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AB01" w14:textId="1C77878C" w:rsidR="00723472" w:rsidRDefault="00723472" w:rsidP="00723472">
      <w:pPr>
        <w:pStyle w:val="Tytu"/>
      </w:pPr>
      <w:r>
        <w:t>Raport z implementacji mechanizmu stanu OAuth 2.0 w Juice Shop</w:t>
      </w:r>
    </w:p>
    <w:p w14:paraId="497CB518" w14:textId="7D911ADF" w:rsidR="00723472" w:rsidRPr="00723472" w:rsidRDefault="00723472" w:rsidP="00723472">
      <w:pPr>
        <w:pStyle w:val="Podtytu"/>
        <w:rPr>
          <w:lang w:val="en-US"/>
        </w:rPr>
      </w:pPr>
      <w:r w:rsidRPr="00723472">
        <w:rPr>
          <w:lang w:val="en-US"/>
        </w:rPr>
        <w:t>Filip Horst 311257 Laboratorium BAIM 25L</w:t>
      </w:r>
    </w:p>
    <w:p w14:paraId="0219DDB7" w14:textId="227E0AAC" w:rsidR="00314BD1" w:rsidRDefault="00314BD1" w:rsidP="00314BD1">
      <w:pPr>
        <w:pStyle w:val="Nagwek1"/>
      </w:pPr>
      <w:r>
        <w:t>Problem</w:t>
      </w:r>
    </w:p>
    <w:p w14:paraId="23F05301" w14:textId="5D9BE2DE" w:rsidR="00314BD1" w:rsidRDefault="00314BD1">
      <w:r>
        <w:t>Atak przez podstawienie access_code utworzony dla innego klienta</w:t>
      </w:r>
      <w:r w:rsidR="00723472">
        <w:t xml:space="preserve"> (wykorzystano skrypt cli-ent.py)</w:t>
      </w:r>
      <w:r>
        <w:t>. Wykonanie polega na dodaniu parametru access_code do głównej strony Juice Shop, czyli przykładowo:</w:t>
      </w:r>
    </w:p>
    <w:p w14:paraId="66DAC104" w14:textId="3F54741C" w:rsidR="005C3B4B" w:rsidRPr="005C3B4B" w:rsidRDefault="00314BD1" w:rsidP="005C3B4B">
      <w:pPr>
        <w:rPr>
          <w:rFonts w:ascii="Consolas" w:hAnsi="Consolas"/>
          <w:lang w:val="en-US"/>
        </w:rPr>
      </w:pPr>
      <w:r w:rsidRPr="005C3B4B">
        <w:rPr>
          <w:rFonts w:ascii="Consolas" w:hAnsi="Consolas"/>
          <w:lang w:val="en-US"/>
        </w:rPr>
        <w:t xml:space="preserve">GET </w:t>
      </w:r>
      <w:hyperlink r:id="rId5" w:history="1">
        <w:r w:rsidR="005C3B4B" w:rsidRPr="005C3B4B">
          <w:rPr>
            <w:rStyle w:val="Hipercze"/>
            <w:rFonts w:ascii="Consolas" w:hAnsi="Consolas"/>
            <w:lang w:val="en-US"/>
          </w:rPr>
          <w:t>http://localhost:3000/#access_token=ya29.a0AeXRPp4hp2XkRO-e08k-UHNFVBNLJX_bWT7_M9-xdz52H70v97eaiXCnC612_g_KM44kAG-R0KDSY9rNur921NPHV6hkMLUO3Ayd3oo5sNCMVCSLp5A9DhXpMsw4CS1SC7SPnwNUB1CDAHrUU5UG9gE0DKd7S-1lZpJwKMhwaCgYKARMSARISFQHGX2MifnKJkKjuLFfade0zPb2ehg0175</w:t>
        </w:r>
      </w:hyperlink>
    </w:p>
    <w:p w14:paraId="1BF13239" w14:textId="699478DB" w:rsidR="00314BD1" w:rsidRDefault="00314BD1">
      <w:r>
        <w:t>z</w:t>
      </w:r>
      <w:r w:rsidRPr="00314BD1">
        <w:t>wraca dostęp do strony jako z</w:t>
      </w:r>
      <w:r>
        <w:t>alogowany użytkownik</w:t>
      </w:r>
      <w:r w:rsidR="00723472">
        <w:t>, co nie powinno mieć miejsca ponieważ użyty kod nie był wygenerowany dla aplikacji Juice Shop.</w:t>
      </w:r>
    </w:p>
    <w:p w14:paraId="3A595654" w14:textId="61B2B097" w:rsidR="00314BD1" w:rsidRDefault="00314BD1" w:rsidP="00314BD1">
      <w:pPr>
        <w:pStyle w:val="Nagwek1"/>
      </w:pPr>
      <w:r>
        <w:t>Rozwiązanie</w:t>
      </w:r>
    </w:p>
    <w:p w14:paraId="1576DE72" w14:textId="0ACBD594" w:rsidR="00FC686A" w:rsidRPr="00FC686A" w:rsidRDefault="00FC686A" w:rsidP="00FC686A">
      <w:r>
        <w:t>Przy wprowadzaniu zmian proces logowania i zapytania były monitorowane przez BurpSuite.</w:t>
      </w:r>
    </w:p>
    <w:p w14:paraId="01973549" w14:textId="63997073" w:rsidR="00314BD1" w:rsidRDefault="00314BD1" w:rsidP="00723472">
      <w:pPr>
        <w:pStyle w:val="Nagwek2"/>
      </w:pPr>
      <w:r>
        <w:t>Tworzenie i zapis stanu</w:t>
      </w:r>
    </w:p>
    <w:p w14:paraId="45CE422F" w14:textId="2161B3C5" w:rsidR="00FB06C0" w:rsidRDefault="00FB06C0" w:rsidP="00497F16">
      <w:r>
        <w:t xml:space="preserve">Stan jest tworzony przez prosty generator oparty o liczbę losową i konwersję na Base-36, co skutkuje zamianą na ciąg zawierający również litery. Przyjęty został stan długości 8 znaków – </w:t>
      </w:r>
      <w:r w:rsidR="00723472">
        <w:t xml:space="preserve">ogólnie </w:t>
      </w:r>
      <w:r>
        <w:t>pomysł zaczerpnięty ze StackOverflow.</w:t>
      </w:r>
    </w:p>
    <w:p w14:paraId="03FE94A4" w14:textId="77777777" w:rsidR="00FB06C0" w:rsidRDefault="00FB06C0" w:rsidP="00497F16">
      <w:r>
        <w:t>Stan jest następnie wstawiany w localStorage przeglądarki z kluczem oauth_state.</w:t>
      </w:r>
    </w:p>
    <w:p w14:paraId="455DEF31" w14:textId="77777777" w:rsidR="00723472" w:rsidRDefault="00FB06C0" w:rsidP="00497F16">
      <w:r>
        <w:t>Ostatnim etapem jest doklejenie stanu na koniec zapytania do oauthProvider, czyli w tym przypadku googleapis.</w:t>
      </w:r>
    </w:p>
    <w:p w14:paraId="1C8C21CA" w14:textId="77777777" w:rsidR="00723472" w:rsidRDefault="00723472" w:rsidP="00497F16">
      <w:r>
        <w:t xml:space="preserve">Zmiany wprowadzone zostały w pliku </w:t>
      </w:r>
      <w:r w:rsidRPr="00723472">
        <w:rPr>
          <w:b/>
          <w:bCs/>
        </w:rPr>
        <w:t>frontend\src\app\login\login.component.ts</w:t>
      </w:r>
    </w:p>
    <w:bookmarkStart w:id="0" w:name="_MON_1805127034"/>
    <w:bookmarkEnd w:id="0"/>
    <w:p w14:paraId="6238541F" w14:textId="5013A41F" w:rsidR="00FB06C0" w:rsidRDefault="00723472" w:rsidP="00497F16">
      <w:r>
        <w:object w:dxaOrig="9072" w:dyaOrig="3919" w14:anchorId="40EFF5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6pt;height:195.6pt" o:ole="">
            <v:imagedata r:id="rId6" o:title=""/>
          </v:shape>
          <o:OLEObject Type="Embed" ProgID="Word.Document.12" ShapeID="_x0000_i1025" DrawAspect="Content" ObjectID="_1805130402" r:id="rId7">
            <o:FieldCodes>\s</o:FieldCodes>
          </o:OLEObject>
        </w:object>
      </w:r>
    </w:p>
    <w:p w14:paraId="079192C1" w14:textId="313C1474" w:rsidR="00FB06C0" w:rsidRDefault="00FB06C0" w:rsidP="00497F16">
      <w:r>
        <w:t>Przykładowe zapytanie</w:t>
      </w:r>
      <w:r w:rsidR="00723472">
        <w:t>:</w:t>
      </w:r>
    </w:p>
    <w:p w14:paraId="0E11BC9F" w14:textId="597DDAA7" w:rsidR="005C3B4B" w:rsidRPr="005C3B4B" w:rsidRDefault="00723472" w:rsidP="00497F16">
      <w:pPr>
        <w:rPr>
          <w:rFonts w:ascii="Consolas" w:hAnsi="Consolas"/>
          <w:lang w:val="en-US"/>
        </w:rPr>
      </w:pPr>
      <w:r w:rsidRPr="005C3B4B">
        <w:rPr>
          <w:rFonts w:ascii="Consolas" w:hAnsi="Consolas"/>
          <w:lang w:val="en-US"/>
        </w:rPr>
        <w:t>GET /o/oauth2/v2/auth?client_id=1005568560502-6hm16lef8oh46hr2d98vf2ohlnj4nfhq.apps.googleusercontent.com&amp;response_type=token&amp;scope=email&amp;redirect_uri=https://local3000.owasp-juice.shop&amp;state=dtq0hv6</w:t>
      </w:r>
      <w:r w:rsidR="005C3B4B" w:rsidRPr="005C3B4B">
        <w:rPr>
          <w:rFonts w:ascii="Consolas" w:hAnsi="Consolas"/>
          <w:lang w:val="en-US"/>
        </w:rPr>
        <w:t>o</w:t>
      </w:r>
    </w:p>
    <w:p w14:paraId="50C1CA1B" w14:textId="44DBE893" w:rsidR="00FB06C0" w:rsidRDefault="00FB06C0" w:rsidP="00497F16">
      <w:r>
        <w:t xml:space="preserve">gdzie losowy stan wynosi </w:t>
      </w:r>
      <w:r w:rsidR="00723472">
        <w:t>dtq0hv6o. Jest on równocześnie zapisany w localStorage przeglądarki:</w:t>
      </w:r>
    </w:p>
    <w:p w14:paraId="24B1DCDF" w14:textId="4FBA5A36" w:rsidR="00723472" w:rsidRDefault="00723472" w:rsidP="00497F16">
      <w:pPr>
        <w:rPr>
          <w:rFonts w:ascii="Consolas" w:hAnsi="Consolas"/>
          <w:shd w:val="pct15" w:color="auto" w:fill="FFFFFF"/>
        </w:rPr>
      </w:pPr>
      <w:r w:rsidRPr="00723472">
        <w:rPr>
          <w:rFonts w:ascii="Consolas" w:hAnsi="Consolas"/>
          <w:noProof/>
          <w:shd w:val="pct15" w:color="auto" w:fill="FFFFFF"/>
        </w:rPr>
        <w:drawing>
          <wp:inline distT="0" distB="0" distL="0" distR="0" wp14:anchorId="3B23A7F4" wp14:editId="0FE1E2B6">
            <wp:extent cx="5760720" cy="2085340"/>
            <wp:effectExtent l="0" t="0" r="0" b="0"/>
            <wp:docPr id="17424041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4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F822" w14:textId="2A59003E" w:rsidR="00723472" w:rsidRPr="00723472" w:rsidRDefault="00723472" w:rsidP="00723472">
      <w:pPr>
        <w:jc w:val="center"/>
        <w:rPr>
          <w:rFonts w:ascii="Consolas" w:hAnsi="Consolas"/>
          <w:sz w:val="20"/>
          <w:szCs w:val="20"/>
        </w:rPr>
      </w:pPr>
      <w:r w:rsidRPr="00723472">
        <w:rPr>
          <w:rFonts w:ascii="Consolas" w:hAnsi="Consolas"/>
          <w:sz w:val="20"/>
          <w:szCs w:val="20"/>
        </w:rPr>
        <w:t xml:space="preserve">Zrzut </w:t>
      </w:r>
      <w:r>
        <w:rPr>
          <w:rFonts w:ascii="Consolas" w:hAnsi="Consolas"/>
          <w:sz w:val="20"/>
          <w:szCs w:val="20"/>
        </w:rPr>
        <w:t xml:space="preserve">konsoli DevTools </w:t>
      </w:r>
      <w:r w:rsidRPr="00723472">
        <w:rPr>
          <w:rFonts w:ascii="Consolas" w:hAnsi="Consolas"/>
          <w:sz w:val="20"/>
          <w:szCs w:val="20"/>
        </w:rPr>
        <w:t>po zalogowaniu, więc widać też token</w:t>
      </w:r>
    </w:p>
    <w:p w14:paraId="5A7C72B7" w14:textId="37D27322" w:rsidR="00FB06C0" w:rsidRPr="00FB06C0" w:rsidRDefault="00FB06C0" w:rsidP="00FB06C0">
      <w:pPr>
        <w:ind w:left="360"/>
        <w:rPr>
          <w:rFonts w:ascii="Consolas" w:hAnsi="Consolas"/>
          <w:shd w:val="pct15" w:color="auto" w:fill="FFFFFF"/>
        </w:rPr>
      </w:pPr>
    </w:p>
    <w:p w14:paraId="79B4B4E9" w14:textId="3C124202" w:rsidR="00314BD1" w:rsidRDefault="00314BD1" w:rsidP="00723472">
      <w:pPr>
        <w:pStyle w:val="Nagwek2"/>
      </w:pPr>
      <w:r>
        <w:lastRenderedPageBreak/>
        <w:t xml:space="preserve">Porównanie stanu zwracanego przez </w:t>
      </w:r>
      <w:r w:rsidR="00723472">
        <w:t>Authorization Server</w:t>
      </w:r>
    </w:p>
    <w:bookmarkStart w:id="1" w:name="_MON_1805128325"/>
    <w:bookmarkEnd w:id="1"/>
    <w:p w14:paraId="499D290B" w14:textId="592EB74F" w:rsidR="00497F16" w:rsidRDefault="00AB6A29" w:rsidP="00497F16">
      <w:r>
        <w:object w:dxaOrig="9072" w:dyaOrig="5059" w14:anchorId="041F5CD4">
          <v:shape id="_x0000_i1026" type="#_x0000_t75" style="width:453.6pt;height:253.2pt" o:ole="">
            <v:imagedata r:id="rId9" o:title=""/>
          </v:shape>
          <o:OLEObject Type="Embed" ProgID="Word.Document.12" ShapeID="_x0000_i1026" DrawAspect="Content" ObjectID="_1805130403" r:id="rId10">
            <o:FieldCodes>\s</o:FieldCodes>
          </o:OLEObject>
        </w:object>
      </w:r>
    </w:p>
    <w:p w14:paraId="60ABF49F" w14:textId="6E930247" w:rsidR="00497F16" w:rsidRDefault="00497F16" w:rsidP="00497F16">
      <w:r>
        <w:t xml:space="preserve">Po wykryciu parametru access_code wykonywana jest funkcja ngOnInit w pliku </w:t>
      </w:r>
      <w:r w:rsidRPr="00497F16">
        <w:rPr>
          <w:b/>
          <w:bCs/>
        </w:rPr>
        <w:t>frontend\src\app\oauth\oauth.component.ts</w:t>
      </w:r>
      <w:r>
        <w:rPr>
          <w:b/>
          <w:bCs/>
        </w:rPr>
        <w:t xml:space="preserve">. </w:t>
      </w:r>
      <w:r>
        <w:t xml:space="preserve">Jest to co prawda funkcja do rejestracji nowego użytkownika, ale jest uruchamiana </w:t>
      </w:r>
      <w:r w:rsidR="00723472">
        <w:t>przy</w:t>
      </w:r>
      <w:r>
        <w:t xml:space="preserve"> każdym </w:t>
      </w:r>
      <w:r w:rsidR="00723472">
        <w:t>użyciu</w:t>
      </w:r>
      <w:r>
        <w:t xml:space="preserve"> OAuth, więc już na tym etapie można przerwać atak. Porównanie jest banalnie proste i polega na przyrównaniu stanu zwracanego przez parametr URL (czyli ten zwracany przez googleapis przechodzący przez </w:t>
      </w:r>
      <w:r w:rsidR="00723472">
        <w:t>przekierowanie</w:t>
      </w:r>
      <w:r>
        <w:t xml:space="preserve"> juiceshop3000). W sytuacji, gdy stan jest niezgodny sesja jest całkowicie odrzucana, co przerywa ten atak.</w:t>
      </w:r>
    </w:p>
    <w:p w14:paraId="3135C004" w14:textId="3D2BECFA" w:rsidR="00AB6A29" w:rsidRDefault="00AB6A29" w:rsidP="00AB6A29">
      <w:pPr>
        <w:pStyle w:val="Nagwek2"/>
      </w:pPr>
      <w:r>
        <w:t>Inne zmiany</w:t>
      </w:r>
    </w:p>
    <w:p w14:paraId="65DE3EAC" w14:textId="7B5B15EA" w:rsidR="00AB6A29" w:rsidRPr="00AB6A29" w:rsidRDefault="00AB6A29" w:rsidP="00AB6A29">
      <w:pPr>
        <w:rPr>
          <w:b/>
          <w:bCs/>
        </w:rPr>
      </w:pPr>
      <w:r>
        <w:t xml:space="preserve">Serwis googleapis zwracał stan jako pierwszy parametr, natomiast aplikacja wyszukiwała tekstu „#access_token” w adresie, co skutkowało błędami. Naprawiono to przez usunięcie znaku „#” z wyszukiwania w pliku </w:t>
      </w:r>
      <w:r w:rsidRPr="00AB6A29">
        <w:rPr>
          <w:b/>
          <w:bCs/>
        </w:rPr>
        <w:t>frontend\src\app\app.routing.ts</w:t>
      </w:r>
    </w:p>
    <w:bookmarkStart w:id="2" w:name="_MON_1805129447"/>
    <w:bookmarkEnd w:id="2"/>
    <w:p w14:paraId="7EBD4D47" w14:textId="7950A986" w:rsidR="00AB6A29" w:rsidRPr="00AB6A29" w:rsidRDefault="00AB6A29" w:rsidP="00AB6A29">
      <w:r>
        <w:object w:dxaOrig="9072" w:dyaOrig="2494" w14:anchorId="3A9DD08C">
          <v:shape id="_x0000_i1027" type="#_x0000_t75" style="width:453.6pt;height:124.8pt" o:ole="">
            <v:imagedata r:id="rId11" o:title=""/>
          </v:shape>
          <o:OLEObject Type="Embed" ProgID="Word.Document.12" ShapeID="_x0000_i1027" DrawAspect="Content" ObjectID="_1805130404" r:id="rId12">
            <o:FieldCodes>\s</o:FieldCodes>
          </o:OLEObject>
        </w:object>
      </w:r>
    </w:p>
    <w:p w14:paraId="2C1E0371" w14:textId="7251F304" w:rsidR="00314BD1" w:rsidRDefault="00314BD1" w:rsidP="00723472">
      <w:pPr>
        <w:pStyle w:val="Nagwek1"/>
      </w:pPr>
      <w:r>
        <w:lastRenderedPageBreak/>
        <w:t>Testowanie</w:t>
      </w:r>
    </w:p>
    <w:p w14:paraId="480AE90C" w14:textId="7FFE6D93" w:rsidR="00723472" w:rsidRPr="00723472" w:rsidRDefault="00723472" w:rsidP="00723472">
      <w:r>
        <w:t xml:space="preserve">Warto zaznaczyć, że ze względu na sposoby czyszczenia pamięci strony </w:t>
      </w:r>
      <w:r w:rsidR="00AB6A29">
        <w:t xml:space="preserve">stosowane w Juice Shop </w:t>
      </w:r>
      <w:r>
        <w:t>wykonywanie ataku i przebiegu poprawnego na przemian bez odświeżania strony może prowadzić do dziwnych rezultatów, ale po upewnieniu się, że nie pozostały żadne pozostałości po starym błędzie/logowaniu wszystko działało zgodnie z oczekiwaniami.</w:t>
      </w:r>
    </w:p>
    <w:p w14:paraId="69BE7636" w14:textId="3D72F2CB" w:rsidR="00FB06C0" w:rsidRDefault="00FB06C0" w:rsidP="00FB06C0">
      <w:pPr>
        <w:pStyle w:val="Nagwek2"/>
      </w:pPr>
      <w:r>
        <w:t>Przebieg poprawny (logowanie przez przycisk):</w:t>
      </w:r>
    </w:p>
    <w:p w14:paraId="10709A41" w14:textId="601C31B4" w:rsidR="00FB06C0" w:rsidRDefault="00FB06C0" w:rsidP="00FB06C0">
      <w:r>
        <w:t>Pierwsze zapytanie do googleapis:</w:t>
      </w:r>
    </w:p>
    <w:p w14:paraId="21EBEA18" w14:textId="77777777" w:rsidR="00FB06C0" w:rsidRPr="005C3B4B" w:rsidRDefault="00FB06C0" w:rsidP="00AC03CC">
      <w:pPr>
        <w:rPr>
          <w:rFonts w:ascii="Consolas" w:hAnsi="Consolas"/>
        </w:rPr>
      </w:pPr>
      <w:r w:rsidRPr="005C3B4B">
        <w:rPr>
          <w:rFonts w:ascii="Consolas" w:hAnsi="Consolas"/>
        </w:rPr>
        <w:t>GET /o/oauth2/v2/auth?client_id=1005568560502-6hm16lef8oh46hr2d98vf2ohlnj4nfhq.apps.googleusercontent.com&amp;response_type=token&amp;scope=email&amp;redirect_uri=https://local3000.owasp-juice.shop&amp;state=i9o97fur</w:t>
      </w:r>
    </w:p>
    <w:p w14:paraId="3C1F9034" w14:textId="126F6DA4" w:rsidR="00FB06C0" w:rsidRPr="005C3B4B" w:rsidRDefault="00AC03CC" w:rsidP="00FB06C0">
      <w:r w:rsidRPr="005C3B4B">
        <w:t>Generuje on przekierowanie do:</w:t>
      </w:r>
    </w:p>
    <w:p w14:paraId="12D6AB35" w14:textId="0500E498" w:rsidR="00AC03CC" w:rsidRPr="005C3B4B" w:rsidRDefault="00AC03CC" w:rsidP="00FB06C0">
      <w:hyperlink r:id="rId13" w:anchor="state=i9o97fur&amp;access_token=ya29.a0AeXRPp5H7d9T0vxVdLuYD77UL9gIOQldm3PtAnIQh5ngkUsysyJ0EyDNWcM6RX0VnqVXvyoOnqXumMDQdWuOktaPstGGYbwl1UNSTk8529BdCnMA2MaXxpdFHQyGTrGQi_NL_qusvLtyvC8g7hK2Fa3dQnXUYrt7xMJYTXzqaCgYKAakSARISFQHGX2Mi7LHD5KcBFmG0O_3c9tfulw0175&amp;token_type=Bearer&amp;expires_in=3599&amp;scope=email%20openid%20https://www.googleapis.com/auth/userinfo.email&amp;authuser=0&amp;prompt=none" w:history="1">
        <w:r w:rsidRPr="005C3B4B">
          <w:rPr>
            <w:rStyle w:val="Hipercze"/>
          </w:rPr>
          <w:t>https://local3000.owasp-juice.shop#state=i9o97fur&amp;access_token=ya29.a0AeXRPp5H7d9T0vxVdLuYD77UL9gIOQldm3PtAnIQh5ngkUsysyJ0EyDNWcM6RX0VnqVXvyoOnqXumMDQdWuOktaPstGGYbwl1UNSTk8529BdCnMA2MaXxpdFHQyGTrGQi_NL_qusvLtyvC8g7hK2Fa3dQnXUYrt7xMJYTXzqaCgYKAakSARISFQHGX2Mi7LHD5KcBFmG0O_3c9tfulw0175&amp;token_type=Bearer&amp;expires_in=3599&amp;scope=email%20openid%20https://www.googleapis.com/auth/userinfo.email&amp;authuser=0&amp;prompt=none</w:t>
        </w:r>
      </w:hyperlink>
    </w:p>
    <w:p w14:paraId="64066F4C" w14:textId="10F64E71" w:rsidR="00AC03CC" w:rsidRDefault="00AC03CC" w:rsidP="00FB06C0">
      <w:r w:rsidRPr="00AC03CC">
        <w:t>który przenosi użytkownika do strony l</w:t>
      </w:r>
      <w:r>
        <w:t xml:space="preserve">okalnego sklepu. </w:t>
      </w:r>
      <w:r w:rsidR="00497F16">
        <w:t>Zarówno kod, jak i stan z założenia są tutaj poprawne, więc u</w:t>
      </w:r>
      <w:r>
        <w:t>żytkownik jest wtedy zalogowany, czyli proces przebiegł poprawnie.</w:t>
      </w:r>
    </w:p>
    <w:p w14:paraId="164D8E32" w14:textId="296B7D84" w:rsidR="00497F16" w:rsidRDefault="00497F16" w:rsidP="00FB06C0">
      <w:r>
        <w:t>W konsoli można zaobserwować komunikat o zgodności stanu</w:t>
      </w:r>
      <w:r w:rsidR="00723472">
        <w:t>.</w:t>
      </w:r>
    </w:p>
    <w:p w14:paraId="717760F8" w14:textId="24F6951A" w:rsidR="00723472" w:rsidRDefault="00723472" w:rsidP="00FB06C0">
      <w:r w:rsidRPr="00723472">
        <w:rPr>
          <w:noProof/>
        </w:rPr>
        <w:drawing>
          <wp:inline distT="0" distB="0" distL="0" distR="0" wp14:anchorId="22C2BCFF" wp14:editId="6EF41BA7">
            <wp:extent cx="5760720" cy="1689100"/>
            <wp:effectExtent l="0" t="0" r="0" b="6350"/>
            <wp:docPr id="16981864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6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19D4" w14:textId="21E9C21A" w:rsidR="00AC03CC" w:rsidRDefault="00723472" w:rsidP="002A52BF">
      <w:pPr>
        <w:pStyle w:val="Nagwek2"/>
      </w:pPr>
      <w:r>
        <w:t>Wykonanie prostego ataku</w:t>
      </w:r>
    </w:p>
    <w:p w14:paraId="2FBB64C5" w14:textId="01740C6F" w:rsidR="00497F16" w:rsidRDefault="00497F16" w:rsidP="00497F16">
      <w:pPr>
        <w:rPr>
          <w:rFonts w:ascii="Consolas" w:hAnsi="Consolas"/>
          <w:shd w:val="pct15" w:color="auto" w:fill="FFFFFF"/>
        </w:rPr>
      </w:pPr>
      <w:r>
        <w:t xml:space="preserve">Atakiem </w:t>
      </w:r>
      <w:r w:rsidR="00AB6A29">
        <w:t>było</w:t>
      </w:r>
      <w:r>
        <w:t xml:space="preserve"> przejście na adres </w:t>
      </w:r>
      <w:hyperlink r:id="rId15" w:anchor="access_token=ya29.a0AeXRPp6rxMhRrEgfzQDv8cv6DotlzQOMaOPMfA35KzYdKMHSwDhmR37mXShminhcYTasTS5K_LQ8-JYuoLnd7YRn7ePCke9ygcigYJFjRQA8qrJBAzjWHHtEDigpHwF1PSEz7RqfsyaiSKZtVfs0ia5AzMTF1Ytg9WBGINMDaCgYKAX8SARISFQHGX2MiRT9JRJRbdvGFd012yj83Cw0175" w:history="1">
        <w:r w:rsidRPr="005C3B4B">
          <w:rPr>
            <w:rStyle w:val="Hipercze"/>
            <w:rFonts w:ascii="Consolas" w:hAnsi="Consolas"/>
          </w:rPr>
          <w:t>http://localhost:3000/#access_token=ya29.a0AeXRPp6rxMhRrEgfzQDv8cv6DotlzQOMaOPMfA35KzYdKMHSwDhmR37mXShminhcYTasTS5K_LQ8-JYuoLnd7YRn7ePCke9ygcigYJFjRQA8qrJBAzjWHHtEDigpHwF1PSEz7RqfsyaiSKZtV</w:t>
        </w:r>
        <w:r w:rsidRPr="005C3B4B">
          <w:rPr>
            <w:rStyle w:val="Hipercze"/>
            <w:rFonts w:ascii="Consolas" w:hAnsi="Consolas"/>
          </w:rPr>
          <w:lastRenderedPageBreak/>
          <w:t>fs0ia5AzMTF1Ytg9WBGINMDaCgYKAX8SARISFQHGX2MiRT9JRJRbdvGFd012yj83Cw0175</w:t>
        </w:r>
      </w:hyperlink>
    </w:p>
    <w:p w14:paraId="6636CA52" w14:textId="62DA3ED8" w:rsidR="00497F16" w:rsidRDefault="00497F16" w:rsidP="00497F16">
      <w:r>
        <w:t xml:space="preserve">Dzięki wprowadzonym zmianom takie zapytanie skutkuje komunikatem o błędzie w konsoli (oczywiście w </w:t>
      </w:r>
      <w:r w:rsidR="00AB6A29">
        <w:t xml:space="preserve">rzeczywistej </w:t>
      </w:r>
      <w:r>
        <w:t>wersji produkcyjnej nie była by udostępniana taka informacja) oraz przekierowaniem ponownie na stronę logowania:</w:t>
      </w:r>
    </w:p>
    <w:p w14:paraId="7F65F739" w14:textId="3E6C73D9" w:rsidR="00497F16" w:rsidRDefault="00497F16" w:rsidP="00497F16">
      <w:pPr>
        <w:rPr>
          <w:rFonts w:ascii="Consolas" w:hAnsi="Consolas"/>
          <w:shd w:val="pct15" w:color="auto" w:fill="FFFFFF"/>
        </w:rPr>
      </w:pPr>
      <w:r w:rsidRPr="00497F16">
        <w:rPr>
          <w:rFonts w:ascii="Consolas" w:hAnsi="Consolas"/>
          <w:noProof/>
          <w:shd w:val="pct15" w:color="auto" w:fill="FFFFFF"/>
        </w:rPr>
        <w:drawing>
          <wp:inline distT="0" distB="0" distL="0" distR="0" wp14:anchorId="61A52E36" wp14:editId="0F61B051">
            <wp:extent cx="5760720" cy="2710180"/>
            <wp:effectExtent l="0" t="0" r="0" b="0"/>
            <wp:docPr id="13886524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52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FA28" w14:textId="2F509B6F" w:rsidR="00497F16" w:rsidRPr="00AB6A29" w:rsidRDefault="00497F16" w:rsidP="00497F16">
      <w:pPr>
        <w:rPr>
          <w:rFonts w:cstheme="minorHAnsi"/>
        </w:rPr>
      </w:pPr>
      <w:r w:rsidRPr="00AB6A29">
        <w:rPr>
          <w:rFonts w:cstheme="minorHAnsi"/>
        </w:rPr>
        <w:t>Oznacza to, że zabezpieczenie zadziałało na atak przed podrzucenie kodu dostępu.</w:t>
      </w:r>
    </w:p>
    <w:p w14:paraId="275310B5" w14:textId="1F78A66D" w:rsidR="00AC03CC" w:rsidRDefault="00AB6A29" w:rsidP="00AC03CC">
      <w:r>
        <w:t xml:space="preserve">Warto jednak zaznaczyć, że jeśli w jakiś sposób dojdzie do sytuacji, gdzie atakujący uzyska dostęp do stanu </w:t>
      </w:r>
      <w:r w:rsidR="006C7175">
        <w:t xml:space="preserve">znajdującego się w pamięci przeglądarki localStorage </w:t>
      </w:r>
      <w:r>
        <w:t>to atak</w:t>
      </w:r>
      <w:r w:rsidR="006C7175">
        <w:t xml:space="preserve"> wciąż</w:t>
      </w:r>
      <w:r>
        <w:t xml:space="preserve"> można wykonać. Przykładowe zapytanie:</w:t>
      </w:r>
    </w:p>
    <w:p w14:paraId="5286AFFD" w14:textId="75DBF6CD" w:rsidR="00AB6A29" w:rsidRDefault="00AB6A29" w:rsidP="00AC03CC">
      <w:hyperlink r:id="rId17" w:anchor="access_token=ya29.a0AeXRPp6rxMhRrEgfzQDv8cv6DotlzQOMaOPMfA35KzYdKMHSwDhmR37mXShminhcYTasTS5K_LQ8-JYuoLnd7YRn7ePCke9ygcigYJFjRQA8qrJBAzjWHHtEDigpHwF1PSEz7RqfsyaiSKZtVfs0ia5AzMTF1Ytg9WBGINMDaCgYKAX8SARISFQHGX2MiRT9JRJRbdvGFd012yj83Cw0175&amp;state=4yahmg6v" w:history="1">
        <w:r w:rsidRPr="00F263B6">
          <w:rPr>
            <w:rStyle w:val="Hipercze"/>
          </w:rPr>
          <w:t>http://localhost:3000/#access_token=ya29.a0AeXRPp6rxMhRrEgfzQDv8cv6DotlzQOMaOPMfA35KzYdKMHSwDhmR37mXShminhcYTasTS5K_LQ8-JYuoLnd7YRn7ePCke9ygcigYJFjRQA8qrJBAzjWHHtEDigpHwF1PSEz7RqfsyaiSKZtVfs0ia5AzMTF1Ytg9WBGINMDaCgYKAX8SARISFQHGX2MiRT9JRJRbdvGFd012yj83Cw0175&amp;state=4yahmg6v</w:t>
        </w:r>
      </w:hyperlink>
    </w:p>
    <w:p w14:paraId="1C48DA47" w14:textId="77777777" w:rsidR="00AB6A29" w:rsidRPr="00AC03CC" w:rsidRDefault="00AB6A29" w:rsidP="00AC03CC"/>
    <w:sectPr w:rsidR="00AB6A29" w:rsidRPr="00AC03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32D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B7F7F95"/>
    <w:multiLevelType w:val="hybridMultilevel"/>
    <w:tmpl w:val="39667C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283971">
    <w:abstractNumId w:val="1"/>
  </w:num>
  <w:num w:numId="2" w16cid:durableId="188961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D1"/>
    <w:rsid w:val="00216E11"/>
    <w:rsid w:val="002A52BF"/>
    <w:rsid w:val="00314BD1"/>
    <w:rsid w:val="00497F16"/>
    <w:rsid w:val="004B7794"/>
    <w:rsid w:val="005C3B4B"/>
    <w:rsid w:val="006C7175"/>
    <w:rsid w:val="00723472"/>
    <w:rsid w:val="00AB6A29"/>
    <w:rsid w:val="00AC03CC"/>
    <w:rsid w:val="00FB06C0"/>
    <w:rsid w:val="00FC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4841D"/>
  <w15:chartTrackingRefBased/>
  <w15:docId w15:val="{77679389-B531-4B68-B702-99421DDF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14BD1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14BD1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14BD1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4BD1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4BD1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14BD1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14BD1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14BD1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14BD1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1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1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1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4BD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4BD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14BD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14BD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14BD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14BD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1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1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1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1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1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14BD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14BD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14BD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1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14BD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14BD1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14BD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4BD1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B06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1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ocal3000.owasp-juice.sho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12" Type="http://schemas.openxmlformats.org/officeDocument/2006/relationships/package" Target="embeddings/Microsoft_Word_Document2.docx"/><Relationship Id="rId1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4.emf"/><Relationship Id="rId5" Type="http://schemas.openxmlformats.org/officeDocument/2006/relationships/hyperlink" Target="http://localhost:3000/#access_token=ya29.a0AeXRPp4hp2XkRO-e08k-UHNFVBNLJX_bWT7_M9-xdz52H70v97eaiXCnC612_g_KM44kAG-R0KDSY9rNur921NPHV6hkMLUO3Ayd3oo5sNCMVCSLp5A9DhXpMsw4CS1SC7SPnwNUB1CDAHrUU5UG9gE0DKd7S-1lZpJwKMhwaCgYKARMSARISFQHGX2MifnKJkKjuLFfade0zPb2ehg0175" TargetMode="External"/><Relationship Id="rId15" Type="http://schemas.openxmlformats.org/officeDocument/2006/relationships/hyperlink" Target="http://localhost:3000/" TargetMode="External"/><Relationship Id="rId10" Type="http://schemas.openxmlformats.org/officeDocument/2006/relationships/package" Target="embeddings/Microsoft_Word_Document1.doc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910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Horst Filip (STUD)</dc:creator>
  <cp:keywords/>
  <dc:description/>
  <cp:lastModifiedBy>Horst Filip (STUD)</cp:lastModifiedBy>
  <cp:revision>5</cp:revision>
  <cp:lastPrinted>2025-04-02T18:18:00Z</cp:lastPrinted>
  <dcterms:created xsi:type="dcterms:W3CDTF">2025-04-02T16:27:00Z</dcterms:created>
  <dcterms:modified xsi:type="dcterms:W3CDTF">2025-04-02T18:20:00Z</dcterms:modified>
</cp:coreProperties>
</file>