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IT 담당자 매뉴얼 · 사내 시스템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인사·근태 문의 처리 매뉴얼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IT-SYS-007-M  |  업무시스템팀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B8430E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제한 · IT 운영 담당자·관리자</w:t>
            </w:r>
          </w:p>
        </w:tc>
      </w:tr>
    </w:tbl>
    <w:p/>
    <w:p>
      <w:r>
        <w:rPr>
          <w:rFonts w:ascii="Malgun Gothic" w:hAnsi="Malgun Gothic" w:eastAsia="Malgun Gothic" w:cs="Malgun Gothic"/>
          <w:b w:val="0"/>
          <w:color w:val="5A6270"/>
          <w:sz w:val="19"/>
        </w:rPr>
        <w:t>IT운영·보안 조직 내부 문서입니다. 사용자에게 문서 자체를 전달하지 않고, 안내는 짝이 되는 임직원용 가이드를 기준으로 합니다.</w:t>
      </w:r>
    </w:p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IT-SYS-007-M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 사내 시스템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매뉴얼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제한 (IT 운영 담당자·관리자)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서비스데스크, 업무시스템팀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 사용자 가이드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IT-SYS-007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FAQ-028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접수·분류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증상별 처리 절차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인사시스템에서 연차 잔여일수와 근태 기록 확인하기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출근 기록이 누락됐을 때 근태 정정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연차 잔여일수가 실제와 다를 때 정정 요청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여러 직원의 근태가 하루 넘게 반영되지 않을 때 확인 요청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대형 장애 대응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처리 기록 기준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목적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인사·근태 문의(SYS-04)를 접수·처리하는 내부 절차를 정한다. 사용자 안내는 IT-SYS-007을 기준으로 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담당 범위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1차 처리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서비스데스크(L1): 근태 반영 기준·정정 요청 방법 안내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2차 이관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업무시스템팀(L2): 출입 게이트 연동 데이터 재수집, 연차 데이터 보정(인사팀 확인), 근태 연동 배치 재실행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배정 기준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 L2 · 인사·근태 영역 (SYS-04)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시스템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인사시스템 관리 화면, 출입 게이트 연동 화면, 배치 관리 화면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접수·분류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사용자 가이드의 블록별 기본값이다. 긴급도 기준은 IT-STD-001 IT 서비스 운영 기준을 따른다.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17"/>
        <w:gridCol w:w="992"/>
        <w:gridCol w:w="1964"/>
        <w:gridCol w:w="1162"/>
        <w:gridCol w:w="1273"/>
        <w:gridCol w:w="2254"/>
        <w:gridCol w:w="1273"/>
      </w:tblGrid>
      <w:tr>
        <w:trPr>
          <w:tblHeader w:val="true"/>
        </w:trPr>
        <w:tc>
          <w:tcPr>
            <w:tcW w:type="dxa" w:w="7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99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96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증상·요청</w:t>
            </w:r>
          </w:p>
        </w:tc>
        <w:tc>
          <w:tcPr>
            <w:tcW w:type="dxa" w:w="11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기본 긴급도</w:t>
            </w:r>
          </w:p>
        </w:tc>
        <w:tc>
          <w:tcPr>
            <w:tcW w:type="dxa" w:w="127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1차 처리</w:t>
            </w:r>
          </w:p>
        </w:tc>
        <w:tc>
          <w:tcPr>
            <w:tcW w:type="dxa" w:w="225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방식</w:t>
            </w:r>
          </w:p>
        </w:tc>
        <w:tc>
          <w:tcPr>
            <w:tcW w:type="dxa" w:w="127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이관 대상</w:t>
            </w:r>
          </w:p>
        </w:tc>
      </w:tr>
      <w:tr>
        <w:trPr>
          <w:cantSplit w:val="true"/>
        </w:trPr>
        <w:tc>
          <w:tcPr>
            <w:tcW w:type="dxa" w:w="7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9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연차·근태 기록 확인</w:t>
            </w:r>
          </w:p>
        </w:tc>
        <w:tc>
          <w:tcPr>
            <w:tcW w:type="dxa" w:w="11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서비스데스크</w:t>
            </w:r>
          </w:p>
        </w:tc>
        <w:tc>
          <w:tcPr>
            <w:tcW w:type="dxa" w:w="22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즉시 처리 후 필요 시 티켓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</w:tr>
      <w:tr>
        <w:trPr>
          <w:cantSplit w:val="true"/>
        </w:trPr>
        <w:tc>
          <w:tcPr>
            <w:tcW w:type="dxa" w:w="7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9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출근 기록 누락 정정</w:t>
            </w:r>
          </w:p>
        </w:tc>
        <w:tc>
          <w:tcPr>
            <w:tcW w:type="dxa" w:w="11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2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9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연차 잔여일수 정정</w:t>
            </w:r>
          </w:p>
        </w:tc>
        <w:tc>
          <w:tcPr>
            <w:tcW w:type="dxa" w:w="11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2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7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99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SYS-04</w:t>
            </w:r>
          </w:p>
        </w:tc>
        <w:tc>
          <w:tcPr>
            <w:tcW w:type="dxa" w:w="196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여러 직원 근태 미반영</w:t>
            </w:r>
          </w:p>
        </w:tc>
        <w:tc>
          <w:tcPr>
            <w:tcW w:type="dxa" w:w="11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P3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225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티켓</w:t>
            </w:r>
          </w:p>
        </w:tc>
        <w:tc>
          <w:tcPr>
            <w:tcW w:type="dxa" w:w="127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없음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방식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즉시 처리: 서비스데스크(L1)가 안내만으로 끝낸 건. 티켓 없이 상담 기록만 남긴다.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티켓: 담당자 조치가 필요한 건. 담당팀에 배정하고 상태를 RDY → IP → FIN → CLS 으로 관리한다.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긴급도 조정 조건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급여 마감 등 당일 업무 차질을 말하면 P2로 올린다.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여러 직원의 근태가 한꺼번에 반영되지 않으면 연동 작업 장애로 보고 대표 티켓으로 묶는다.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증상별 처리 절차</w:t>
      </w: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인사시스템에서 연차 잔여일수와 근태 기록 확인하기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130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서비스데스크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언제 기록을 확인하려나요?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하루가 지났나요?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다음 날 반영 기준과 조회 방법 안내로 즉시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이틀 이상 지났으면 3.2 기준으로 정정을 안내한다.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조회 메뉴와 반영 기준을 안내한다.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근태는 다음 날 오전에 반영됩니다. 이틀 이상 차이가 나면 근태 정정 요청을 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정정이 필요한 경우: 사번, 날짜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출근 기록이 누락됐을 때 근태 정정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누락된 날짜는 언제인가요?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근태 정정 요청을 제출했나요?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정정 요청과 팀장 승인이 있으면 티켓으로 처리한다.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출입 게이트 연동 지연이면 데이터를 다시 수집한다.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출입 게이트 연동 화면에서 해당 날짜 기록을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근태 데이터를 다시 수집해 반영한다.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반영을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근태 기록을 다시 수집해 반영했습니다.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연차 잔여일수가 실제와 다를 때 정정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차이 나는 날짜와 실제 사용 내역은 무엇인가요?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인사팀 확인 후 티켓으로 연차 데이터를 보정한다.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인사팀에 사용 내역 확인을 요청한다.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중복 차감이 확인되면 연차 데이터를 보정한다.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잔여일수를 확인한다.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인사팀 확인 후 연차 잔여일수를 보정했습니다.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여러 직원의 근태가 하루 넘게 반영되지 않을 때 확인 요청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315"/>
        <w:gridCol w:w="623"/>
        <w:gridCol w:w="1134"/>
        <w:gridCol w:w="1304"/>
        <w:gridCol w:w="1134"/>
        <w:gridCol w:w="623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SYS-04</w:t>
            </w:r>
          </w:p>
        </w:tc>
        <w:tc>
          <w:tcPr>
            <w:tcW w:type="dxa" w:w="131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기본 긴급도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P3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1차 처리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업무시스템팀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이관 대상</w:t>
            </w:r>
          </w:p>
        </w:tc>
        <w:tc>
          <w:tcPr>
            <w:tcW w:type="dxa" w:w="62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없음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접수 시 확인 질문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판단 기준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어느 날짜가 반영되지 않았나요?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대상 부서와 인원은 몇 명인가요?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하루가 지났는데 여러 명이 미반영이면 연동 배치 지연으로 보고 티켓으로 처리한다.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절차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배치 관리 화면에서 근태 연동 작업 이력을 확인한다.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연동 작업을 다시 실행한다.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반영을 확인하고 인사팀에 알린다.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처리 후 안내 문구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639"/>
      </w:tblGrid>
      <w:tr>
        <w:tc>
          <w:tcPr>
            <w:tcW w:type="dxa" w:w="9638"/>
            <w:shd w:val="clear" w:color="auto" w:fill="FFFFFF"/>
            <w:tcBorders>
              <w:left w:val="single" w:sz="24" w:color="1F3A5F"/>
            </w:tcBorders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20"/>
              </w:rPr>
              <w:t>근태 연동 작업을 다시 실행해 반영했습니다. 직원들께 다시 확인하도록 안내해 주세요.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19"/>
        <w:gridCol w:w="4819"/>
      </w:tblGrid>
      <w:tr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재발 방지</w:t>
            </w:r>
          </w:p>
        </w:tc>
        <w:tc>
          <w:tcPr>
            <w:tcW w:type="dxa" w:w="4819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이관 시 전달 정보</w:t>
            </w:r>
          </w:p>
        </w:tc>
      </w:tr>
      <w:tr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</w:t>
            </w:r>
          </w:p>
        </w:tc>
        <w:tc>
          <w:tcPr>
            <w:tcW w:type="dxa" w:w="4819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없음 (업무시스템팀에서 종결)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대형 장애 대응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근태 연동 작업 실패로 여러 부서의 근태가 한꺼번에 반영되지 않으면 대형 장애로 판단한다.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대표 티켓(MI-YYYY-NN)을 만들고, 같은 증상의 개별 문의는 대표 티켓에 연결한다.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공지사항에 장애 공지를 올리고 30분마다 갱신한다.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복구 후 개별 문의를 대표 티켓 기준으로 일괄 완료(FIN) 처리하고, IT운영·보안 조직장에게 원인을 보고한다.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처리 기록 기준</w:t>
      </w:r>
    </w:p>
    <w:p>
      <w:r>
        <w:rPr>
          <w:rFonts w:ascii="Malgun Gothic" w:hAnsi="Malgun Gothic" w:eastAsia="Malgun Gothic" w:cs="Malgun Gothic"/>
          <w:b w:val="0"/>
          <w:color w:val="1D2433"/>
          <w:sz w:val="21"/>
        </w:rPr>
        <w:t>처리 완료(FIN) 시 티켓에 아래 항목을 남긴다. 반복되는 건은 사용자 가이드 반영 여부를 검토한다.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16"/>
        <w:gridCol w:w="7622"/>
      </w:tblGrid>
      <w:tr>
        <w:trPr>
          <w:tblHeader w:val="true"/>
        </w:trPr>
        <w:tc>
          <w:tcPr>
            <w:tcW w:type="dxa" w:w="201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62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기록 내용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원인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확인된 원인 한 줄 (예: VPN 클라이언트 구버전 사용)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조치 내용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실제로 한 조치. 즉시 처리면 앞에 [즉시 처리]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재발 방지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같은 문의를 줄이기 위한 조치 (없으면 '없음')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관련 FAQ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안내에 쓴 FAQ 번호</w:t>
            </w:r>
          </w:p>
        </w:tc>
      </w:tr>
      <w:tr>
        <w:trPr>
          <w:cantSplit w:val="true"/>
        </w:trPr>
        <w:tc>
          <w:tcPr>
            <w:tcW w:type="dxa" w:w="201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가이드 반영</w:t>
            </w:r>
          </w:p>
        </w:tc>
        <w:tc>
          <w:tcPr>
            <w:tcW w:type="dxa" w:w="762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사용자 가이드에 추가·수정이 필요한지 (필요 / 불필요)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내부 연락처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5"/>
        <w:gridCol w:w="7344"/>
      </w:tblGrid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서비스데스크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업무시스템팀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1060</w:t>
            </w:r>
          </w:p>
        </w:tc>
      </w:tr>
      <w:tr>
        <w:trPr>
          <w:cantSplit w:val="true"/>
        </w:trPr>
        <w:tc>
          <w:tcPr>
            <w:tcW w:type="dxa" w:w="2295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정보보안팀</w:t>
            </w:r>
          </w:p>
        </w:tc>
        <w:tc>
          <w:tcPr>
            <w:tcW w:type="dxa" w:w="734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v1.0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2026-03-01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최초 작성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업무시스템팀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IT-SYS-007-M · 사내 제한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IT-SYS-007-M  인사·근태 문의 처리 매뉴얼</w:t>
    </w:r>
    <w:r>
      <w:rPr>
        <w:rFonts w:ascii="Malgun Gothic" w:hAnsi="Malgun Gothic" w:eastAsia="Malgun Gothic" w:cs="Malgun Gothic"/>
        <w:b/>
        <w:color w:val="B8430E"/>
        <w:sz w:val="17"/>
      </w:rPr>
      <w:t xml:space="preserve">   |   사내 제한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IT-SYS-007-M 인사·근태 문의 처리 매뉴얼</dc:title>
  <dc:subject>사내 제한 · IT 운영 담당자·관리자</dc:subject>
  <dc:creator>업무시스템팀</dc:creator>
  <cp:keywords/>
  <dc:description>generated by python-docx</dc:description>
  <cp:lastModifiedBy>업무시스템팀</cp:lastModifiedBy>
  <cp:revision>1</cp:revision>
  <dcterms:created xsi:type="dcterms:W3CDTF">2013-12-23T23:15:00Z</dcterms:created>
  <dcterms:modified xsi:type="dcterms:W3CDTF">2013-12-23T23:15:00Z</dcterms:modified>
  <cp:category>사내 제한</cp:category>
</cp:coreProperties>
</file>