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ind w:right="8220"/>
        <w:pBdr>
          <w:top w:val="single" w:sz="24" w:space="12" w:color="E8590C"/>
        </w:pBdr>
      </w:pPr>
    </w:p>
    <w:p>
      <w:r>
        <w:rPr>
          <w:rFonts w:ascii="Malgun Gothic" w:hAnsi="Malgun Gothic" w:eastAsia="Malgun Gothic" w:cs="Malgun Gothic"/>
          <w:b w:val="0"/>
          <w:color w:val="5A6270"/>
          <w:sz w:val="24"/>
        </w:rPr>
        <w:t>한화시스템 ICT 임직원 IT 안내 · 접근권한</w:t>
      </w:r>
    </w:p>
    <w:p>
      <w:pPr>
        <w:spacing w:line="264" w:lineRule="auto"/>
      </w:pPr>
      <w:r>
        <w:rPr>
          <w:rFonts w:ascii="Malgun Gothic" w:hAnsi="Malgun Gothic" w:eastAsia="Malgun Gothic" w:cs="Malgun Gothic"/>
          <w:b/>
          <w:color w:val="1D2433"/>
          <w:sz w:val="56"/>
        </w:rPr>
        <w:t>개발·검증 서버 접근권한 가이드</w:t>
      </w:r>
    </w:p>
    <w:p>
      <w:r>
        <w:rPr>
          <w:rFonts w:ascii="Malgun Gothic" w:hAnsi="Malgun Gothic" w:eastAsia="Malgun Gothic" w:cs="Malgun Gothic"/>
          <w:b/>
          <w:color w:val="1F3A5F"/>
          <w:sz w:val="24"/>
        </w:rPr>
        <w:t>IT-ACS-002  |  시스템인프라팀  |  2026.10.16  |  Ver 2.0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85"/>
      </w:tblGrid>
      <w:tr>
        <w:tc>
          <w:tcPr>
            <w:tcW w:type="dxa" w:w="3685"/>
            <w:shd w:val="clear" w:color="auto" w:fill="1F3A5F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20"/>
              </w:rPr>
              <w:t>사내 일반 · 전 임직원</w:t>
            </w:r>
          </w:p>
        </w:tc>
      </w:tr>
    </w:tbl>
    <w:p>
      <w:pPr>
        <w:pageBreakBefore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문서 정보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3231"/>
        <w:gridCol w:w="1587"/>
        <w:gridCol w:w="323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번호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IT-ACS-002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버전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분류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 접근권한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시행일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문서 유형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신청·절차 안내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열람 등급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일반 (전 임직원)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관리 부서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승인자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시스템인프라팀장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대상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 직군 (개발·검증 서버·DB 사용자)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담당자 매뉴얼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IT-ACS-002-M</w:t>
            </w:r>
          </w:p>
        </w:tc>
      </w:tr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포함 시나리오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관련 FAQ</w:t>
            </w:r>
          </w:p>
        </w:tc>
        <w:tc>
          <w:tcPr>
            <w:tcW w:type="dxa" w:w="323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-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87"/>
        <w:gridCol w:w="8051"/>
      </w:tblGrid>
      <w:tr>
        <w:tc>
          <w:tcPr>
            <w:tcW w:type="dxa" w:w="1587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키워드</w:t>
            </w:r>
          </w:p>
        </w:tc>
        <w:tc>
          <w:tcPr>
            <w:tcW w:type="dxa" w:w="8050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 서버 권한, 검증 서버, DB 권한, 서버 접근권한 신청, 기간 연장, 역할 변경, SSH 권한, 접속 거부, 시간 초과, 공개키, 프로젝트 종료</w:t>
            </w:r>
          </w:p>
        </w:tc>
      </w:tr>
    </w:tbl>
    <w:p/>
    <w:p>
      <w:pPr>
        <w:pageBreakBefore w:val="0"/>
        <w:pBdr>
          <w:bottom w:val="single" w:sz="12" w:space="4" w:color="1F3A5F"/>
        </w:pBdr>
        <w:spacing w:after="200"/>
      </w:pPr>
      <w:r>
        <w:rPr>
          <w:rFonts w:ascii="Malgun Gothic" w:hAnsi="Malgun Gothic" w:eastAsia="Malgun Gothic" w:cs="Malgun Gothic"/>
          <w:b/>
          <w:color w:val="1D2433"/>
          <w:sz w:val="36"/>
        </w:rPr>
        <w:t>Contents</w:t>
      </w:r>
    </w:p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Malgun Gothic" w:hAnsi="Malgun Gothic" w:eastAsia="Malgun Gothic" w:cs="Malgun Gothic"/>
          <w:b/>
          <w:color w:val="1F3A5F"/>
          <w:sz w:val="22"/>
        </w:rPr>
        <w:t>1. 개요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2. 신청 전 확인 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3. 항목별 안내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3.1 개발·검증 서버·DB 권한 신청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3.2 작업 범위 변경·기간 연장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3.3 반영 완료 후 접속 확인</w:t>
      </w:r>
    </w:p>
    <w:p>
      <w:pPr>
        <w:ind w:left="454"/>
      </w:pPr>
      <w:r>
        <w:rPr>
          <w:rFonts w:ascii="Malgun Gothic" w:hAnsi="Malgun Gothic" w:eastAsia="Malgun Gothic" w:cs="Malgun Gothic"/>
          <w:b w:val="0"/>
          <w:color w:val="5A6270"/>
          <w:sz w:val="19"/>
        </w:rPr>
        <w:t>3.4 승인받았는데도 접속이 안 될 때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4. 자주 묻는 질문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5. 주의사항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6. 문의처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부록 · 관련 문서 · 용어</w:t>
      </w:r>
    </w:p>
    <w:p>
      <w:r>
        <w:rPr>
          <w:rFonts w:ascii="Malgun Gothic" w:hAnsi="Malgun Gothic" w:eastAsia="Malgun Gothic" w:cs="Malgun Gothic"/>
          <w:b/>
          <w:color w:val="1F3A5F"/>
          <w:sz w:val="22"/>
        </w:rPr>
        <w:t>개정 이력</w:t>
      </w:r>
      <w:r>
        <w:fldChar w:fldCharType="end"/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01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개요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목적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대상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적용 환경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개발·검증 서버와 DB 접근권한을 신청·변경·연장하는 방법을 안내합니다.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승인 후에도 접속이 안 될 때 권한 문제와 서버 장애를 구분하는 방법을 안내합니다.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개발·검증 서버와 DB를 쓰는 개발 직군이 대상입니다.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서버 장애·배포 실패는 IT-SYS-008, VPN은 IT-NET-001을 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그룹웨어 &gt; IT 요청 &gt; 권한 신청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사내 개발·검증 서버, DB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재택·외부는 회사 VPN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02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신청 전 확인 사항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신청하기 전에 확인합니다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 xml:space="preserve">개발·검증 서버와 DB 권한도 </w:t>
      </w:r>
      <w:r>
        <w:rPr>
          <w:rFonts w:ascii="Malgun Gothic" w:hAnsi="Malgun Gothic" w:eastAsia="Malgun Gothic" w:cs="Malgun Gothic"/>
          <w:b/>
          <w:color w:val="1D2433"/>
          <w:sz w:val="21"/>
        </w:rPr>
        <w:t>그룹웨어 &gt; IT 요청 &gt; 권한 신청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으로 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개발/검증 중 어느 환경인지, 사내 자원인지 고객사 자원인지 구분합니다. 운영·고객사 서버는 소유 조직의 승인 절차를 따릅니다.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"모든 권한" 대신 조회·실행·배포처럼 실제로 할 작업만 적습니다.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접속이 안 될 때 권한 문제인지 서버·네트워크 장애인지 먼저 구분합니다 (3.4).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비밀번호·개인키·토큰은 적거나 보내지 않습니다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공개키가 필요하면 담당자가 확인해 준 제출 경로만 씁니다.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증상별 바로가기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670"/>
        <w:gridCol w:w="1862"/>
        <w:gridCol w:w="2106"/>
      </w:tblGrid>
      <w:tr>
        <w:trPr>
          <w:tblHeader w:val="true"/>
        </w:trPr>
        <w:tc>
          <w:tcPr>
            <w:tcW w:type="dxa" w:w="566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겪고 있는 증상</w:t>
            </w:r>
          </w:p>
        </w:tc>
        <w:tc>
          <w:tcPr>
            <w:tcW w:type="dxa" w:w="186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볼 곳</w:t>
            </w:r>
          </w:p>
        </w:tc>
        <w:tc>
          <w:tcPr>
            <w:tcW w:type="dxa" w:w="21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개발·검증 서버나 DB 권한이 새로 필요하다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2106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작업 범위를 바꾸거나 기간을 연장하고 싶다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2106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반영 완료 안내를 받았다. 접속을 확인하고 싶다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2106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승인받았는데 SSH 접속이 안 된다 / 시간 초과가 난다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2106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 전체가 개발 서버에 못 들어가고 배포가 막혔다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IT-SYS-008 3.1</w:t>
            </w:r>
          </w:p>
        </w:tc>
        <w:tc>
          <w:tcPr>
            <w:tcW w:type="dxa" w:w="2106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집에서 VPN이 연결되지 않는다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IT-NET-001</w:t>
            </w:r>
          </w:p>
        </w:tc>
        <w:tc>
          <w:tcPr>
            <w:tcW w:type="dxa" w:w="2106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</w:tr>
      <w:tr>
        <w:trPr>
          <w:cantSplit w:val="true"/>
        </w:trPr>
        <w:tc>
          <w:tcPr>
            <w:tcW w:type="dxa" w:w="566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서버에 내가 하지 않은 접속 기록이 있다</w:t>
            </w:r>
          </w:p>
        </w:tc>
        <w:tc>
          <w:tcPr>
            <w:tcW w:type="dxa" w:w="186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 3.5</w:t>
            </w:r>
          </w:p>
        </w:tc>
        <w:tc>
          <w:tcPr>
            <w:tcW w:type="dxa" w:w="2106"/>
            <w:shd w:val="clear" w:color="auto" w:fill="FBE3DC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19"/>
              </w:rPr>
              <w:t>즉시 신고·이관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03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항목별 안내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88"/>
        <w:gridCol w:w="4819"/>
        <w:gridCol w:w="1101"/>
        <w:gridCol w:w="1652"/>
        <w:gridCol w:w="1377"/>
      </w:tblGrid>
      <w:tr>
        <w:trPr>
          <w:tblHeader w:val="true"/>
        </w:trPr>
        <w:tc>
          <w:tcPr>
            <w:tcW w:type="dxa" w:w="68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제목</w:t>
            </w:r>
          </w:p>
        </w:tc>
        <w:tc>
          <w:tcPr>
            <w:tcW w:type="dxa" w:w="110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문의 유형</w:t>
            </w:r>
          </w:p>
        </w:tc>
        <w:tc>
          <w:tcPr>
            <w:tcW w:type="dxa" w:w="165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처리 구분</w:t>
            </w:r>
          </w:p>
        </w:tc>
        <w:tc>
          <w:tcPr>
            <w:tcW w:type="dxa" w:w="137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담당 부서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3.1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개발·검증 서버·DB 권한 신청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1652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3.2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작업 범위 변경·기간 연장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1652"/>
            <w:shd w:val="clear" w:color="auto" w:fill="FDF3D8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9"/>
              </w:rPr>
              <w:t>신청·승인 후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3.3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반영 완료 후 접속 확인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1652"/>
            <w:shd w:val="clear" w:color="auto" w:fill="E5F2E7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9"/>
              </w:rPr>
              <w:t>사용자 직접 조치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</w:tr>
      <w:tr>
        <w:trPr>
          <w:cantSplit w:val="true"/>
        </w:trPr>
        <w:tc>
          <w:tcPr>
            <w:tcW w:type="dxa" w:w="68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3.4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승인받았는데도 접속이 안 될 때</w:t>
            </w:r>
          </w:p>
        </w:tc>
        <w:tc>
          <w:tcPr>
            <w:tcW w:type="dxa" w:w="110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ACS-01</w:t>
            </w:r>
          </w:p>
        </w:tc>
        <w:tc>
          <w:tcPr>
            <w:tcW w:type="dxa" w:w="1652"/>
            <w:shd w:val="clear" w:color="auto" w:fill="E3EAF3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IT 담당자 처리</w:t>
            </w:r>
          </w:p>
        </w:tc>
        <w:tc>
          <w:tcPr>
            <w:tcW w:type="dxa" w:w="137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3.1 개발·검증 서버·DB 권한 신청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984"/>
        <w:gridCol w:w="1134"/>
        <w:gridCol w:w="147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984"/>
            <w:shd w:val="clear" w:color="auto" w:fill="FDF3D8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7"/>
              </w:rPr>
              <w:t>신청·승인 후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이럴 때 신청합니다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프로젝트 검증 결과를 보려고 검증 DB 조회 권한이 필요합니다.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그룹웨어 [IT 요청] &gt; [권한 신청]에서 서버 권한 양식을 엽니다.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프로젝트와 환경(개발/검증, 사내/고객사)을 적습니다.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서버 또는 DB와 필요한 작업(조회·실행·배포)을 적습니다.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신청 이유와 시작·종료 희망일을 적고 승인을 요청합니다. 신청번호를 보관합니다.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5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2_p05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3.1-1. 개발·검증 서버 권한 신청서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신청서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811"/>
        <w:gridCol w:w="6827"/>
      </w:tblGrid>
      <w:tr>
        <w:trPr>
          <w:tblHeader w:val="true"/>
        </w:trPr>
        <w:tc>
          <w:tcPr>
            <w:tcW w:type="dxa" w:w="281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8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적을 내용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 구분 · 사용할 사람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신규 / 변경 / 연장, 이름·사번·부서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프로젝트 · 환경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업무명, 개발 또는 검증, 사내 또는 고객사 자원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서버 · DB · 필요한 작업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자원 이름과 조회·실행·배포 등 실제로 할 작업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신청 이유 · 기간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업무 사유, 시작 희망일과 종료 희망일</w:t>
            </w:r>
          </w:p>
        </w:tc>
      </w:tr>
      <w:tr>
        <w:trPr>
          <w:cantSplit w:val="true"/>
        </w:trPr>
        <w:tc>
          <w:tcPr>
            <w:tcW w:type="dxa" w:w="281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기존 신청 · 승인</w:t>
            </w:r>
          </w:p>
        </w:tc>
        <w:tc>
          <w:tcPr>
            <w:tcW w:type="dxa" w:w="68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기존 신청번호와 승인 기록 (있을 때)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처리 기간과 결과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반려·보완되는 경우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승인 후 시스템인프라팀이 반영하면 접속 방법과 함께 안내가 옵니다.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양식이 없거나 승인자가 분명하지 않으면 ITssue 챗봇에 문의합니다.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운영·관리자 권한은 별도 승인 경로가 필요합니다.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프로젝트·환경·자원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필요한 작업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3.2 작업 범위 변경·기간 연장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984"/>
        <w:gridCol w:w="1134"/>
        <w:gridCol w:w="147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984"/>
            <w:shd w:val="clear" w:color="auto" w:fill="FDF3D8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8A5A00"/>
                <w:sz w:val="17"/>
              </w:rPr>
              <w:t>신청·승인 후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이럴 때 신청합니다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프로젝트가 연장돼 서버 권한 기간도 늘려야 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조회만 하다가 배포도 해야 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신청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기존 신청번호와 현재 권한·종료일을 적습니다.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새로 필요한 작업이나 새 종료일과 그 이유를 적습니다.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승인을 받아 제출하고, 반영 완료 안내 후 승인된 기능만 확인합니다.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59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2_p06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3.2-1. 접근권한 변경·기간 연장 신청서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프로젝트가 연장돼도 서버 권한이 자동으로 연장되지 않습니다. 종료일 전에 신청합니다. 더 필요 없으면 회수를 요청합니다.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처리 기간과 결과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반려·보완되는 경우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새 기간·권한으로 반영되면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기간이 끝나 접속이 막혔다면 동료 계정으로 대신 접속하지 말고 연장을 신청합니다.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기존 신청번호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현재 권한·종료일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새 권한·종료일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3.3 반영 완료 후 접속 확인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47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5F2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2E7D3A"/>
                <w:sz w:val="17"/>
              </w:rPr>
              <w:t>사용자 직접 조치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권한 반영 완료 안내를 받았습니다.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담당자가 안내한 접속 도구·대상 환경·계정을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재택·외부에서는 회사 VPN을 먼저 연결합니다 (IT-NET-001).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승인된 작업만 해 봅니다. 개발 권한으로 운영 환경에 시험 접속하지 않습니다.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승인하지 않은 기능이 보이면 쓰지 말고 담당자에게 알립니다.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EEF1F4"/>
          <w:left w:val="single" w:sz="4" w:color="EEF1F4"/>
          <w:bottom w:val="single" w:sz="4" w:color="EEF1F4"/>
          <w:right w:val="single" w:sz="4" w:color="EEF1F4"/>
          <w:insideH w:val="single" w:sz="4" w:color="EEF1F4"/>
          <w:insideV w:val="single" w:sz="4" w:color="EEF1F4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EEF1F4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5A6270"/>
                <w:sz w:val="20"/>
              </w:rPr>
              <w:t>※ SSH 주소·포트·인증 수단은 담당자 안내를 따릅니다. 이 문서는 접속 명령이나 관리자 권한을 얻는 방법을 안내하지 않습니다.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접속과 승인된 작업이 되면 기존 신청에 정상 사용을 알립니다.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접속이 안 되면 3.4를 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접속한 환경</w:t>
            </w:r>
          </w:p>
        </w:tc>
      </w:tr>
    </w:tbl>
    <w:p>
      <w:pPr>
        <w:spacing w:after="0"/>
      </w:pPr>
    </w:p>
    <w:p>
      <w:pPr>
        <w:pStyle w:val="Heading2"/>
      </w:pPr>
      <w:r/>
      <w:r>
        <w:rPr>
          <w:rFonts w:ascii="Malgun Gothic" w:hAnsi="Malgun Gothic" w:eastAsia="Malgun Gothic" w:cs="Malgun Gothic"/>
          <w:b/>
          <w:color w:val="1F3A5F"/>
          <w:sz w:val="28"/>
        </w:rPr>
        <w:t>3.4 승인받았는데도 접속이 안 될 때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134"/>
        <w:gridCol w:w="1304"/>
        <w:gridCol w:w="1134"/>
        <w:gridCol w:w="1814"/>
        <w:gridCol w:w="1134"/>
        <w:gridCol w:w="1474"/>
      </w:tblGrid>
      <w:tr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문의 유형</w:t>
            </w:r>
          </w:p>
        </w:tc>
        <w:tc>
          <w:tcPr>
            <w:tcW w:type="dxa" w:w="130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ACS-01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처리 구분</w:t>
            </w:r>
          </w:p>
        </w:tc>
        <w:tc>
          <w:tcPr>
            <w:tcW w:type="dxa" w:w="1814"/>
            <w:shd w:val="clear" w:color="auto" w:fill="E3EAF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IT 담당자 처리</w:t>
            </w:r>
          </w:p>
        </w:tc>
        <w:tc>
          <w:tcPr>
            <w:tcW w:type="dxa" w:w="1134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7"/>
              </w:rPr>
              <w:t>담당 부서</w:t>
            </w:r>
          </w:p>
        </w:tc>
        <w:tc>
          <w:tcPr>
            <w:tcW w:type="dxa" w:w="147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D2433"/>
                <w:sz w:val="17"/>
              </w:rPr>
              <w:t>시스템인프라팀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이런 경우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서버 권한을 받았는데 SSH 접속이 "시간 초과"로 실패합니다.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원인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SSH 실패나 시간 초과만으로 권한 부족이라고 단정하지 않습니다. 반영 전이거나, VPN·네트워크 문제이거나, 서버 장애일 수 있습니다.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조치 방법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①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신청한 자원이 맞는지, 승인만 끝났는지 반영까지 끝났는지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②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VPN 연결 상태를 확인합니다.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오류 문구·발생 시각·마지막 정상 시각을 적습니다.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E8590C"/>
          <w:sz w:val="21"/>
        </w:rPr>
        <w:t xml:space="preserve">④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기존 신청번호로 ITssue 챗봇에 문의합니다. 접속을 계속 반복하지 않습니다.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459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acs002_p09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5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color w:val="5A6270"/>
          <w:sz w:val="18"/>
        </w:rPr>
        <w:t>그림 3.4-1. 서버 접속 문제 문의 화면</w:t>
      </w:r>
    </w:p>
    <w:p>
      <w:pPr>
        <w:spacing w:after="20"/>
        <w:ind w:left="283"/>
      </w:pPr>
      <w:r>
        <w:rPr>
          <w:rFonts w:ascii="Malgun Gothic" w:hAnsi="Malgun Gothic" w:eastAsia="Malgun Gothic" w:cs="Malgun Gothic"/>
          <w:b w:val="0"/>
          <w:color w:val="1D2433"/>
          <w:sz w:val="19"/>
        </w:rPr>
        <w:t>오류 문구, 처음 발생·마지막 정상 시각, 확인한 내용, 업무 영향·마감을 함께 적습니다.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방화벽·보안 기능을 끄거나 서버를 다시 시작하지 않습니다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서버 재시작·디스크 정리는 사용자가 하는 일이 아닙니다.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 확인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해결되지 않으면</w:t>
            </w:r>
          </w:p>
        </w:tc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20"/>
              </w:rPr>
              <w:t>문의 시 알려 주실 정보</w:t>
            </w:r>
          </w:p>
        </w:tc>
      </w:tr>
      <w:tr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담당자 확인 후 접속되면 끝난 것입니다.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팀원 여럿이 동시에 접속하지 못하거나 배포가 막혔으면 서버 장애입니다. IT-SYS-008 3.1을 따릅니다.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VPN 자체가 안 되면 IT-NET-001을 봅니다.</w:t>
            </w:r>
          </w:p>
        </w:tc>
        <w:tc>
          <w:tcPr>
            <w:tcW w:type="dxa" w:w="3213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신청번호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환경·자원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오류 문구와 시각</w:t>
            </w:r>
          </w:p>
          <w:p>
            <w:pPr>
              <w:spacing w:after="0" w:before="0" w:line="276" w:lineRule="auto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· 영향 인원·막힌 작업·마감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04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자주 묻는 질문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3"/>
        <w:gridCol w:w="6426"/>
      </w:tblGrid>
      <w:tr>
        <w:trPr>
          <w:tblHeader w:val="true"/>
        </w:trPr>
        <w:tc>
          <w:tcPr>
            <w:tcW w:type="dxa" w:w="321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질문</w:t>
            </w:r>
          </w:p>
        </w:tc>
        <w:tc>
          <w:tcPr>
            <w:tcW w:type="dxa" w:w="6425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답변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급한 배포인데 권한을 먼저 받을 수 있나요?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막힌 업무와 마감을 적어 우선순위 검토를 요청합니다. 승인 없이 권한을 넓히지 않습니다.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개인키를 보내야 하나요?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아니요. 개인키·토큰은 보내지 않습니다. 공개키가 필요하면 담당자가 확인한 경로만 씁니다.</w:t>
            </w:r>
          </w:p>
        </w:tc>
      </w:tr>
      <w:tr>
        <w:trPr>
          <w:cantSplit w:val="true"/>
        </w:trPr>
        <w:tc>
          <w:tcPr>
            <w:tcW w:type="dxa" w:w="3213"/>
            <w:shd w:val="clear" w:color="auto" w:fill="ECEFF2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1F3A5F"/>
                <w:sz w:val="19"/>
              </w:rPr>
              <w:t>고객사·운영 서버도 같은 방법인가요?</w:t>
            </w:r>
          </w:p>
        </w:tc>
        <w:tc>
          <w:tcPr>
            <w:tcW w:type="dxa" w:w="6425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개발·검증 권한과 별개입니다. 소유 조직의 승인 절차를 확인합니다.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05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주의사항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F2C4A6"/>
          <w:left w:val="single" w:sz="4" w:color="F2C4A6"/>
          <w:bottom w:val="single" w:sz="4" w:color="F2C4A6"/>
          <w:right w:val="single" w:sz="4" w:color="F2C4A6"/>
          <w:insideH w:val="single" w:sz="4" w:color="F2C4A6"/>
          <w:insideV w:val="single" w:sz="4" w:color="F2C4A6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</w:tblPr>
      <w:tblGrid>
        <w:gridCol w:w="9639"/>
      </w:tblGrid>
      <w:tr>
        <w:tc>
          <w:tcPr>
            <w:tcW w:type="dxa" w:w="9638"/>
            <w:shd w:val="clear" w:color="auto" w:fill="FDF0E7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/>
                <w:color w:val="B8430E"/>
                <w:sz w:val="20"/>
              </w:rPr>
              <w:t>★ 꼭 지켜 주세요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계정을 빌려 쓰거나 동료 계정으로 대신 접속하지 않습니다.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비밀번호·개인키·토큰을 메일·메신저로 보내지 않습니다.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 권한으로 운영 환경에 접속하지 않습니다.</w:t>
            </w:r>
          </w:p>
        </w:tc>
      </w:tr>
    </w:tbl>
    <w:p>
      <w:pPr>
        <w:spacing w:after="0"/>
      </w:pP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더 필요 없는 권한은 회수를 요청합니다.</w:t>
      </w:r>
    </w:p>
    <w:p>
      <w:pPr>
        <w:spacing w:after="40"/>
        <w:ind w:left="397" w:hanging="283"/>
      </w:pPr>
      <w:r>
        <w:rPr>
          <w:rFonts w:ascii="Malgun Gothic" w:hAnsi="Malgun Gothic" w:eastAsia="Malgun Gothic" w:cs="Malgun Gothic"/>
          <w:b/>
          <w:color w:val="1F3A5F"/>
          <w:sz w:val="21"/>
        </w:rPr>
        <w:t xml:space="preserve">• </w:t>
      </w:r>
      <w:r>
        <w:rPr>
          <w:rFonts w:ascii="Malgun Gothic" w:hAnsi="Malgun Gothic" w:eastAsia="Malgun Gothic" w:cs="Malgun Gothic"/>
          <w:b w:val="0"/>
          <w:color w:val="1D2433"/>
          <w:sz w:val="21"/>
        </w:rPr>
        <w:t>도용·무단 접근·자료 노출이 의심되면 정보보안팀(내선 1119)에 바로 알립니다.</w:t>
      </w: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E8590C"/>
          <w:sz w:val="36"/>
        </w:rPr>
        <w:t xml:space="preserve">06  </w:t>
      </w:r>
      <w:r>
        <w:rPr>
          <w:rFonts w:ascii="Malgun Gothic" w:hAnsi="Malgun Gothic" w:eastAsia="Malgun Gothic" w:cs="Malgun Gothic"/>
          <w:b/>
          <w:color w:val="1D2433"/>
          <w:sz w:val="36"/>
        </w:rPr>
        <w:t>문의처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927"/>
        <w:gridCol w:w="2891"/>
        <w:gridCol w:w="4819"/>
      </w:tblGrid>
      <w:tr>
        <w:trPr>
          <w:tblHeader w:val="true"/>
        </w:trPr>
        <w:tc>
          <w:tcPr>
            <w:tcW w:type="dxa" w:w="19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창구</w:t>
            </w:r>
          </w:p>
        </w:tc>
        <w:tc>
          <w:tcPr>
            <w:tcW w:type="dxa" w:w="2891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연락처</w:t>
            </w:r>
          </w:p>
        </w:tc>
        <w:tc>
          <w:tcPr>
            <w:tcW w:type="dxa" w:w="481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이용 기준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ITssue 챗봇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IT 포털(hanwha-admin) 상단 [챗봇 문의]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24시간. 모든 IT 문의의 기본 창구입니다. 챗봇이 해결하지 못하면 확인을 거쳐 담당 팀에 티켓으로 접수합니다.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헬프데스크 (서비스데스크)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1000 (평일 09:00~18:00)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PC나 챗봇을 쓸 수 없을 때, 여러 사람이 함께 업무를 못 할 때, 본인 확인이 필요한 처리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정보보안팀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내선 1119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링크 클릭·비밀번호 입력·감염 의심·계정 도용·장비 분실처럼 바로 알려야 할 보안 문제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메신저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#it-helpdesk 채널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 (챗봇을 쓸 수 없을 때)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메일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it-helpdesk@hanwha-ict.example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일반 IT 문의. 비밀번호·인증번호는 메일로 보내지 않습니다.</w:t>
            </w:r>
          </w:p>
        </w:tc>
      </w:tr>
      <w:tr>
        <w:trPr>
          <w:cantSplit w:val="true"/>
        </w:trPr>
        <w:tc>
          <w:tcPr>
            <w:tcW w:type="dxa" w:w="19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처리 상황 알림</w:t>
            </w:r>
          </w:p>
        </w:tc>
        <w:tc>
          <w:tcPr>
            <w:tcW w:type="dxa" w:w="2891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메신저 알림</w:t>
            </w:r>
          </w:p>
        </w:tc>
        <w:tc>
          <w:tcPr>
            <w:tcW w:type="dxa" w:w="481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접수·담당자 배정·처리 완료를 알려 드립니다. 진행 상황은 [내 요청 현황]에서도 봅니다.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부록 · 관련 문서 · 용어</w:t>
      </w: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관련 문서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6"/>
        <w:gridCol w:w="3614"/>
        <w:gridCol w:w="4417"/>
      </w:tblGrid>
      <w:tr>
        <w:trPr>
          <w:tblHeader w:val="true"/>
        </w:trPr>
        <w:tc>
          <w:tcPr>
            <w:tcW w:type="dxa" w:w="160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 번호</w:t>
            </w:r>
          </w:p>
        </w:tc>
        <w:tc>
          <w:tcPr>
            <w:tcW w:type="dxa" w:w="3614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문서명</w:t>
            </w:r>
          </w:p>
        </w:tc>
        <w:tc>
          <w:tcPr>
            <w:tcW w:type="dxa" w:w="441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이럴 때 봅니다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시스템 접근권한 신청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시스템·공유폴더 권한을 새로 받거나 바꿀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IT-ACS-003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퇴사·부서이동 권한 변경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부서 이동·퇴사로 권한을 바꿀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IT-ACC-001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사내 SSO 로그인 오류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로그인 자체가 안 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IT-SYS-006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공유 드라이브·파일 복구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팀 전체가 공유 드라이브에 들어가지 못할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IT-SEC-003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계정 도용·장비 분실 신고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무단 접근·자료 노출이 의심될 때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IT-STD-001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 서비스 운영 기준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문의 창구, 긴급도와 처리 목표</w:t>
            </w:r>
          </w:p>
        </w:tc>
      </w:tr>
      <w:tr>
        <w:trPr>
          <w:cantSplit w:val="true"/>
        </w:trPr>
        <w:tc>
          <w:tcPr>
            <w:tcW w:type="dxa" w:w="160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IT-SYS-008</w:t>
            </w:r>
          </w:p>
        </w:tc>
        <w:tc>
          <w:tcPr>
            <w:tcW w:type="dxa" w:w="3614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개발 서버·DB 장애 대응 가이드</w:t>
            </w:r>
          </w:p>
        </w:tc>
        <w:tc>
          <w:tcPr>
            <w:tcW w:type="dxa" w:w="441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서버 장애·배포 실패</w:t>
            </w:r>
          </w:p>
        </w:tc>
      </w:tr>
    </w:tbl>
    <w:p>
      <w:pPr>
        <w:spacing w:after="0"/>
      </w:pPr>
    </w:p>
    <w:p>
      <w:pPr>
        <w:pStyle w:val="Heading3"/>
      </w:pPr>
      <w:r/>
      <w:r>
        <w:rPr>
          <w:rFonts w:ascii="Malgun Gothic" w:hAnsi="Malgun Gothic" w:eastAsia="Malgun Gothic" w:cs="Malgun Gothic"/>
          <w:b/>
          <w:color w:val="B8430E"/>
          <w:sz w:val="24"/>
        </w:rPr>
        <w:t>용어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09"/>
        <w:gridCol w:w="7229"/>
      </w:tblGrid>
      <w:tr>
        <w:trPr>
          <w:tblHeader w:val="true"/>
        </w:trPr>
        <w:tc>
          <w:tcPr>
            <w:tcW w:type="dxa" w:w="2409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7228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권한 신청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그룹웨어 &gt; IT 요청 &gt; 권한 신청 양식으로 팀장 승인을 받아 내는 요청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승인과 반영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승인은 팀장·자원 소유자가 허락한 것, 반영은 담당자가 실제 권한을 설정한 것. 둘은 따로 확인한다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회수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더 필요 없는 권한을 담당자가 없애는 것</w:t>
            </w:r>
          </w:p>
        </w:tc>
      </w:tr>
      <w:tr>
        <w:trPr>
          <w:cantSplit w:val="true"/>
        </w:trPr>
        <w:tc>
          <w:tcPr>
            <w:tcW w:type="dxa" w:w="2409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자원</w:t>
            </w:r>
          </w:p>
        </w:tc>
        <w:tc>
          <w:tcPr>
            <w:tcW w:type="dxa" w:w="7228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권한을 받는 대상. 업무 시스템 메뉴, 공유폴더, 개발·검증 서버·DB 등</w:t>
            </w:r>
          </w:p>
        </w:tc>
      </w:tr>
    </w:tbl>
    <w:p>
      <w:pPr>
        <w:spacing w:after="0"/>
      </w:pPr>
    </w:p>
    <w:p>
      <w:pPr>
        <w:pStyle w:val="Heading1"/>
        <w:pageBreakBefore/>
        <w:pBdr>
          <w:bottom w:val="single" w:sz="12" w:space="4" w:color="1F3A5F"/>
        </w:pBdr>
      </w:pPr>
      <w:r/>
      <w:r>
        <w:rPr>
          <w:rFonts w:ascii="Malgun Gothic" w:hAnsi="Malgun Gothic" w:eastAsia="Malgun Gothic" w:cs="Malgun Gothic"/>
          <w:b/>
          <w:color w:val="1D2433"/>
          <w:sz w:val="36"/>
        </w:rPr>
        <w:t>개정 이력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BD9D3"/>
          <w:left w:val="single" w:sz="4" w:color="DBD9D3"/>
          <w:bottom w:val="single" w:sz="4" w:color="DBD9D3"/>
          <w:right w:val="single" w:sz="4" w:color="DBD9D3"/>
          <w:insideH w:val="single" w:sz="4" w:color="DBD9D3"/>
          <w:insideV w:val="single" w:sz="4" w:color="DBD9D3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876"/>
        <w:gridCol w:w="1226"/>
        <w:gridCol w:w="1402"/>
        <w:gridCol w:w="6133"/>
      </w:tblGrid>
      <w:tr>
        <w:trPr>
          <w:tblHeader w:val="true"/>
        </w:trPr>
        <w:tc>
          <w:tcPr>
            <w:tcW w:type="dxa" w:w="876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버전</w:t>
            </w:r>
          </w:p>
        </w:tc>
        <w:tc>
          <w:tcPr>
            <w:tcW w:type="dxa" w:w="1227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개정일</w:t>
            </w:r>
          </w:p>
        </w:tc>
        <w:tc>
          <w:tcPr>
            <w:tcW w:type="dxa" w:w="1402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작성자</w:t>
            </w:r>
          </w:p>
        </w:tc>
        <w:tc>
          <w:tcPr>
            <w:tcW w:type="dxa" w:w="6133"/>
            <w:shd w:val="clear" w:color="auto" w:fill="1F3A5F"/>
          </w:tcPr>
          <w:p>
            <w:pPr>
              <w:spacing w:after="0" w:before="0" w:line="276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변경 내용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v0.2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2026-10-12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임직원용 분리, 화면·양식 추가</w:t>
            </w:r>
          </w:p>
        </w:tc>
      </w:tr>
      <w:tr>
        <w:trPr>
          <w:cantSplit w:val="true"/>
        </w:trPr>
        <w:tc>
          <w:tcPr>
            <w:tcW w:type="dxa" w:w="876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v2.0</w:t>
            </w:r>
          </w:p>
        </w:tc>
        <w:tc>
          <w:tcPr>
            <w:tcW w:type="dxa" w:w="1227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2026-10-16</w:t>
            </w:r>
          </w:p>
        </w:tc>
        <w:tc>
          <w:tcPr>
            <w:tcW w:type="dxa" w:w="1402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시스템인프라팀</w:t>
            </w:r>
          </w:p>
        </w:tc>
        <w:tc>
          <w:tcPr>
            <w:tcW w:type="dxa" w:w="6133"/>
            <w:shd w:val="clear" w:color="auto" w:fill="FFFEFA"/>
          </w:tcPr>
          <w:p>
            <w:pPr>
              <w:spacing w:after="0" w:before="0" w:line="276" w:lineRule="auto"/>
            </w:pPr>
            <w:r/>
            <w:r>
              <w:rPr>
                <w:rFonts w:ascii="Malgun Gothic" w:hAnsi="Malgun Gothic" w:eastAsia="Malgun Gothic" w:cs="Malgun Gothic"/>
                <w:b w:val="0"/>
                <w:color w:val="1D2433"/>
                <w:sz w:val="19"/>
              </w:rPr>
              <w:t>7개 분류 통합 정리본. 문서 양식·열람 등급·용어·연락처를 통일하고 분류 사이의 중복 내용을 한 문서로 정리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rFonts w:ascii="Malgun Gothic" w:hAnsi="Malgun Gothic" w:eastAsia="Malgun Gothic" w:cs="Malgun Gothic"/>
        <w:b w:val="0"/>
        <w:color w:val="5A6270"/>
        <w:sz w:val="16"/>
      </w:rPr>
      <w:t>© HANWHA SYSTEMS ICT · IT-ACS-002 · 사내 일반</w:t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  |  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algun Gothic" w:hAnsi="Malgun Gothic" w:eastAsia="Malgun Gothic" w:cs="Malgun Gothic"/>
        <w:b w:val="0"/>
        <w:color w:val="5A6270"/>
        <w:sz w:val="16"/>
      </w:rPr>
      <w:t xml:space="preserve"> / </w:t>
    </w:r>
    <w:r>
      <w:rPr>
        <w:rFonts w:ascii="Malgun Gothic" w:hAnsi="Malgun Gothic" w:eastAsia="Malgun Gothic" w:cs="Malgun Gothic"/>
        <w:b w:val="0"/>
        <w:color w:val="5A627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4" w:color="1F3A5F"/>
      </w:pBdr>
    </w:pPr>
    <w:r/>
    <w:r>
      <w:rPr>
        <w:rFonts w:ascii="Malgun Gothic" w:hAnsi="Malgun Gothic" w:eastAsia="Malgun Gothic" w:cs="Malgun Gothic"/>
        <w:b w:val="0"/>
        <w:color w:val="5A6270"/>
        <w:sz w:val="17"/>
      </w:rPr>
      <w:t>IT-ACS-002  개발·검증 서버 접근권한 가이드</w:t>
    </w:r>
    <w:r>
      <w:rPr>
        <w:rFonts w:ascii="Malgun Gothic" w:hAnsi="Malgun Gothic" w:eastAsia="Malgun Gothic" w:cs="Malgun Gothic"/>
        <w:b/>
        <w:color w:val="1F3A5F"/>
        <w:sz w:val="17"/>
      </w:rPr>
      <w:t xml:space="preserve">   |   사내 일반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24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B8430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IT-ACS-002 개발·검증 서버 접근권한 가이드</dc:title>
  <dc:subject>사내 일반 · 전 임직원</dc:subject>
  <dc:creator>시스템인프라팀</dc:creator>
  <cp:keywords>개발 서버 권한, 검증 서버, DB 권한, 서버 접근권한 신청, 기간 연장, 역할 변경, SSH 권한, 접속 거부, 시간 초과, 공개키, 프로젝트 종료</cp:keywords>
  <dc:description>generated by python-docx</dc:description>
  <cp:lastModifiedBy>시스템인프라팀</cp:lastModifiedBy>
  <cp:revision>1</cp:revision>
  <dcterms:created xsi:type="dcterms:W3CDTF">2013-12-23T23:15:00Z</dcterms:created>
  <dcterms:modified xsi:type="dcterms:W3CDTF">2013-12-23T23:15:00Z</dcterms:modified>
  <cp:category>사내 일반</cp:category>
</cp:coreProperties>
</file>