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ind w:right="8220"/>
        <w:pBdr>
          <w:top w:val="single" w:sz="24" w:space="12" w:color="E8590C"/>
        </w:pBdr>
      </w:pPr>
    </w:p>
    <w:p>
      <w:r>
        <w:rPr>
          <w:rFonts w:ascii="Malgun Gothic" w:hAnsi="Malgun Gothic" w:eastAsia="Malgun Gothic" w:cs="Malgun Gothic"/>
          <w:b w:val="0"/>
          <w:color w:val="5A6270"/>
          <w:sz w:val="24"/>
        </w:rPr>
        <w:t>가상 ICT 기업 IT 담당자 매뉴얼 · 계정·로그인</w:t>
      </w:r>
    </w:p>
    <w:p>
      <w:pPr>
        <w:spacing w:line="264" w:lineRule="auto"/>
      </w:pPr>
      <w:r>
        <w:rPr>
          <w:rFonts w:ascii="Malgun Gothic" w:hAnsi="Malgun Gothic" w:eastAsia="Malgun Gothic" w:cs="Malgun Gothic"/>
          <w:b/>
          <w:color w:val="1D2433"/>
          <w:sz w:val="56"/>
        </w:rPr>
        <w:t>MFA 인증 오류 처리 매뉴얼</w:t>
      </w:r>
    </w:p>
    <w:p>
      <w:r>
        <w:rPr>
          <w:rFonts w:ascii="Malgun Gothic" w:hAnsi="Malgun Gothic" w:eastAsia="Malgun Gothic" w:cs="Malgun Gothic"/>
          <w:b/>
          <w:color w:val="1F3A5F"/>
          <w:sz w:val="24"/>
        </w:rPr>
        <w:t>IT-ACC-003-M  |  서비스데스크  |  2026.10.16  |  Ver 2.0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85"/>
      </w:tblGrid>
      <w:tr>
        <w:tc>
          <w:tcPr>
            <w:tcW w:type="dxa" w:w="3685"/>
            <w:shd w:val="clear" w:color="auto" w:fill="B8430E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20"/>
              </w:rPr>
              <w:t>사내 제한 · IT 운영 담당자·관리자</w:t>
            </w:r>
          </w:p>
        </w:tc>
      </w:tr>
    </w:tbl>
    <w:p/>
    <w:p>
      <w:r>
        <w:rPr>
          <w:rFonts w:ascii="Malgun Gothic" w:hAnsi="Malgun Gothic" w:eastAsia="Malgun Gothic" w:cs="Malgun Gothic"/>
          <w:b w:val="0"/>
          <w:color w:val="5A6270"/>
          <w:sz w:val="19"/>
        </w:rPr>
        <w:t>IT운영·보안 조직 내부 문서입니다. 사용자에게 문서 자체를 전달하지 않고, 안내는 짝이 되는 임직원용 가이드를 기준으로 합니다.</w:t>
      </w:r>
    </w:p>
    <w:p>
      <w:pPr>
        <w:pageBreakBefore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문서 정보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87"/>
        <w:gridCol w:w="3231"/>
        <w:gridCol w:w="1587"/>
        <w:gridCol w:w="3231"/>
      </w:tblGrid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번호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IT-ACC-003-M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버전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분류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ACC 계정·로그인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시행일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유형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처리 매뉴얼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열람 등급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 (IT 운영 담당자·관리자)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관리 부서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승인자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 팀장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열람 대상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대상 사용자 가이드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IT-ACC-003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포함 시나리오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ACC-03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FAQ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FAQ-003</w:t>
            </w:r>
          </w:p>
        </w:tc>
      </w:tr>
    </w:tbl>
    <w:p/>
    <w:p>
      <w:pPr>
        <w:pageBreakBefore w:val="0"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Contents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rFonts w:ascii="Malgun Gothic" w:hAnsi="Malgun Gothic" w:eastAsia="Malgun Gothic" w:cs="Malgun Gothic"/>
          <w:b/>
          <w:color w:val="1F3A5F"/>
          <w:sz w:val="22"/>
        </w:rPr>
        <w:t>1. 개요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2. 접수·분류 기준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3. 증상별 처리 절차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3.1 인증 앱 처음 등록하기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3.2 승인 알림이 오지 않을 때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3.3 OTP 번호가 맞지 않을 때 ('인증 실패' · 10분 제한)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3.4 인증 앱 로그인이 계속 반복될 때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3.5 휴대폰을 바꿀 때 (인증 기기 변경)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4. 대형 장애 대응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5. 처리 기록 기준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6. 연락처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개정 이력</w:t>
      </w:r>
      <w:r>
        <w:fldChar w:fldCharType="end"/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01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개요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목적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IT-ACC-003으로 들어오는 MFA 문의(등록, 알림 미수신, OTP 불일치, 인증 앱 반복, 휴대폰 교체)를 셀프 안내로 끝낼지, 본인 확인 후 MFA를 초기화할지 판단한다. 요청하지 않은 알림·분실은 정보보안팀 절차로 넘긴다.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담당 범위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95"/>
        <w:gridCol w:w="7344"/>
      </w:tblGrid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1차 처리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서비스데스크(L1): 알림 권한·시간 설정·셀프 기기 변경 안내, 본인 확인 L2 후 MFA 초기화·재등록 링크 발송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2차 이관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정보보안팀: 요청하지 않은 알림·실수 승인(IT-SEC-003-M 3.2), 휴대폰 분실(IT-SEC-003-M 3.6) / 시스템인프라팀: 여러 명 동시 인증 실패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배정 기준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계정·로그인 1차 담당 (이도윤, 공서현, 윤재현). 우회 코드는 서비스데스크 팀장(이건우) 승인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시스템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계정 관리 콘솔 [MFA 기기 관리], 인사 시스템, 상담 기록 시스템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02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접수·분류 기준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사용자 가이드의 항목별 기본값입니다. 긴급도 기준은 IT-STD-001 IT 서비스 운영 기준을 따릅니다.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543"/>
        <w:gridCol w:w="882"/>
        <w:gridCol w:w="3122"/>
        <w:gridCol w:w="814"/>
        <w:gridCol w:w="1153"/>
        <w:gridCol w:w="1764"/>
        <w:gridCol w:w="1357"/>
      </w:tblGrid>
      <w:tr>
        <w:trPr>
          <w:tblHeader w:val="true"/>
        </w:trPr>
        <w:tc>
          <w:tcPr>
            <w:tcW w:type="dxa" w:w="54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88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문의 유형</w:t>
            </w:r>
          </w:p>
        </w:tc>
        <w:tc>
          <w:tcPr>
            <w:tcW w:type="dxa" w:w="312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증상·요청</w:t>
            </w:r>
          </w:p>
        </w:tc>
        <w:tc>
          <w:tcPr>
            <w:tcW w:type="dxa" w:w="814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기본 긴급도</w:t>
            </w:r>
          </w:p>
        </w:tc>
        <w:tc>
          <w:tcPr>
            <w:tcW w:type="dxa" w:w="1154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1차 처리</w:t>
            </w:r>
          </w:p>
        </w:tc>
        <w:tc>
          <w:tcPr>
            <w:tcW w:type="dxa" w:w="176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처리 방식</w:t>
            </w:r>
          </w:p>
        </w:tc>
        <w:tc>
          <w:tcPr>
            <w:tcW w:type="dxa" w:w="135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이관 대상</w:t>
            </w:r>
          </w:p>
        </w:tc>
      </w:tr>
      <w:tr>
        <w:trPr>
          <w:cantSplit w:val="true"/>
        </w:trPr>
        <w:tc>
          <w:tcPr>
            <w:tcW w:type="dxa" w:w="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3.1</w:t>
            </w:r>
          </w:p>
        </w:tc>
        <w:tc>
          <w:tcPr>
            <w:tcW w:type="dxa" w:w="88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ACC-03</w:t>
            </w:r>
          </w:p>
        </w:tc>
        <w:tc>
          <w:tcPr>
            <w:tcW w:type="dxa" w:w="31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인증 앱 처음 등록하기</w:t>
            </w:r>
          </w:p>
        </w:tc>
        <w:tc>
          <w:tcPr>
            <w:tcW w:type="dxa" w:w="8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P3</w:t>
            </w:r>
          </w:p>
        </w:tc>
        <w:tc>
          <w:tcPr>
            <w:tcW w:type="dxa" w:w="11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7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즉시 처리</w:t>
            </w:r>
          </w:p>
        </w:tc>
        <w:tc>
          <w:tcPr>
            <w:tcW w:type="dxa" w:w="135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—</w:t>
            </w:r>
          </w:p>
        </w:tc>
      </w:tr>
      <w:tr>
        <w:trPr>
          <w:cantSplit w:val="true"/>
        </w:trPr>
        <w:tc>
          <w:tcPr>
            <w:tcW w:type="dxa" w:w="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3.2</w:t>
            </w:r>
          </w:p>
        </w:tc>
        <w:tc>
          <w:tcPr>
            <w:tcW w:type="dxa" w:w="88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ACC-03</w:t>
            </w:r>
          </w:p>
        </w:tc>
        <w:tc>
          <w:tcPr>
            <w:tcW w:type="dxa" w:w="31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승인 알림이 오지 않을 때</w:t>
            </w:r>
          </w:p>
        </w:tc>
        <w:tc>
          <w:tcPr>
            <w:tcW w:type="dxa" w:w="8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P3</w:t>
            </w:r>
          </w:p>
        </w:tc>
        <w:tc>
          <w:tcPr>
            <w:tcW w:type="dxa" w:w="11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7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즉시 처리 후 필요 시 티켓</w:t>
            </w:r>
          </w:p>
        </w:tc>
        <w:tc>
          <w:tcPr>
            <w:tcW w:type="dxa" w:w="135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시스템인프라팀 (여러 명 동시)</w:t>
            </w:r>
          </w:p>
        </w:tc>
      </w:tr>
      <w:tr>
        <w:trPr>
          <w:cantSplit w:val="true"/>
        </w:trPr>
        <w:tc>
          <w:tcPr>
            <w:tcW w:type="dxa" w:w="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3.3</w:t>
            </w:r>
          </w:p>
        </w:tc>
        <w:tc>
          <w:tcPr>
            <w:tcW w:type="dxa" w:w="88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ACC-03</w:t>
            </w:r>
          </w:p>
        </w:tc>
        <w:tc>
          <w:tcPr>
            <w:tcW w:type="dxa" w:w="31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OTP 번호가 맞지 않을 때 ('인증 실패' · 10분 제한)</w:t>
            </w:r>
          </w:p>
        </w:tc>
        <w:tc>
          <w:tcPr>
            <w:tcW w:type="dxa" w:w="8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P3</w:t>
            </w:r>
          </w:p>
        </w:tc>
        <w:tc>
          <w:tcPr>
            <w:tcW w:type="dxa" w:w="11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7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즉시 처리</w:t>
            </w:r>
          </w:p>
        </w:tc>
        <w:tc>
          <w:tcPr>
            <w:tcW w:type="dxa" w:w="135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—</w:t>
            </w:r>
          </w:p>
        </w:tc>
      </w:tr>
      <w:tr>
        <w:trPr>
          <w:cantSplit w:val="true"/>
        </w:trPr>
        <w:tc>
          <w:tcPr>
            <w:tcW w:type="dxa" w:w="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3.4</w:t>
            </w:r>
          </w:p>
        </w:tc>
        <w:tc>
          <w:tcPr>
            <w:tcW w:type="dxa" w:w="88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ACC-03</w:t>
            </w:r>
          </w:p>
        </w:tc>
        <w:tc>
          <w:tcPr>
            <w:tcW w:type="dxa" w:w="31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인증 앱 로그인이 계속 반복될 때</w:t>
            </w:r>
          </w:p>
        </w:tc>
        <w:tc>
          <w:tcPr>
            <w:tcW w:type="dxa" w:w="8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P3</w:t>
            </w:r>
          </w:p>
        </w:tc>
        <w:tc>
          <w:tcPr>
            <w:tcW w:type="dxa" w:w="11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7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 (본인 확인 후 초기화)</w:t>
            </w:r>
          </w:p>
        </w:tc>
        <w:tc>
          <w:tcPr>
            <w:tcW w:type="dxa" w:w="135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—</w:t>
            </w:r>
          </w:p>
        </w:tc>
      </w:tr>
      <w:tr>
        <w:trPr>
          <w:cantSplit w:val="true"/>
        </w:trPr>
        <w:tc>
          <w:tcPr>
            <w:tcW w:type="dxa" w:w="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3.5</w:t>
            </w:r>
          </w:p>
        </w:tc>
        <w:tc>
          <w:tcPr>
            <w:tcW w:type="dxa" w:w="88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ACC-03</w:t>
            </w:r>
          </w:p>
        </w:tc>
        <w:tc>
          <w:tcPr>
            <w:tcW w:type="dxa" w:w="31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휴대폰을 바꿀 때 (인증 기기 변경)</w:t>
            </w:r>
          </w:p>
        </w:tc>
        <w:tc>
          <w:tcPr>
            <w:tcW w:type="dxa" w:w="8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P3</w:t>
            </w:r>
          </w:p>
        </w:tc>
        <w:tc>
          <w:tcPr>
            <w:tcW w:type="dxa" w:w="11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7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즉시 처리 (예전 휴대폰 없음은 티켓)</w:t>
            </w:r>
          </w:p>
        </w:tc>
        <w:tc>
          <w:tcPr>
            <w:tcW w:type="dxa" w:w="135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 (분실 시)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방식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즉시 처리: 알림 권한·시간 자동 설정·셀프 기기 변경 안내로 끝난 건. 상담 기록만 남긴다.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티켓: MFA 초기화가 필요한 건(인증 앱 반복, 예전 휴대폰과 번호가 모두 없음). 본인 확인 L2 후 처리하고 RDY → WIP → FIN → CLS 으로 관리한다.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즉시 이관: 요청하지 않은 승인 요청·실수 승인·분실은 정보보안팀으로 넘긴다.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긴급도 조정 조건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ACC-03은 기본 P3다 (문의이력 8건 모두 P3).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인증 수단이 하나도 없어 업무를 전혀 못 하면 P2로 올린다.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여러 명이 동시에 알림·문자를 못 받으면 대형 장애 후보로 4장을 따른다.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요청하지 않은 알림·실수 승인은 정보보안팀 기준(최소 P2)을 따른다.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작업별 필요 본인 확인 수준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039"/>
        <w:gridCol w:w="5599"/>
      </w:tblGrid>
      <w:tr>
        <w:trPr>
          <w:tblHeader w:val="true"/>
        </w:trPr>
        <w:tc>
          <w:tcPr>
            <w:tcW w:type="dxa" w:w="403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작업</w:t>
            </w:r>
          </w:p>
        </w:tc>
        <w:tc>
          <w:tcPr>
            <w:tcW w:type="dxa" w:w="559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필요 수준</w:t>
            </w:r>
          </w:p>
        </w:tc>
      </w:tr>
      <w:tr>
        <w:trPr>
          <w:cantSplit w:val="true"/>
        </w:trPr>
        <w:tc>
          <w:tcPr>
            <w:tcW w:type="dxa" w:w="403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잠금 해제</w:t>
            </w:r>
          </w:p>
        </w:tc>
        <w:tc>
          <w:tcPr>
            <w:tcW w:type="dxa" w:w="559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L1 (셀프 해제·10분 자동 해제를 먼저 안내)</w:t>
            </w:r>
          </w:p>
        </w:tc>
      </w:tr>
      <w:tr>
        <w:trPr>
          <w:cantSplit w:val="true"/>
        </w:trPr>
        <w:tc>
          <w:tcPr>
            <w:tcW w:type="dxa" w:w="403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임시 비밀번호 발급</w:t>
            </w:r>
          </w:p>
        </w:tc>
        <w:tc>
          <w:tcPr>
            <w:tcW w:type="dxa" w:w="559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L1, 등록 휴대폰을 쓸 수 없으면 L2</w:t>
            </w:r>
          </w:p>
        </w:tc>
      </w:tr>
      <w:tr>
        <w:trPr>
          <w:cantSplit w:val="true"/>
        </w:trPr>
        <w:tc>
          <w:tcPr>
            <w:tcW w:type="dxa" w:w="403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MFA 기기 초기화·재등록 링크</w:t>
            </w:r>
          </w:p>
        </w:tc>
        <w:tc>
          <w:tcPr>
            <w:tcW w:type="dxa" w:w="559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L2</w:t>
            </w:r>
          </w:p>
        </w:tc>
      </w:tr>
      <w:tr>
        <w:trPr>
          <w:cantSplit w:val="true"/>
        </w:trPr>
        <w:tc>
          <w:tcPr>
            <w:tcW w:type="dxa" w:w="403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일회용 우회 코드</w:t>
            </w:r>
          </w:p>
        </w:tc>
        <w:tc>
          <w:tcPr>
            <w:tcW w:type="dxa" w:w="559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L2 + 서비스데스크 팀장 승인</w:t>
            </w:r>
          </w:p>
        </w:tc>
      </w:tr>
      <w:tr>
        <w:trPr>
          <w:cantSplit w:val="true"/>
        </w:trPr>
        <w:tc>
          <w:tcPr>
            <w:tcW w:type="dxa" w:w="403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180일 이상 휴면 해제</w:t>
            </w:r>
          </w:p>
        </w:tc>
        <w:tc>
          <w:tcPr>
            <w:tcW w:type="dxa" w:w="559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L2</w:t>
            </w:r>
          </w:p>
        </w:tc>
      </w:tr>
      <w:tr>
        <w:trPr>
          <w:cantSplit w:val="true"/>
        </w:trPr>
        <w:tc>
          <w:tcPr>
            <w:tcW w:type="dxa" w:w="403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사용 중지 계정 활성화</w:t>
            </w:r>
          </w:p>
        </w:tc>
        <w:tc>
          <w:tcPr>
            <w:tcW w:type="dxa" w:w="559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L3</w:t>
            </w:r>
          </w:p>
        </w:tc>
      </w:tr>
      <w:tr>
        <w:trPr>
          <w:cantSplit w:val="true"/>
        </w:trPr>
        <w:tc>
          <w:tcPr>
            <w:tcW w:type="dxa" w:w="403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세션 강제 종료</w:t>
            </w:r>
          </w:p>
        </w:tc>
        <w:tc>
          <w:tcPr>
            <w:tcW w:type="dxa" w:w="559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불필요 (보안 조치)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흐름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1450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03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4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2-1. MFA 문의 처리 흐름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03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증상별 처리 절차</w:t>
      </w: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3.1 인증 앱 처음 등록하기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24"/>
        <w:gridCol w:w="1177"/>
        <w:gridCol w:w="1188"/>
        <w:gridCol w:w="563"/>
        <w:gridCol w:w="1024"/>
        <w:gridCol w:w="1177"/>
        <w:gridCol w:w="1024"/>
        <w:gridCol w:w="1024"/>
        <w:gridCol w:w="1024"/>
        <w:gridCol w:w="409"/>
      </w:tblGrid>
      <w:tr>
        <w:tc>
          <w:tcPr>
            <w:tcW w:type="dxa" w:w="102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7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ACC-03</w:t>
            </w:r>
          </w:p>
        </w:tc>
        <w:tc>
          <w:tcPr>
            <w:tcW w:type="dxa" w:w="1188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56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P3</w:t>
            </w:r>
          </w:p>
        </w:tc>
        <w:tc>
          <w:tcPr>
            <w:tcW w:type="dxa" w:w="102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17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02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방식</w:t>
            </w:r>
          </w:p>
        </w:tc>
        <w:tc>
          <w:tcPr>
            <w:tcW w:type="dxa" w:w="10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즉시 처리</w:t>
            </w:r>
          </w:p>
        </w:tc>
        <w:tc>
          <w:tcPr>
            <w:tcW w:type="dxa" w:w="102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41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—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어느 단계에서 막혔나요? (설치·로그인·QR·번호 입력)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휴대폰 기종·운영체제는?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문자 인증번호를 받을 수 있나요?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즉시 처리: 셀프 등록 절차를 안내하고 끝낸다.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티켓: 등록 휴대폰 번호가 없거나 틀려 처음 로그인부터 막히면 인사 시스템 번호 확인 후 재등록 링크를 보낸다.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막힌 단계를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공식 스토어 설치·알림 허용·카메라 권한을 안내한다.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QR 등록 절차를 안내하고 등록 완료를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상담 기록을 남긴다.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셀프 비밀번호 재설정 포털의 [인증 기기 등록]에서 QR을 스캔하고 앱에 나온 6자리 번호를 입력하면 등록이 끝납니다.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문의이력에 별도 기록 없음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막힌 단계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휴대폰 기종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3.2 승인 알림이 오지 않을 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724"/>
        <w:gridCol w:w="832"/>
        <w:gridCol w:w="840"/>
        <w:gridCol w:w="398"/>
        <w:gridCol w:w="724"/>
        <w:gridCol w:w="832"/>
        <w:gridCol w:w="724"/>
        <w:gridCol w:w="1810"/>
        <w:gridCol w:w="724"/>
        <w:gridCol w:w="2027"/>
      </w:tblGrid>
      <w:tr>
        <w:tc>
          <w:tcPr>
            <w:tcW w:type="dxa" w:w="72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8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ACC-03</w:t>
            </w:r>
          </w:p>
        </w:tc>
        <w:tc>
          <w:tcPr>
            <w:tcW w:type="dxa" w:w="84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39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P3</w:t>
            </w:r>
          </w:p>
        </w:tc>
        <w:tc>
          <w:tcPr>
            <w:tcW w:type="dxa" w:w="72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8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72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방식</w:t>
            </w:r>
          </w:p>
        </w:tc>
        <w:tc>
          <w:tcPr>
            <w:tcW w:type="dxa" w:w="181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즉시 처리 후 필요 시 티켓</w:t>
            </w:r>
          </w:p>
        </w:tc>
        <w:tc>
          <w:tcPr>
            <w:tcW w:type="dxa" w:w="72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20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시스템인프라팀 (여러 명 동시)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인증 앱을 직접 열면 요청이 와 있나요?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알림 권한·배터리 설정을 확인했나요?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주변 동료도 알림을 못 받나요?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즉시 처리: 알림 권한 허용으로 해결되면 끝낸다 (INQ-2026-00124, INQ-2026-00229).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전환: 여러 명이 동시에 못 받으면 서비스 장애로 보고 4장을 따른다.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앱 직접 열기, 알림 권한 허용, 배터리 "제한 없음"을 안내한다.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급하면 OTP 로그인을 안내한다.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정상 수신을 확인하고 기록한다.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휴대폰 설정에서 인증 앱 알림 권한이 꺼져 있어 알림이 오지 않았습니다. 알림을 허용한 뒤 정상 수신을 확인했습니다.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휴대폰 교체 전 MFA 이전 절차를 FAQ에 게시 (문의이력)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휴대폰 기종·운영체제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주변 동시 발생 여부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3.3 OTP 번호가 맞지 않을 때 ('인증 실패' · 10분 제한)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24"/>
        <w:gridCol w:w="1177"/>
        <w:gridCol w:w="1188"/>
        <w:gridCol w:w="563"/>
        <w:gridCol w:w="1024"/>
        <w:gridCol w:w="1177"/>
        <w:gridCol w:w="1024"/>
        <w:gridCol w:w="1024"/>
        <w:gridCol w:w="1024"/>
        <w:gridCol w:w="409"/>
      </w:tblGrid>
      <w:tr>
        <w:tc>
          <w:tcPr>
            <w:tcW w:type="dxa" w:w="102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7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ACC-03</w:t>
            </w:r>
          </w:p>
        </w:tc>
        <w:tc>
          <w:tcPr>
            <w:tcW w:type="dxa" w:w="1188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56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P3</w:t>
            </w:r>
          </w:p>
        </w:tc>
        <w:tc>
          <w:tcPr>
            <w:tcW w:type="dxa" w:w="102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17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02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방식</w:t>
            </w:r>
          </w:p>
        </w:tc>
        <w:tc>
          <w:tcPr>
            <w:tcW w:type="dxa" w:w="10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즉시 처리</w:t>
            </w:r>
          </w:p>
        </w:tc>
        <w:tc>
          <w:tcPr>
            <w:tcW w:type="dxa" w:w="102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41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—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휴대폰 시간이 자동 설정인가요?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번호가 바뀌기 직전에 입력하지 않았나요?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인증 앱에 계정이 여러 개인가요?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즉시 처리: 시간 자동 설정으로 해결되면 끝낸다 (INQ-2026-00166, INQ-2026-00243, INQ-2026-00304).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여러 명의 OTP가 동시에 틀리면 인증 서버 시간 문제로 보고 시스템인프라팀에 넘긴다.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날짜·시간 자동 설정을 안내한다.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계정 항목(가상 ICT 기업 · 사번)을 확인하게 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10분 제한이면 기다리도록 안내한다.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정상 인증을 확인하고 기록한다.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휴대폰 시간이 수동으로 설정되어 있어 인증번호가 맞지 않았습니다. 날짜·시간을 자동 설정으로 바꾼 뒤 정상 인증을 확인했습니다.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문의이력에 별도 기록 없음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시간 설정 상태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화면 메시지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3.4 인증 앱 로그인이 계속 반복될 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871"/>
        <w:gridCol w:w="1002"/>
        <w:gridCol w:w="1010"/>
        <w:gridCol w:w="479"/>
        <w:gridCol w:w="871"/>
        <w:gridCol w:w="1002"/>
        <w:gridCol w:w="871"/>
        <w:gridCol w:w="2309"/>
        <w:gridCol w:w="871"/>
        <w:gridCol w:w="348"/>
      </w:tblGrid>
      <w:tr>
        <w:tc>
          <w:tcPr>
            <w:tcW w:type="dxa" w:w="871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0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ACC-03</w:t>
            </w:r>
          </w:p>
        </w:tc>
        <w:tc>
          <w:tcPr>
            <w:tcW w:type="dxa" w:w="1011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47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P3</w:t>
            </w:r>
          </w:p>
        </w:tc>
        <w:tc>
          <w:tcPr>
            <w:tcW w:type="dxa" w:w="871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0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871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방식</w:t>
            </w:r>
          </w:p>
        </w:tc>
        <w:tc>
          <w:tcPr>
            <w:tcW w:type="dxa" w:w="23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티켓 (본인 확인 후 초기화)</w:t>
            </w:r>
          </w:p>
        </w:tc>
        <w:tc>
          <w:tcPr>
            <w:tcW w:type="dxa" w:w="871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3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—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문자 인증번호로는 로그인되나요?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반복되는 화면은? (캡처)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화상 확인이 가능한가요?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티켓: 인증 앱 세션 만료로 인한 MFA 순환이면 본인 확인 L2 후 MFA 요소를 초기화하고 재등록한다 (INQ-2026-00114, INQ-2026-00268, INQ-2026-00321).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본인 확인 L2(화상·대면)를 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계정 관리 콘솔 › [MFA 기기 관리]에서 기존 기기를 등록 해제한다.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[재등록 링크 발송]으로 사내 메일에 등록 링크를 보낸다. 메일을 볼 수 없으면 우회 코드(8자리, 12시간, 1회, 팀장 승인)를 발급한다.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사용자가 새로 등록하면 우회 코드를 바로 폐기한다.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⑤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승인 알림 수신을 확인하고 FIN 처리한다.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277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iam_mf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27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3.4-1. 계정 관리 콘솔 MFA 기기 관리: ① 기기 상태 ② 등록 해제·재등록 링크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인증 앱 세션이 만료되어 같은 앱으로 다시 인증하라는 상태가 반복되었습니다. 인증 기기를 초기화했으니 받은 링크로 인증 앱을 다시 등록해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문의이력에 별도 기록 없음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반복 화면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본인 확인 수준·확인자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F2C4A6"/>
          <w:left w:val="single" w:sz="4" w:color="F2C4A6"/>
          <w:bottom w:val="single" w:sz="4" w:color="F2C4A6"/>
          <w:right w:val="single" w:sz="4" w:color="F2C4A6"/>
          <w:insideH w:val="single" w:sz="4" w:color="F2C4A6"/>
          <w:insideV w:val="single" w:sz="4" w:color="F2C4A6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FDF0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B8430E"/>
                <w:sz w:val="20"/>
              </w:rPr>
              <w:t>★ 우회 코드는 대면 또는 새로 확인된 휴대폰 문자로만 전달한다. 화상 통화 중 말로 불러 주지 않는다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3.5 휴대폰을 바꿀 때 (인증 기기 변경)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716"/>
        <w:gridCol w:w="823"/>
        <w:gridCol w:w="830"/>
        <w:gridCol w:w="393"/>
        <w:gridCol w:w="716"/>
        <w:gridCol w:w="823"/>
        <w:gridCol w:w="716"/>
        <w:gridCol w:w="2434"/>
        <w:gridCol w:w="716"/>
        <w:gridCol w:w="1468"/>
      </w:tblGrid>
      <w:tr>
        <w:tc>
          <w:tcPr>
            <w:tcW w:type="dxa" w:w="71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82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ACC-03</w:t>
            </w:r>
          </w:p>
        </w:tc>
        <w:tc>
          <w:tcPr>
            <w:tcW w:type="dxa" w:w="831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39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P3</w:t>
            </w:r>
          </w:p>
        </w:tc>
        <w:tc>
          <w:tcPr>
            <w:tcW w:type="dxa" w:w="71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82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71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방식</w:t>
            </w:r>
          </w:p>
        </w:tc>
        <w:tc>
          <w:tcPr>
            <w:tcW w:type="dxa" w:w="243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즉시 처리 (예전 휴대폰 없음은 티켓)</w:t>
            </w:r>
          </w:p>
        </w:tc>
        <w:tc>
          <w:tcPr>
            <w:tcW w:type="dxa" w:w="71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146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정보보안팀 (분실 시)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예전 휴대폰이 있나요?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등록 번호가 바뀌었나요?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예전 휴대폰을 잃어버렸나요?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즉시 처리: 예전 휴대폰이 있거나 번호가 같으면 셀프 [인증 기기 변경]을 안내한다 (FAQ-003).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티켓: 예전 휴대폰도 없고 번호도 바뀌었으면 본인 확인 L2 후 초기화한다.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즉시 이관: 잃어버렸으면 정보보안팀 분실 신고가 먼저다. 신고 번호 없이는 새 기기 등록을 진행하지 않는다.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예전 휴대폰·번호·분실 여부를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셀프 변경이 가능하면 [인증 기기 변경]을 안내한다.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셀프가 안 되면 본인 확인 L2 후 기존 기기를 해제하고 재등록 링크를 보낸다.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분실이면 정보보안팀 신고 번호를 받은 뒤 진행한다 (IT-SEC-003-M 3.6).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⑤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새 기기 인증을 확인하고 기록한다.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277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iam_mf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27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3.5-1. 계정 관리 콘솔: 예전 기기 등록 해제 후 ② 재등록 링크 발송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예전 인증 기기를 해제하고 등록 링크를 보냈습니다. 새 휴대폰에 인증 앱을 설치해 등록을 마쳐 주세요. 예전 휴대폰은 등록이 끝난 뒤에 초기화해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휴대폰 교체 전 MFA 이전 절차를 FAQ에 게시 (문의이력)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예전 휴대폰·번호 상태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분실 신고 번호 (분실 시)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본인 확인 수준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04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대형 장애 대응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여러 사용자가 동시에 승인 알림·문자를 받지 못하거나 OTP가 함께 틀리면 개별 건이 아니라 인증 서비스 장애로 판단한다.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대표 티켓(MI-YYYY-NN)을 만들고 시스템인프라팀에 넘긴다 (MAN-00 7장). 푸시 실패면 OTP, 문자 실패면 앱 승인·OTP를 대체 수단으로 공지한다.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장애 중에도 우회 코드를 한꺼번에 발급하지 않는다. 대체 수단이 모두 막힌 경우에만 정보보안팀과 협의한다.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복구 후 연결된 티켓을 한꺼번에 종료하고 원인·조치·재발 방지를 기록한다.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F2C4A6"/>
          <w:left w:val="single" w:sz="4" w:color="F2C4A6"/>
          <w:bottom w:val="single" w:sz="4" w:color="F2C4A6"/>
          <w:right w:val="single" w:sz="4" w:color="F2C4A6"/>
          <w:insideH w:val="single" w:sz="4" w:color="F2C4A6"/>
          <w:insideV w:val="single" w:sz="4" w:color="F2C4A6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FDF0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B8430E"/>
                <w:sz w:val="20"/>
              </w:rPr>
              <w:t>★ 본인 확인 없이 MFA를 초기화하지 않는다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공격자가 사용자를 사칭해 초기화를 요청할 수 있다.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05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처리 기록 기준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티켓을 종료할 때 아래 항목을 남깁니다.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95"/>
        <w:gridCol w:w="7543"/>
      </w:tblGrid>
      <w:tr>
        <w:trPr>
          <w:tblHeader w:val="true"/>
        </w:trPr>
        <w:tc>
          <w:tcPr>
            <w:tcW w:type="dxa" w:w="209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54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적는 내용</w:t>
            </w:r>
          </w:p>
        </w:tc>
      </w:tr>
      <w:tr>
        <w:trPr>
          <w:cantSplit w:val="true"/>
        </w:trPr>
        <w:tc>
          <w:tcPr>
            <w:tcW w:type="dxa" w:w="209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원인</w:t>
            </w:r>
          </w:p>
        </w:tc>
        <w:tc>
          <w:tcPr>
            <w:tcW w:type="dxa" w:w="7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확인된 원인 한 줄 (예: 자격 증명 관리자에 저장된 예전 비밀번호)</w:t>
            </w:r>
          </w:p>
        </w:tc>
      </w:tr>
      <w:tr>
        <w:trPr>
          <w:cantSplit w:val="true"/>
        </w:trPr>
        <w:tc>
          <w:tcPr>
            <w:tcW w:type="dxa" w:w="209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조치 내용</w:t>
            </w:r>
          </w:p>
        </w:tc>
        <w:tc>
          <w:tcPr>
            <w:tcW w:type="dxa" w:w="7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실제로 한 조치. 즉시 처리면 앞에 [즉시 처리]</w:t>
            </w:r>
          </w:p>
        </w:tc>
      </w:tr>
      <w:tr>
        <w:trPr>
          <w:cantSplit w:val="true"/>
        </w:trPr>
        <w:tc>
          <w:tcPr>
            <w:tcW w:type="dxa" w:w="209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본인 확인</w:t>
            </w:r>
          </w:p>
        </w:tc>
        <w:tc>
          <w:tcPr>
            <w:tcW w:type="dxa" w:w="7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확인 수준과 방법 (예: L1 사번 + 휴대폰 인증). 비밀번호·인증번호 값은 적지 않는다</w:t>
            </w:r>
          </w:p>
        </w:tc>
      </w:tr>
      <w:tr>
        <w:trPr>
          <w:cantSplit w:val="true"/>
        </w:trPr>
        <w:tc>
          <w:tcPr>
            <w:tcW w:type="dxa" w:w="209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재발 방지</w:t>
            </w:r>
          </w:p>
        </w:tc>
        <w:tc>
          <w:tcPr>
            <w:tcW w:type="dxa" w:w="7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같은 문의를 줄이기 위한 조치 (없으면 빈칸)</w:t>
            </w:r>
          </w:p>
        </w:tc>
      </w:tr>
      <w:tr>
        <w:trPr>
          <w:cantSplit w:val="true"/>
        </w:trPr>
        <w:tc>
          <w:tcPr>
            <w:tcW w:type="dxa" w:w="209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관련 FAQ</w:t>
            </w:r>
          </w:p>
        </w:tc>
        <w:tc>
          <w:tcPr>
            <w:tcW w:type="dxa" w:w="7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안내에 쓴 FAQ 번호</w:t>
            </w:r>
          </w:p>
        </w:tc>
      </w:tr>
      <w:tr>
        <w:trPr>
          <w:cantSplit w:val="true"/>
        </w:trPr>
        <w:tc>
          <w:tcPr>
            <w:tcW w:type="dxa" w:w="209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가이드 반영</w:t>
            </w:r>
          </w:p>
        </w:tc>
        <w:tc>
          <w:tcPr>
            <w:tcW w:type="dxa" w:w="7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사용자 가이드에 추가·수정이 필요한지 (필요 / 불필요)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06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연락처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09"/>
        <w:gridCol w:w="2409"/>
        <w:gridCol w:w="4819"/>
      </w:tblGrid>
      <w:tr>
        <w:trPr>
          <w:tblHeader w:val="true"/>
        </w:trPr>
        <w:tc>
          <w:tcPr>
            <w:tcW w:type="dxa" w:w="240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담당</w:t>
            </w:r>
          </w:p>
        </w:tc>
        <w:tc>
          <w:tcPr>
            <w:tcW w:type="dxa" w:w="240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연락처</w:t>
            </w:r>
          </w:p>
        </w:tc>
        <w:tc>
          <w:tcPr>
            <w:tcW w:type="dxa" w:w="481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이럴 때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 헬프데스크 내선 1000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1차 접수, 잠금 해제·임시 비밀번호·MFA 초기화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 팀장 (이건우)</w:t>
            </w:r>
          </w:p>
        </w:tc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1000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재배정 승인, 본인 확인 불가 건 판단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시스템인프라팀</w:t>
            </w:r>
          </w:p>
        </w:tc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1050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SSO 서버·인증서·디렉터리 동기화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</w:t>
            </w:r>
          </w:p>
        </w:tc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1119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계정 도용·사칭 의심 (IT-SEC-003-M)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인사팀</w:t>
            </w:r>
          </w:p>
        </w:tc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그룹웨어 조직도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재직·휴직 상태, 등록 휴대폰 번호 확인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개정 이력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76"/>
        <w:gridCol w:w="1226"/>
        <w:gridCol w:w="1402"/>
        <w:gridCol w:w="6133"/>
      </w:tblGrid>
      <w:tr>
        <w:trPr>
          <w:tblHeader w:val="true"/>
        </w:trPr>
        <w:tc>
          <w:tcPr>
            <w:tcW w:type="dxa" w:w="87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버전</w:t>
            </w:r>
          </w:p>
        </w:tc>
        <w:tc>
          <w:tcPr>
            <w:tcW w:type="dxa" w:w="122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개정일</w:t>
            </w:r>
          </w:p>
        </w:tc>
        <w:tc>
          <w:tcPr>
            <w:tcW w:type="dxa" w:w="140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작성자</w:t>
            </w:r>
          </w:p>
        </w:tc>
        <w:tc>
          <w:tcPr>
            <w:tcW w:type="dxa" w:w="613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변경 내용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v1.0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2026-10-12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계정·로그인 통합본 최초 작성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v1.1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2026-10-12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사용자용·관리자용 분리, 본인 확인·콘솔 절차 추가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v1.2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IT-ACC-001~003 가이드와 -M 매뉴얼로 나눔. 저장소 기준 값(회사명, 비밀번호 12자·4종, 잠금 10분, 연락처·담당 조직)으로 정리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7개 분류 통합 정리본. 문서 양식·열람 등급·용어·연락처를 통일하고 분류 사이의 중복 내용을 한 문서로 정리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Malgun Gothic" w:hAnsi="Malgun Gothic" w:eastAsia="Malgun Gothic" w:cs="Malgun Gothic"/>
        <w:b w:val="0"/>
        <w:color w:val="5A6270"/>
        <w:sz w:val="16"/>
      </w:rPr>
      <w:t>© 가상 ICT 기업 · IT-ACC-003-M · 사내 제한</w:t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  |  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/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4" w:color="1F3A5F"/>
      </w:pBdr>
    </w:pPr>
    <w:r/>
    <w:r>
      <w:rPr>
        <w:rFonts w:ascii="Malgun Gothic" w:hAnsi="Malgun Gothic" w:eastAsia="Malgun Gothic" w:cs="Malgun Gothic"/>
        <w:b w:val="0"/>
        <w:color w:val="5A6270"/>
        <w:sz w:val="17"/>
      </w:rPr>
      <w:t>IT-ACC-003-M  MFA 인증 오류 처리 매뉴얼</w:t>
    </w:r>
    <w:r>
      <w:rPr>
        <w:rFonts w:ascii="Malgun Gothic" w:hAnsi="Malgun Gothic" w:eastAsia="Malgun Gothic" w:cs="Malgun Gothic"/>
        <w:b/>
        <w:color w:val="B8430E"/>
        <w:sz w:val="17"/>
      </w:rPr>
      <w:t xml:space="preserve">   |   사내 제한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D24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B8430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IT-ACC-003-M MFA 인증 오류 처리 매뉴얼</dc:title>
  <dc:subject>사내 제한 · IT 운영 담당자·관리자</dc:subject>
  <dc:creator>서비스데스크</dc:creator>
  <cp:keywords/>
  <dc:description>generated by python-docx</dc:description>
  <cp:lastModifiedBy>서비스데스크</cp:lastModifiedBy>
  <cp:revision>1</cp:revision>
  <dcterms:created xsi:type="dcterms:W3CDTF">2013-12-23T23:15:00Z</dcterms:created>
  <dcterms:modified xsi:type="dcterms:W3CDTF">2013-12-23T23:15:00Z</dcterms:modified>
  <cp:category>사내 제한</cp:category>
</cp:coreProperties>
</file>