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EFF7" w14:textId="77777777" w:rsidR="00FD1CE6" w:rsidRPr="00370671" w:rsidRDefault="00FD1CE6" w:rsidP="00FD1CE6">
      <w:r>
        <w:t>1 слайд</w:t>
      </w:r>
      <w:r w:rsidRPr="00370671">
        <w:t>:</w:t>
      </w:r>
    </w:p>
    <w:p w14:paraId="4932A627" w14:textId="77777777" w:rsidR="00FD1CE6" w:rsidRPr="00222FEE" w:rsidRDefault="00FD1CE6" w:rsidP="00FD1CE6">
      <w:r>
        <w:t>Д</w:t>
      </w:r>
      <w:r w:rsidRPr="00222FEE">
        <w:t>окладывает студент</w:t>
      </w:r>
      <w:r>
        <w:t xml:space="preserve"> </w:t>
      </w:r>
      <w:r w:rsidRPr="00222FEE">
        <w:t>группы </w:t>
      </w:r>
      <w:r>
        <w:t>Б9121-09.03.03ПИКД Просина Анна Алексеевна</w:t>
      </w:r>
      <w:r w:rsidRPr="00222FEE">
        <w:t> по теме </w:t>
      </w:r>
      <w:r>
        <w:t xml:space="preserve">Сервис для поиска работы в сфере творческой деятельности </w:t>
      </w:r>
      <w:r>
        <w:rPr>
          <w:lang w:val="en-US"/>
        </w:rPr>
        <w:t>Notjob</w:t>
      </w:r>
      <w:r w:rsidRPr="00222FEE">
        <w:t>; руководитель </w:t>
      </w:r>
      <w:r>
        <w:t>Кленина Надежда Викторовна</w:t>
      </w:r>
    </w:p>
    <w:p w14:paraId="371D14B0" w14:textId="77777777" w:rsidR="00FD1CE6" w:rsidRDefault="00FD1CE6" w:rsidP="00FD1CE6">
      <w:r>
        <w:t>2 слайд (1.2)</w:t>
      </w:r>
    </w:p>
    <w:p w14:paraId="71AF7AB4" w14:textId="77777777" w:rsidR="00FD1CE6" w:rsidRPr="00B116B6" w:rsidRDefault="00FD1CE6" w:rsidP="00FD1CE6">
      <w:r>
        <w:t xml:space="preserve">В век стремительной тенденции работы на фрилансе, по причине удобства данного способа занятости, наша команда занялась изучением площадок, предоставляющих пользователям найти работу из дома. </w:t>
      </w:r>
      <w:r w:rsidRPr="0002634B">
        <w:t>Проанализировав различные сервисы по работе в интернете</w:t>
      </w:r>
      <w:r>
        <w:t>, мы сделали вывод,</w:t>
      </w:r>
      <w:r w:rsidRPr="0002634B">
        <w:t xml:space="preserve"> </w:t>
      </w:r>
      <w:r>
        <w:t xml:space="preserve">что </w:t>
      </w:r>
      <w:r w:rsidRPr="0002634B">
        <w:t>больши</w:t>
      </w:r>
      <w:r>
        <w:t>н</w:t>
      </w:r>
      <w:r w:rsidRPr="0002634B">
        <w:t>ство площадок нацелен</w:t>
      </w:r>
      <w:r>
        <w:t xml:space="preserve">о </w:t>
      </w:r>
      <w:r w:rsidRPr="00E5350D">
        <w:t xml:space="preserve">либо на работу с </w:t>
      </w:r>
      <w:r>
        <w:t xml:space="preserve">крайне </w:t>
      </w:r>
      <w:r w:rsidRPr="00E5350D">
        <w:t>широким спектром предоставляемых и запрашиваемых услуг, либо имеет слишком узкую специализацию</w:t>
      </w:r>
      <w:r>
        <w:t xml:space="preserve"> или же у них отсутствуют функции необходимые для качественной работы сервиса (например:</w:t>
      </w:r>
      <w:r w:rsidRPr="00B116B6">
        <w:t xml:space="preserve"> </w:t>
      </w:r>
      <w:r>
        <w:t>мессенджер</w:t>
      </w:r>
      <w:r w:rsidRPr="00B116B6">
        <w:t xml:space="preserve">, </w:t>
      </w:r>
      <w:r>
        <w:t>фильтры</w:t>
      </w:r>
      <w:r w:rsidRPr="00B116B6">
        <w:t xml:space="preserve">, </w:t>
      </w:r>
      <w:r>
        <w:t>личный кабинет и др</w:t>
      </w:r>
      <w:r w:rsidRPr="00B116B6">
        <w:t>.).</w:t>
      </w:r>
    </w:p>
    <w:p w14:paraId="74033244" w14:textId="77777777" w:rsidR="00FD1CE6" w:rsidRDefault="00FD1CE6" w:rsidP="00FD1CE6">
      <w:r>
        <w:t>Особую трудность в поиске деловых партнеров мы отметили в спросе и предложениях творческой деятельности.</w:t>
      </w:r>
    </w:p>
    <w:p w14:paraId="39AC43AE" w14:textId="77777777" w:rsidR="00FD1CE6" w:rsidRDefault="00FD1CE6" w:rsidP="00FD1CE6">
      <w:r w:rsidRPr="00370671">
        <w:t>3</w:t>
      </w:r>
      <w:r>
        <w:t xml:space="preserve"> слайд (1.4)</w:t>
      </w:r>
    </w:p>
    <w:p w14:paraId="20AD301F" w14:textId="77777777" w:rsidR="00FD1CE6" w:rsidRPr="002D1ACB" w:rsidRDefault="00FD1CE6" w:rsidP="00FD1CE6">
      <w:r>
        <w:t>На данный момент с</w:t>
      </w:r>
      <w:r w:rsidRPr="002D1ACB">
        <w:t>уществую</w:t>
      </w:r>
      <w:r>
        <w:t xml:space="preserve">т некоторые </w:t>
      </w:r>
      <w:r w:rsidRPr="002D1ACB">
        <w:t>методы решения</w:t>
      </w:r>
      <w:r>
        <w:t xml:space="preserve"> данной</w:t>
      </w:r>
      <w:r w:rsidRPr="002D1ACB">
        <w:t xml:space="preserve"> проблем</w:t>
      </w:r>
      <w:r>
        <w:t>ы</w:t>
      </w:r>
      <w:r w:rsidRPr="002D1ACB">
        <w:t xml:space="preserve">, </w:t>
      </w:r>
      <w:r>
        <w:t xml:space="preserve">которые имеют низкую </w:t>
      </w:r>
      <w:r w:rsidRPr="002D1ACB">
        <w:t>неэффективн</w:t>
      </w:r>
      <w:r>
        <w:t>ость по поиску и размещению творческих услуг обширного диапазона ( в пример можно привести дикторы</w:t>
      </w:r>
      <w:r w:rsidRPr="00DC2E51">
        <w:t>.</w:t>
      </w:r>
      <w:r>
        <w:rPr>
          <w:lang w:val="en-US"/>
        </w:rPr>
        <w:t>com</w:t>
      </w:r>
      <w:r w:rsidRPr="00DC2E51">
        <w:t xml:space="preserve">, </w:t>
      </w:r>
      <w:r>
        <w:rPr>
          <w:lang w:val="en-US"/>
        </w:rPr>
        <w:t>illustrators</w:t>
      </w:r>
      <w:r w:rsidRPr="00723AAA">
        <w:t>.</w:t>
      </w:r>
      <w:r>
        <w:rPr>
          <w:lang w:val="en-US"/>
        </w:rPr>
        <w:t>ru</w:t>
      </w:r>
      <w:r w:rsidRPr="00723AAA">
        <w:t xml:space="preserve">, </w:t>
      </w:r>
      <w:r>
        <w:rPr>
          <w:lang w:val="en-US"/>
        </w:rPr>
        <w:t>event</w:t>
      </w:r>
      <w:r w:rsidRPr="00723AAA">
        <w:t>.</w:t>
      </w:r>
      <w:r>
        <w:rPr>
          <w:lang w:val="en-US"/>
        </w:rPr>
        <w:t>ru</w:t>
      </w:r>
      <w:r w:rsidRPr="00723AAA">
        <w:t>)</w:t>
      </w:r>
      <w:r>
        <w:t>, поиску партнерства и прочее. Р</w:t>
      </w:r>
      <w:r w:rsidRPr="002D1ACB">
        <w:t>азработка приложения, в котором информация публикуется на одной площадке</w:t>
      </w:r>
      <w:r w:rsidRPr="00723AAA">
        <w:t xml:space="preserve"> </w:t>
      </w:r>
      <w:r>
        <w:t xml:space="preserve">и будет иметь весь необходимый функционал для пользователей, заинтересованных в поиске исполнителя, работодателя, </w:t>
      </w:r>
      <w:r w:rsidRPr="002D1ACB">
        <w:t xml:space="preserve">может решить эту проблему. </w:t>
      </w:r>
    </w:p>
    <w:p w14:paraId="2F1BDACC" w14:textId="77777777" w:rsidR="00FD1CE6" w:rsidRDefault="00FD1CE6" w:rsidP="00FD1CE6">
      <w:r>
        <w:t>4 слайд (1.3, 2.3)</w:t>
      </w:r>
    </w:p>
    <w:p w14:paraId="5AA58D2A" w14:textId="77777777" w:rsidR="00FD1CE6" w:rsidRDefault="00FD1CE6" w:rsidP="00FD1CE6">
      <w:r>
        <w:t>Наша команда заинтересовалась разработкой такого сервиса, который будет давать возможность исполнителям и работодателям</w:t>
      </w:r>
      <w:r w:rsidRPr="005E43A3">
        <w:t>:</w:t>
      </w:r>
    </w:p>
    <w:p w14:paraId="1C2561EC" w14:textId="77777777" w:rsidR="00FD1CE6" w:rsidRDefault="00FD1CE6" w:rsidP="00FD1CE6">
      <w:pPr>
        <w:pStyle w:val="a3"/>
        <w:numPr>
          <w:ilvl w:val="0"/>
          <w:numId w:val="1"/>
        </w:numPr>
      </w:pPr>
      <w:r>
        <w:t xml:space="preserve">Найти друг друга. Эту цель мы ставим первостепенной, так как если не будут получаться партнерские отношения внутри сервиса, польза проекта близка к нулю </w:t>
      </w:r>
    </w:p>
    <w:p w14:paraId="612A5028" w14:textId="77777777" w:rsidR="00FD1CE6" w:rsidRDefault="00FD1CE6" w:rsidP="00FD1CE6">
      <w:pPr>
        <w:pStyle w:val="a3"/>
        <w:numPr>
          <w:ilvl w:val="0"/>
          <w:numId w:val="1"/>
        </w:numPr>
      </w:pPr>
      <w:r>
        <w:t>Построения выгодных взаимоотношений с обеих сторон. Исполнитель должен получать оплату за свой труд, а работодатель - товар или услугу, соответствующую уровню оплаты.</w:t>
      </w:r>
    </w:p>
    <w:p w14:paraId="2F51FBEE" w14:textId="77777777" w:rsidR="00FD1CE6" w:rsidRDefault="00FD1CE6" w:rsidP="00FD1CE6">
      <w:pPr>
        <w:pStyle w:val="a3"/>
        <w:numPr>
          <w:ilvl w:val="0"/>
          <w:numId w:val="1"/>
        </w:numPr>
      </w:pPr>
      <w:r>
        <w:t>Выбора подходящего сотрудника</w:t>
      </w:r>
    </w:p>
    <w:p w14:paraId="773A946D" w14:textId="77777777" w:rsidR="00FD1CE6" w:rsidRDefault="00FD1CE6" w:rsidP="00FD1CE6">
      <w:pPr>
        <w:pStyle w:val="a3"/>
        <w:numPr>
          <w:ilvl w:val="0"/>
          <w:numId w:val="1"/>
        </w:numPr>
      </w:pPr>
      <w:r>
        <w:t>Демонстрации надежности и профессионализма обеих сторон партнерства</w:t>
      </w:r>
    </w:p>
    <w:p w14:paraId="1D5D17EE" w14:textId="77777777" w:rsidR="00FD1CE6" w:rsidRDefault="00FD1CE6" w:rsidP="00FD1CE6">
      <w:pPr>
        <w:pStyle w:val="a3"/>
        <w:numPr>
          <w:ilvl w:val="0"/>
          <w:numId w:val="1"/>
        </w:numPr>
      </w:pPr>
      <w:r>
        <w:t xml:space="preserve">Поиска и размещения творческих услуг обширного диапазона. </w:t>
      </w:r>
    </w:p>
    <w:p w14:paraId="176BC288" w14:textId="77777777" w:rsidR="00FD1CE6" w:rsidRDefault="00FD1CE6" w:rsidP="00FD1CE6">
      <w:r>
        <w:t xml:space="preserve">Таким образом, </w:t>
      </w:r>
      <w:r w:rsidRPr="006C5BEE">
        <w:t>“</w:t>
      </w:r>
      <w:r>
        <w:rPr>
          <w:lang w:val="en-US"/>
        </w:rPr>
        <w:t>Notjob</w:t>
      </w:r>
      <w:r w:rsidRPr="006C5BEE">
        <w:t>”</w:t>
      </w:r>
      <w:r w:rsidRPr="006A3639">
        <w:t xml:space="preserve"> </w:t>
      </w:r>
      <w:r>
        <w:t>разрабатывается как сервис, который должен решить проблему</w:t>
      </w:r>
      <w:r w:rsidRPr="0029322C">
        <w:t xml:space="preserve"> </w:t>
      </w:r>
      <w:r>
        <w:t>качественного поиска исполнителей и работодателей с запросом на выполнение работы с творческой направленностью.</w:t>
      </w:r>
    </w:p>
    <w:p w14:paraId="1C12904F" w14:textId="77777777" w:rsidR="00FD1CE6" w:rsidRDefault="00FD1CE6" w:rsidP="00FD1CE6">
      <w:r>
        <w:t>5 слайд (1.3)</w:t>
      </w:r>
    </w:p>
    <w:p w14:paraId="0F36E352" w14:textId="77777777" w:rsidR="00FD1CE6" w:rsidRDefault="00FD1CE6" w:rsidP="00FD1CE6">
      <w:r>
        <w:t>В разработке любого сервиса важно учитывать, что продукт должен</w:t>
      </w:r>
      <w:r w:rsidRPr="00453290">
        <w:t>:</w:t>
      </w:r>
    </w:p>
    <w:p w14:paraId="47BB723E" w14:textId="77777777" w:rsidR="00FD1CE6" w:rsidRPr="00453290" w:rsidRDefault="00FD1CE6" w:rsidP="00FD1CE6">
      <w:pPr>
        <w:pStyle w:val="a3"/>
        <w:numPr>
          <w:ilvl w:val="0"/>
          <w:numId w:val="2"/>
        </w:numPr>
        <w:rPr>
          <w:lang w:val="en-US"/>
        </w:rPr>
      </w:pPr>
      <w:r>
        <w:t>быть удобным в использовании</w:t>
      </w:r>
    </w:p>
    <w:p w14:paraId="7D1A89DD" w14:textId="77777777" w:rsidR="00FD1CE6" w:rsidRDefault="00FD1CE6" w:rsidP="00FD1CE6">
      <w:pPr>
        <w:pStyle w:val="a3"/>
        <w:numPr>
          <w:ilvl w:val="0"/>
          <w:numId w:val="2"/>
        </w:numPr>
      </w:pPr>
      <w:r>
        <w:t>удовлетворять требованиям всех пользователей</w:t>
      </w:r>
    </w:p>
    <w:p w14:paraId="7E27DF37" w14:textId="77777777" w:rsidR="00FD1CE6" w:rsidRDefault="00FD1CE6" w:rsidP="00FD1CE6">
      <w:pPr>
        <w:pStyle w:val="a3"/>
        <w:numPr>
          <w:ilvl w:val="0"/>
          <w:numId w:val="2"/>
        </w:numPr>
      </w:pPr>
      <w:r>
        <w:t>выполнять задачу, поставленную как цель разработки</w:t>
      </w:r>
    </w:p>
    <w:p w14:paraId="5AAB2B9A" w14:textId="77777777" w:rsidR="00FD1CE6" w:rsidRDefault="00FD1CE6" w:rsidP="00FD1CE6">
      <w:pPr>
        <w:pStyle w:val="a3"/>
        <w:numPr>
          <w:ilvl w:val="0"/>
          <w:numId w:val="2"/>
        </w:numPr>
      </w:pPr>
      <w:r>
        <w:t>быть востребован на рынке</w:t>
      </w:r>
    </w:p>
    <w:p w14:paraId="73B49F10" w14:textId="77777777" w:rsidR="00FD1CE6" w:rsidRDefault="00FD1CE6" w:rsidP="00FD1CE6">
      <w:pPr>
        <w:pStyle w:val="a3"/>
        <w:numPr>
          <w:ilvl w:val="0"/>
          <w:numId w:val="2"/>
        </w:numPr>
      </w:pPr>
      <w:r>
        <w:t>быть технически доступен для пользователя (2.1 – 2.2)</w:t>
      </w:r>
    </w:p>
    <w:p w14:paraId="73472D22" w14:textId="77777777" w:rsidR="00FD1CE6" w:rsidRDefault="00FD1CE6" w:rsidP="00FD1CE6">
      <w:r>
        <w:t>6 (Разработка)</w:t>
      </w:r>
    </w:p>
    <w:p w14:paraId="0C9B692A" w14:textId="77777777" w:rsidR="00FD1CE6" w:rsidRDefault="00FD1CE6" w:rsidP="00FD1CE6">
      <w:r>
        <w:lastRenderedPageBreak/>
        <w:t xml:space="preserve">Для реализации сервиса мы склонились к разработке веб-сайта, так как данный тип продукта удовлетворяет требованиям удобства использования и технической доступности. Соответственно, сервис подходит для использования с мобильных устройств, планшетов, ноутбуков и стационарных компьютеров. По переходу по </w:t>
      </w:r>
      <w:r>
        <w:rPr>
          <w:lang w:val="en-US"/>
        </w:rPr>
        <w:t>qr</w:t>
      </w:r>
      <w:r w:rsidRPr="009A6DAD">
        <w:t>-</w:t>
      </w:r>
      <w:r>
        <w:t xml:space="preserve">коду вы можете самостоятельно оценить разработку сервиса на данном этапе. </w:t>
      </w:r>
    </w:p>
    <w:p w14:paraId="411E34D1" w14:textId="5B133885" w:rsidR="00FD1CE6" w:rsidRPr="00FD1CE6" w:rsidRDefault="00FD1CE6" w:rsidP="00FD1CE6">
      <w:r>
        <w:t>7</w:t>
      </w:r>
      <w:r w:rsidR="008D278B">
        <w:t xml:space="preserve"> слайд </w:t>
      </w:r>
      <w:r>
        <w:t>(</w:t>
      </w:r>
      <w:r>
        <w:rPr>
          <w:lang w:val="en-US"/>
        </w:rPr>
        <w:t>django</w:t>
      </w:r>
      <w:r w:rsidRPr="00FD1CE6">
        <w:t>)</w:t>
      </w:r>
    </w:p>
    <w:p w14:paraId="3EDD177C" w14:textId="77777777" w:rsidR="00FD1CE6" w:rsidRDefault="00FD1CE6" w:rsidP="00FD1CE6">
      <w:r w:rsidRPr="00C44AB9">
        <w:rPr>
          <w:lang w:val="en-US"/>
        </w:rPr>
        <w:t>Django</w:t>
      </w:r>
      <w:r w:rsidRPr="00C44AB9">
        <w:t xml:space="preserve"> - это фреймворк для создания веб-приложений с помощью языка программирования </w:t>
      </w:r>
      <w:r w:rsidRPr="00C44AB9">
        <w:rPr>
          <w:lang w:val="en-US"/>
        </w:rPr>
        <w:t>Python</w:t>
      </w:r>
      <w:r w:rsidRPr="00C44AB9">
        <w:t xml:space="preserve">. </w:t>
      </w:r>
      <w:r>
        <w:rPr>
          <w:lang w:val="en-US"/>
        </w:rPr>
        <w:t>Django</w:t>
      </w:r>
      <w:r w:rsidRPr="00C44AB9">
        <w:t xml:space="preserve"> </w:t>
      </w:r>
      <w:r>
        <w:t>был выбран из-за</w:t>
      </w:r>
      <w:r w:rsidRPr="00C44AB9">
        <w:t xml:space="preserve"> того что предлагает готовую функциональность для ряда распространенных задач, например, систему аутентификации, генерацию карт сайта и т.д., благодаря чему нам можно не изобретать велосипед и достаточно взять уже готовые компоненты.</w:t>
      </w:r>
      <w:r>
        <w:t xml:space="preserve"> </w:t>
      </w:r>
      <w:r w:rsidRPr="00C44AB9">
        <w:t>В Django большое внимание уделяется безопасности, благодаря чему фреймворк помогает разработчикам избежать многих распространенных проблем в системе безопасности, например, sql-инъекций.</w:t>
      </w:r>
      <w:r>
        <w:t xml:space="preserve"> </w:t>
      </w:r>
      <w:r w:rsidRPr="00C44AB9">
        <w:t>Django довольно популярен. Он используется на многих сайтах, в том числе таких, как Pinterest, PBS, Instagram, BitBucket, Washington Times, Mozilla и многих других.</w:t>
      </w:r>
    </w:p>
    <w:p w14:paraId="42DAB68E" w14:textId="24A08CA4" w:rsidR="00FD1CE6" w:rsidRPr="00FD1CE6" w:rsidRDefault="00FD1CE6" w:rsidP="00FD1CE6">
      <w:r w:rsidRPr="00FD1CE6">
        <w:t>8</w:t>
      </w:r>
      <w:r w:rsidR="008D278B">
        <w:t xml:space="preserve"> слайд </w:t>
      </w:r>
      <w:r w:rsidRPr="00FD1CE6">
        <w:t>(</w:t>
      </w:r>
      <w:r>
        <w:rPr>
          <w:lang w:val="en-US"/>
        </w:rPr>
        <w:t>SQLite</w:t>
      </w:r>
      <w:r w:rsidRPr="00FD1CE6">
        <w:t>)</w:t>
      </w:r>
    </w:p>
    <w:p w14:paraId="5B9A3C80" w14:textId="77777777" w:rsidR="00FD1CE6" w:rsidRPr="002C7A9E" w:rsidRDefault="00FD1CE6" w:rsidP="00FD1CE6">
      <w:r w:rsidRPr="002C7A9E">
        <w:t>SQLite — это встраиваемая кроссплатформенная БД, которая поддерживает достаточно полный набор команд SQL и доступна в исходных кодах (на языке C).</w:t>
      </w:r>
      <w:r>
        <w:t xml:space="preserve"> </w:t>
      </w:r>
      <w:r w:rsidRPr="002C7A9E">
        <w:t xml:space="preserve">SQLite предоставляет простой и легкий способ хранения данных для многих приложений. </w:t>
      </w:r>
    </w:p>
    <w:p w14:paraId="470FEF50" w14:textId="7CD2E8F0" w:rsidR="00FD1CE6" w:rsidRDefault="00F03E1E" w:rsidP="00FD1CE6">
      <w:r>
        <w:t>9-1</w:t>
      </w:r>
      <w:r w:rsidR="008D278B">
        <w:t>3</w:t>
      </w:r>
      <w:r>
        <w:t xml:space="preserve"> слайд </w:t>
      </w:r>
      <w:r w:rsidR="00FD1CE6">
        <w:t>(</w:t>
      </w:r>
      <w:r>
        <w:t>Интерфейс</w:t>
      </w:r>
      <w:r w:rsidR="00FD1CE6">
        <w:t>)</w:t>
      </w:r>
    </w:p>
    <w:p w14:paraId="495CB0B8" w14:textId="77777777" w:rsidR="00FD1CE6" w:rsidRDefault="00FD1CE6" w:rsidP="00FD1CE6">
      <w:r>
        <w:t>На нашей платформе предусмотрены следующие функции</w:t>
      </w:r>
      <w:r w:rsidRPr="005448B7">
        <w:t>:</w:t>
      </w:r>
    </w:p>
    <w:p w14:paraId="03F468D3" w14:textId="77777777" w:rsidR="00FD1CE6" w:rsidRDefault="00FD1CE6" w:rsidP="00FD1CE6">
      <w:pPr>
        <w:pStyle w:val="a3"/>
        <w:numPr>
          <w:ilvl w:val="0"/>
          <w:numId w:val="4"/>
        </w:numPr>
      </w:pPr>
      <w:r>
        <w:t>Просмотр каталога актуальных заказов от работодателя</w:t>
      </w:r>
    </w:p>
    <w:p w14:paraId="5266224B" w14:textId="77777777" w:rsidR="00FD1CE6" w:rsidRDefault="00FD1CE6" w:rsidP="00FD1CE6">
      <w:pPr>
        <w:pStyle w:val="a3"/>
        <w:numPr>
          <w:ilvl w:val="0"/>
          <w:numId w:val="4"/>
        </w:numPr>
      </w:pPr>
      <w:r>
        <w:t>Просмотр ленты с работами (частью портфолио некоторого пользователя), зарегистрированного на платформе</w:t>
      </w:r>
    </w:p>
    <w:p w14:paraId="333E8791" w14:textId="77777777" w:rsidR="00FD1CE6" w:rsidRDefault="00FD1CE6" w:rsidP="00FD1CE6">
      <w:pPr>
        <w:pStyle w:val="a3"/>
        <w:numPr>
          <w:ilvl w:val="0"/>
          <w:numId w:val="4"/>
        </w:numPr>
      </w:pPr>
      <w:r>
        <w:t>Оформление портфолио и создание объявлений (заказа) любому авторизированному пользователю</w:t>
      </w:r>
    </w:p>
    <w:p w14:paraId="00E383DF" w14:textId="77777777" w:rsidR="00FD1CE6" w:rsidRDefault="00FD1CE6" w:rsidP="00FD1CE6">
      <w:pPr>
        <w:pStyle w:val="a3"/>
        <w:numPr>
          <w:ilvl w:val="0"/>
          <w:numId w:val="4"/>
        </w:numPr>
      </w:pPr>
      <w:r>
        <w:t>Коммуникация под средством отзывов на странице, мессенджера, комментариев к постам (часть портфолио некоторого пользователя), системы отклика исполнителей для работы над некоторым продуктом</w:t>
      </w:r>
    </w:p>
    <w:p w14:paraId="3346AC59" w14:textId="77777777" w:rsidR="00FD1CE6" w:rsidRDefault="00FD1CE6" w:rsidP="00FD1CE6">
      <w:pPr>
        <w:pStyle w:val="a3"/>
        <w:numPr>
          <w:ilvl w:val="0"/>
          <w:numId w:val="4"/>
        </w:numPr>
      </w:pPr>
      <w:r>
        <w:t>Система добавления в избранного необходимых постов, заказов</w:t>
      </w:r>
    </w:p>
    <w:p w14:paraId="394E9DDD" w14:textId="77777777" w:rsidR="00FD1CE6" w:rsidRDefault="00FD1CE6" w:rsidP="00FD1CE6">
      <w:pPr>
        <w:pStyle w:val="a3"/>
        <w:numPr>
          <w:ilvl w:val="0"/>
          <w:numId w:val="4"/>
        </w:numPr>
      </w:pPr>
      <w:r>
        <w:t>Наполнение личного аккаунта необходимой информацией и ее редактирование</w:t>
      </w:r>
    </w:p>
    <w:p w14:paraId="180AE9DD" w14:textId="77777777" w:rsidR="00FD1CE6" w:rsidRDefault="00FD1CE6" w:rsidP="00FD1CE6">
      <w:pPr>
        <w:pStyle w:val="a3"/>
        <w:numPr>
          <w:ilvl w:val="0"/>
          <w:numId w:val="4"/>
        </w:numPr>
      </w:pPr>
      <w:r>
        <w:t>Система подписок на интересующие аккаунты</w:t>
      </w:r>
    </w:p>
    <w:p w14:paraId="75BA727D" w14:textId="77777777" w:rsidR="00FD1CE6" w:rsidRDefault="00FD1CE6" w:rsidP="00FD1CE6">
      <w:pPr>
        <w:pStyle w:val="a3"/>
        <w:numPr>
          <w:ilvl w:val="0"/>
          <w:numId w:val="4"/>
        </w:numPr>
      </w:pPr>
      <w:r>
        <w:t>Формирование рейтинга на основе оценки партнеров пользователя</w:t>
      </w:r>
    </w:p>
    <w:p w14:paraId="0CC70FE3" w14:textId="77777777" w:rsidR="00FD1CE6" w:rsidRDefault="00FD1CE6" w:rsidP="00FD1CE6">
      <w:r>
        <w:t xml:space="preserve">И многое другое, что является неотъемлемой частью любого сервиса. Полное описание функций можно найти в 5 пункте отчета под названием </w:t>
      </w:r>
      <w:r w:rsidRPr="00F6473E">
        <w:t>“</w:t>
      </w:r>
      <w:r>
        <w:t>Функциональные требования</w:t>
      </w:r>
      <w:r w:rsidRPr="00F6473E">
        <w:t>”</w:t>
      </w:r>
      <w:r>
        <w:t xml:space="preserve">  </w:t>
      </w:r>
    </w:p>
    <w:p w14:paraId="4BB92F49" w14:textId="6093B824" w:rsidR="00FD1CE6" w:rsidRPr="00FD1CE6" w:rsidRDefault="00D169C2" w:rsidP="00FD1CE6">
      <w:r>
        <w:t>14 слайд</w:t>
      </w:r>
      <w:r w:rsidR="00FD1CE6" w:rsidRPr="00FD1CE6">
        <w:t xml:space="preserve"> (</w:t>
      </w:r>
      <w:r w:rsidR="00FD1CE6">
        <w:t>Заключение</w:t>
      </w:r>
      <w:r w:rsidR="00FD1CE6" w:rsidRPr="00FD1CE6">
        <w:t>)</w:t>
      </w:r>
    </w:p>
    <w:p w14:paraId="1A57E9B9" w14:textId="77777777" w:rsidR="00FD1CE6" w:rsidRPr="008A7FAD" w:rsidRDefault="00FD1CE6" w:rsidP="00FD1CE6">
      <w:r w:rsidRPr="008A7FAD">
        <w:t>В результате проделанной работы над проектом "Notjob" был создан мультиплатформенный веб-сервис, который предоставляет удобный и простой способ поиска исполнителей и работодателей с запросом на выполнение работы с творческой направленностью. Данный сервис позволяет пользователям найти нужную работу или заказ, а также продвигать свои творческие проекты, хранить и демонстрировать их.</w:t>
      </w:r>
    </w:p>
    <w:p w14:paraId="39AE2EC1" w14:textId="77777777" w:rsidR="00FD1CE6" w:rsidRPr="008A7FAD" w:rsidRDefault="00FD1CE6" w:rsidP="00FD1CE6"/>
    <w:p w14:paraId="6A448611" w14:textId="77777777" w:rsidR="00FD1CE6" w:rsidRPr="008A7FAD" w:rsidRDefault="00FD1CE6" w:rsidP="00FD1CE6"/>
    <w:p w14:paraId="2FD45EC6" w14:textId="77777777" w:rsidR="00030E0A" w:rsidRPr="00FD1CE6" w:rsidRDefault="00030E0A" w:rsidP="00FD1CE6"/>
    <w:sectPr w:rsidR="00030E0A" w:rsidRPr="00FD1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4092"/>
    <w:multiLevelType w:val="hybridMultilevel"/>
    <w:tmpl w:val="F29C0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A57F9"/>
    <w:multiLevelType w:val="hybridMultilevel"/>
    <w:tmpl w:val="43769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F0982"/>
    <w:multiLevelType w:val="hybridMultilevel"/>
    <w:tmpl w:val="CB0AB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01D7D"/>
    <w:multiLevelType w:val="hybridMultilevel"/>
    <w:tmpl w:val="E3500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100315">
    <w:abstractNumId w:val="0"/>
  </w:num>
  <w:num w:numId="2" w16cid:durableId="545726761">
    <w:abstractNumId w:val="2"/>
  </w:num>
  <w:num w:numId="3" w16cid:durableId="704447745">
    <w:abstractNumId w:val="1"/>
  </w:num>
  <w:num w:numId="4" w16cid:durableId="536043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61"/>
    <w:rsid w:val="00017AC5"/>
    <w:rsid w:val="0002634B"/>
    <w:rsid w:val="00030DCD"/>
    <w:rsid w:val="00030E0A"/>
    <w:rsid w:val="000540B8"/>
    <w:rsid w:val="00060DDF"/>
    <w:rsid w:val="00070A62"/>
    <w:rsid w:val="000942D0"/>
    <w:rsid w:val="000A0E4F"/>
    <w:rsid w:val="000A6034"/>
    <w:rsid w:val="000C781B"/>
    <w:rsid w:val="000E139B"/>
    <w:rsid w:val="001200F3"/>
    <w:rsid w:val="0018252F"/>
    <w:rsid w:val="001A3FAB"/>
    <w:rsid w:val="001C1802"/>
    <w:rsid w:val="002151A6"/>
    <w:rsid w:val="00222FEE"/>
    <w:rsid w:val="0024343A"/>
    <w:rsid w:val="002464BB"/>
    <w:rsid w:val="002516EF"/>
    <w:rsid w:val="00270410"/>
    <w:rsid w:val="00280458"/>
    <w:rsid w:val="002845DD"/>
    <w:rsid w:val="0029322C"/>
    <w:rsid w:val="00294A1C"/>
    <w:rsid w:val="002A17B5"/>
    <w:rsid w:val="002B51D3"/>
    <w:rsid w:val="002C3373"/>
    <w:rsid w:val="002C337D"/>
    <w:rsid w:val="002D0091"/>
    <w:rsid w:val="002D0EB7"/>
    <w:rsid w:val="002D1ACB"/>
    <w:rsid w:val="00304600"/>
    <w:rsid w:val="00323584"/>
    <w:rsid w:val="00332914"/>
    <w:rsid w:val="00352191"/>
    <w:rsid w:val="003A5A2B"/>
    <w:rsid w:val="003C303A"/>
    <w:rsid w:val="003F3F6D"/>
    <w:rsid w:val="003F5534"/>
    <w:rsid w:val="00412F5B"/>
    <w:rsid w:val="004342A4"/>
    <w:rsid w:val="00445352"/>
    <w:rsid w:val="00453290"/>
    <w:rsid w:val="00463348"/>
    <w:rsid w:val="0047351C"/>
    <w:rsid w:val="004800D5"/>
    <w:rsid w:val="00481741"/>
    <w:rsid w:val="004A2561"/>
    <w:rsid w:val="004A3C62"/>
    <w:rsid w:val="004A40BF"/>
    <w:rsid w:val="004A67CC"/>
    <w:rsid w:val="004B4614"/>
    <w:rsid w:val="004C7819"/>
    <w:rsid w:val="004C7CAB"/>
    <w:rsid w:val="004D06AF"/>
    <w:rsid w:val="004F4F4B"/>
    <w:rsid w:val="005016F0"/>
    <w:rsid w:val="00507996"/>
    <w:rsid w:val="0053040A"/>
    <w:rsid w:val="005448B7"/>
    <w:rsid w:val="00545FDA"/>
    <w:rsid w:val="00546F70"/>
    <w:rsid w:val="00556EA2"/>
    <w:rsid w:val="005769B5"/>
    <w:rsid w:val="005803E3"/>
    <w:rsid w:val="00582195"/>
    <w:rsid w:val="00592B61"/>
    <w:rsid w:val="005C2EA4"/>
    <w:rsid w:val="005E43A3"/>
    <w:rsid w:val="005F10D2"/>
    <w:rsid w:val="006055A1"/>
    <w:rsid w:val="00606556"/>
    <w:rsid w:val="00612592"/>
    <w:rsid w:val="00612682"/>
    <w:rsid w:val="006206C5"/>
    <w:rsid w:val="00630686"/>
    <w:rsid w:val="00644CCB"/>
    <w:rsid w:val="006612F1"/>
    <w:rsid w:val="00663C52"/>
    <w:rsid w:val="00665868"/>
    <w:rsid w:val="006A3639"/>
    <w:rsid w:val="006C5BEE"/>
    <w:rsid w:val="00700E05"/>
    <w:rsid w:val="0071526A"/>
    <w:rsid w:val="00723AAA"/>
    <w:rsid w:val="00725C63"/>
    <w:rsid w:val="00746E72"/>
    <w:rsid w:val="00747FE1"/>
    <w:rsid w:val="00784B3A"/>
    <w:rsid w:val="0079081F"/>
    <w:rsid w:val="00795C75"/>
    <w:rsid w:val="007965EB"/>
    <w:rsid w:val="007A5205"/>
    <w:rsid w:val="007C7AF0"/>
    <w:rsid w:val="007D36F1"/>
    <w:rsid w:val="007D3CAF"/>
    <w:rsid w:val="007E1825"/>
    <w:rsid w:val="007F5AC8"/>
    <w:rsid w:val="00806A3C"/>
    <w:rsid w:val="0085175E"/>
    <w:rsid w:val="008524A5"/>
    <w:rsid w:val="008C30AB"/>
    <w:rsid w:val="008D278B"/>
    <w:rsid w:val="00922ABF"/>
    <w:rsid w:val="00923B0A"/>
    <w:rsid w:val="00952794"/>
    <w:rsid w:val="00953D04"/>
    <w:rsid w:val="00995275"/>
    <w:rsid w:val="009A6DAD"/>
    <w:rsid w:val="00A1188D"/>
    <w:rsid w:val="00A15662"/>
    <w:rsid w:val="00A232C4"/>
    <w:rsid w:val="00A2562A"/>
    <w:rsid w:val="00A338BB"/>
    <w:rsid w:val="00A71587"/>
    <w:rsid w:val="00A722D9"/>
    <w:rsid w:val="00A756A2"/>
    <w:rsid w:val="00A81716"/>
    <w:rsid w:val="00A83197"/>
    <w:rsid w:val="00A8620E"/>
    <w:rsid w:val="00A94DF4"/>
    <w:rsid w:val="00AA061B"/>
    <w:rsid w:val="00AA72F9"/>
    <w:rsid w:val="00AB56EF"/>
    <w:rsid w:val="00AC6D96"/>
    <w:rsid w:val="00AD343E"/>
    <w:rsid w:val="00AD729C"/>
    <w:rsid w:val="00AF4C24"/>
    <w:rsid w:val="00B01FB1"/>
    <w:rsid w:val="00B1170F"/>
    <w:rsid w:val="00B129B9"/>
    <w:rsid w:val="00BB3546"/>
    <w:rsid w:val="00BD026B"/>
    <w:rsid w:val="00BF5D14"/>
    <w:rsid w:val="00C20DCF"/>
    <w:rsid w:val="00C46602"/>
    <w:rsid w:val="00C6438C"/>
    <w:rsid w:val="00C67865"/>
    <w:rsid w:val="00C75366"/>
    <w:rsid w:val="00C75AFA"/>
    <w:rsid w:val="00CA7FA6"/>
    <w:rsid w:val="00CF0140"/>
    <w:rsid w:val="00CF3BDE"/>
    <w:rsid w:val="00D02204"/>
    <w:rsid w:val="00D02306"/>
    <w:rsid w:val="00D07471"/>
    <w:rsid w:val="00D169C2"/>
    <w:rsid w:val="00D2782A"/>
    <w:rsid w:val="00D521FA"/>
    <w:rsid w:val="00D67320"/>
    <w:rsid w:val="00D67934"/>
    <w:rsid w:val="00D84D0A"/>
    <w:rsid w:val="00DB04BD"/>
    <w:rsid w:val="00DB5CA3"/>
    <w:rsid w:val="00DB7718"/>
    <w:rsid w:val="00DC29BC"/>
    <w:rsid w:val="00DC2E51"/>
    <w:rsid w:val="00DC5EEB"/>
    <w:rsid w:val="00DD0CB5"/>
    <w:rsid w:val="00DD1424"/>
    <w:rsid w:val="00DF6F73"/>
    <w:rsid w:val="00E0534E"/>
    <w:rsid w:val="00E5350D"/>
    <w:rsid w:val="00E63075"/>
    <w:rsid w:val="00E71EA1"/>
    <w:rsid w:val="00E771DA"/>
    <w:rsid w:val="00E8463A"/>
    <w:rsid w:val="00E85F5A"/>
    <w:rsid w:val="00EB04D3"/>
    <w:rsid w:val="00EB3E64"/>
    <w:rsid w:val="00EC41D0"/>
    <w:rsid w:val="00EE0BB9"/>
    <w:rsid w:val="00EF3A89"/>
    <w:rsid w:val="00F03E1E"/>
    <w:rsid w:val="00F45F3B"/>
    <w:rsid w:val="00F46854"/>
    <w:rsid w:val="00F54357"/>
    <w:rsid w:val="00F6473E"/>
    <w:rsid w:val="00F65967"/>
    <w:rsid w:val="00FB381A"/>
    <w:rsid w:val="00FC603E"/>
    <w:rsid w:val="00FD1CE6"/>
    <w:rsid w:val="00FF1CD6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DEA83"/>
  <w15:chartTrackingRefBased/>
  <w15:docId w15:val="{EC53A3E8-600E-4D48-B574-45530005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CE6"/>
  </w:style>
  <w:style w:type="paragraph" w:styleId="2">
    <w:name w:val="heading 2"/>
    <w:basedOn w:val="a"/>
    <w:link w:val="20"/>
    <w:uiPriority w:val="9"/>
    <w:qFormat/>
    <w:rsid w:val="00AA0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3A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A061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4">
    <w:name w:val="Strong"/>
    <w:basedOn w:val="a0"/>
    <w:uiPriority w:val="22"/>
    <w:qFormat/>
    <w:rsid w:val="00AA061B"/>
    <w:rPr>
      <w:b/>
      <w:bCs/>
    </w:rPr>
  </w:style>
  <w:style w:type="character" w:styleId="a5">
    <w:name w:val="Emphasis"/>
    <w:basedOn w:val="a0"/>
    <w:uiPriority w:val="20"/>
    <w:qFormat/>
    <w:rsid w:val="00222F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65EBA-B2A7-49CE-B24E-8F5964DC3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2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Просина</dc:creator>
  <cp:keywords/>
  <dc:description/>
  <cp:lastModifiedBy>Анна Просина</cp:lastModifiedBy>
  <cp:revision>186</cp:revision>
  <dcterms:created xsi:type="dcterms:W3CDTF">2023-06-01T13:53:00Z</dcterms:created>
  <dcterms:modified xsi:type="dcterms:W3CDTF">2023-06-02T19:59:00Z</dcterms:modified>
</cp:coreProperties>
</file>