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FF5" w:rsidRPr="003A346C" w:rsidRDefault="00990FF5" w:rsidP="00990FF5">
      <w:pPr>
        <w:jc w:val="center"/>
        <w:rPr>
          <w:b/>
          <w:u w:val="single"/>
        </w:rPr>
      </w:pPr>
      <w:r w:rsidRPr="003A346C">
        <w:rPr>
          <w:b/>
          <w:u w:val="single"/>
        </w:rPr>
        <w:t>Manchuria</w:t>
      </w:r>
    </w:p>
    <w:p w:rsidR="00990FF5" w:rsidRDefault="00990FF5" w:rsidP="003D3FA0"/>
    <w:p w:rsidR="003D3FA0" w:rsidRDefault="003D3FA0" w:rsidP="003D3FA0">
      <w:r>
        <w:t>After the 1920s Japan was not  well, it did not have many resources and the taxes the Chinese government imposed on their goods did not help trade.  Without exports they could not afford imports that they needed.  Japan had too many people in it and its army felt that they needed more living space.  They already had some business ideas in Manchuria for example they ran the south Manchuria railway.</w:t>
      </w:r>
    </w:p>
    <w:p w:rsidR="00DB1062" w:rsidRDefault="003D3FA0" w:rsidP="003D3FA0">
      <w:r>
        <w:t xml:space="preserve"> </w:t>
      </w:r>
      <w:r w:rsidR="00990FF5">
        <w:t>They decided to invade Manchuria to gain more space and to gain resources .</w:t>
      </w:r>
      <w:r w:rsidR="004D73CE" w:rsidRPr="004D73CE">
        <w:rPr>
          <w:noProof/>
          <w:lang w:val="en-GB" w:eastAsia="en-GB"/>
        </w:rPr>
        <w:t xml:space="preserve"> </w:t>
      </w:r>
    </w:p>
    <w:p w:rsidR="00990FF5" w:rsidRDefault="00990FF5" w:rsidP="003D3FA0">
      <w:r>
        <w:t xml:space="preserve">The Japanese blew up a section of the railway to show of their strong army, to show they were powerful , even though they wanted the land they tried to make it look like they were innocent by blaming it on China. </w:t>
      </w:r>
    </w:p>
    <w:p w:rsidR="00990FF5" w:rsidRDefault="00FB6C1A" w:rsidP="003D3FA0">
      <w:r>
        <w:t>China asked for help from the L</w:t>
      </w:r>
      <w:r w:rsidR="00990FF5">
        <w:t xml:space="preserve">eague </w:t>
      </w:r>
      <w:r w:rsidR="00F737D6">
        <w:t xml:space="preserve">,but Japan argued that because china was in such a state and the government was all over the place so to keep the peace they went and invaded but not as an aggressor but just setting a bit of local difficulty. </w:t>
      </w:r>
    </w:p>
    <w:p w:rsidR="00F737D6" w:rsidRPr="004D73CE" w:rsidRDefault="00FB6C1A" w:rsidP="003D3FA0">
      <w:pPr>
        <w:rPr>
          <w:lang w:val="en-GB"/>
        </w:rPr>
      </w:pPr>
      <w:r>
        <w:t>Japan was important in the L</w:t>
      </w:r>
      <w:r w:rsidR="00F737D6">
        <w:t>eag</w:t>
      </w:r>
      <w:r>
        <w:t>ue it couldn’t be upset by the L</w:t>
      </w:r>
      <w:r w:rsidR="00F737D6">
        <w:t>eague so there was a long delay causing a lot of frustration.</w:t>
      </w:r>
      <w:r w:rsidR="004D73CE" w:rsidRPr="004D73CE">
        <w:t xml:space="preserve"> </w:t>
      </w:r>
    </w:p>
    <w:p w:rsidR="003A346C" w:rsidRDefault="00463815" w:rsidP="00463815">
      <w:r>
        <w:t>The Leagues officials sailed round the world to see the situation for them selves and try and resolve it. They did not know what to do and it took months for the issue to be resolved but after a full year it was detailed and balanced and the judgment was very clear, Japan had acted unlawfully</w:t>
      </w:r>
      <w:r w:rsidR="003A346C">
        <w:t xml:space="preserve">, and Manchuria </w:t>
      </w:r>
      <w:r w:rsidR="00FB6C1A">
        <w:t>should be returned to C</w:t>
      </w:r>
      <w:r w:rsidR="003A346C">
        <w:t>hina.</w:t>
      </w:r>
    </w:p>
    <w:p w:rsidR="003A346C" w:rsidRDefault="003A346C" w:rsidP="00463815">
      <w:r>
        <w:t>However in 1933, they didn’t redraw from china but instead announced that they wanted  to invade more of China, they argued that it was in self-defense .</w:t>
      </w:r>
    </w:p>
    <w:p w:rsidR="003A346C" w:rsidRDefault="003A346C" w:rsidP="00463815">
      <w:r>
        <w:t>On February 24</w:t>
      </w:r>
      <w:r w:rsidRPr="003A346C">
        <w:rPr>
          <w:vertAlign w:val="superscript"/>
        </w:rPr>
        <w:t>th</w:t>
      </w:r>
      <w:r>
        <w:t xml:space="preserve"> the league of nations report was approved by 42 votes the only country that disapproved was Japan .</w:t>
      </w:r>
    </w:p>
    <w:p w:rsidR="003A346C" w:rsidRPr="003D3FA0" w:rsidRDefault="003A346C" w:rsidP="00463815">
      <w:r>
        <w:t>Japan saw</w:t>
      </w:r>
      <w:r w:rsidR="00FB6C1A">
        <w:t xml:space="preserve"> this as a insult and left the L</w:t>
      </w:r>
      <w:r>
        <w:t>eague on march 27</w:t>
      </w:r>
      <w:r w:rsidRPr="003A346C">
        <w:rPr>
          <w:vertAlign w:val="superscript"/>
        </w:rPr>
        <w:t>th</w:t>
      </w:r>
      <w:r>
        <w:t xml:space="preserve"> 1933. </w:t>
      </w:r>
    </w:p>
    <w:p w:rsidR="00F737D6" w:rsidRPr="003D3FA0" w:rsidRDefault="00F737D6" w:rsidP="003A346C">
      <w:pPr>
        <w:ind w:left="-567"/>
      </w:pPr>
    </w:p>
    <w:sectPr w:rsidR="00F737D6" w:rsidRPr="003D3FA0" w:rsidSect="003A346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F5086"/>
    <w:rsid w:val="00016D1E"/>
    <w:rsid w:val="00331607"/>
    <w:rsid w:val="0036583A"/>
    <w:rsid w:val="003A346C"/>
    <w:rsid w:val="003D3FA0"/>
    <w:rsid w:val="00463815"/>
    <w:rsid w:val="004D73CE"/>
    <w:rsid w:val="005F5086"/>
    <w:rsid w:val="00990FF5"/>
    <w:rsid w:val="00D12341"/>
    <w:rsid w:val="00DB1062"/>
    <w:rsid w:val="00F737D6"/>
    <w:rsid w:val="00FB447C"/>
    <w:rsid w:val="00FB6C1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FA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73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3CE"/>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lib2</dc:creator>
  <cp:keywords/>
  <dc:description/>
  <cp:lastModifiedBy>lib2</cp:lastModifiedBy>
  <cp:revision>6</cp:revision>
  <dcterms:created xsi:type="dcterms:W3CDTF">2009-01-12T15:20:00Z</dcterms:created>
  <dcterms:modified xsi:type="dcterms:W3CDTF">2009-01-13T10:47:00Z</dcterms:modified>
</cp:coreProperties>
</file>