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73A" w:rsidRPr="00A8573A" w:rsidRDefault="00A8573A" w:rsidP="00A8573A"/>
    <w:p w:rsidR="0076754B" w:rsidRPr="00A8573A" w:rsidRDefault="0076754B" w:rsidP="00BB2676">
      <w:pPr>
        <w:rPr>
          <w:sz w:val="24"/>
          <w:szCs w:val="24"/>
        </w:rPr>
      </w:pPr>
      <w:r w:rsidRPr="00A8573A">
        <w:rPr>
          <w:sz w:val="24"/>
          <w:szCs w:val="24"/>
        </w:rPr>
        <w:t>The Prohibition happened in 1920s USA when the government listened to a group of women who said it would be good to ban alcohol because it was dangerous to society.  Prohibition failed</w:t>
      </w:r>
      <w:r w:rsidR="00462326">
        <w:rPr>
          <w:sz w:val="24"/>
          <w:szCs w:val="24"/>
        </w:rPr>
        <w:t xml:space="preserve"> miserably</w:t>
      </w:r>
      <w:r w:rsidRPr="00A8573A">
        <w:rPr>
          <w:sz w:val="24"/>
          <w:szCs w:val="24"/>
        </w:rPr>
        <w:t xml:space="preserve"> and people got round the ban by setting up illegal bars underground called speakeasies and women would bring alcohol in from abroad, mainly Canada where it was not illegal, under their skirts.  </w:t>
      </w:r>
      <w:r w:rsidR="00A8573A" w:rsidRPr="00A8573A">
        <w:rPr>
          <w:sz w:val="24"/>
          <w:szCs w:val="24"/>
        </w:rPr>
        <w:t xml:space="preserve">Many people were going against this law.  The government did try to enforce it by employing inspectors, but there was only a small number of inspectors for the hundreds, possibly even thousands of speakeasies and bootleggers out there at the time.  People also made their own alcohol which was more dangerous than the original, shop sold alcohol because it was almost pure and could be fatal to some people.  That meant, then, that there was a profound lack of public support.  The inspectors had the whole of America to scan and there were at maximum a thousand of them, and they did not catch the alcohol being smuggled over the border, so there were problems of enforcement.  Gangsters were also on the rise and they sold alcohol to police officers and even inspectors in return for not saying anything, meaning there was a serious element of corruption.  The production and selling of alcohol was a big business at the time, as it still is, and the US government were losing lots of money through banning it, so profits decreased massively.  Organised crime levels rose with people getting together and forming gangs against the Prohibition, fuelled on alcohol.  This goes together with the Saint Valentine’s Day Massacre in 1929 where there was mass gang rivalry and the different gangs shot each other basically because they were protesting against the prohibition and said it was a very bad idea and the ban should be withdrawn because it led to incidents like these and gang violence over who should get the alcohol, which was potentially worse than </w:t>
      </w:r>
      <w:r w:rsidR="00BB2676" w:rsidRPr="00A8573A">
        <w:rPr>
          <w:sz w:val="24"/>
          <w:szCs w:val="24"/>
        </w:rPr>
        <w:t xml:space="preserve">the </w:t>
      </w:r>
      <w:r w:rsidR="00BB2676">
        <w:rPr>
          <w:sz w:val="24"/>
          <w:szCs w:val="24"/>
        </w:rPr>
        <w:t xml:space="preserve">banned alcohol </w:t>
      </w:r>
      <w:r w:rsidR="00A8573A" w:rsidRPr="00A8573A">
        <w:rPr>
          <w:sz w:val="24"/>
          <w:szCs w:val="24"/>
        </w:rPr>
        <w:t xml:space="preserve">itself. </w:t>
      </w:r>
    </w:p>
    <w:sectPr w:rsidR="0076754B" w:rsidRPr="00A8573A" w:rsidSect="006145F4">
      <w:headerReference w:type="default" r:id="rI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5E01" w:rsidRDefault="00ED5E01" w:rsidP="00462326">
      <w:pPr>
        <w:spacing w:after="0" w:line="240" w:lineRule="auto"/>
      </w:pPr>
      <w:r>
        <w:separator/>
      </w:r>
    </w:p>
  </w:endnote>
  <w:endnote w:type="continuationSeparator" w:id="1">
    <w:p w:rsidR="00ED5E01" w:rsidRDefault="00ED5E01" w:rsidP="004623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5E01" w:rsidRDefault="00ED5E01" w:rsidP="00462326">
      <w:pPr>
        <w:spacing w:after="0" w:line="240" w:lineRule="auto"/>
      </w:pPr>
      <w:r>
        <w:separator/>
      </w:r>
    </w:p>
  </w:footnote>
  <w:footnote w:type="continuationSeparator" w:id="1">
    <w:p w:rsidR="00ED5E01" w:rsidRDefault="00ED5E01" w:rsidP="004623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326" w:rsidRDefault="00462326">
    <w:pPr>
      <w:pStyle w:val="Header"/>
    </w:pPr>
    <w:r>
      <w:t xml:space="preserve">Isabell Long                                  </w:t>
    </w:r>
    <w:r w:rsidRPr="00462326">
      <w:rPr>
        <w:rStyle w:val="Heading2Char"/>
        <w:i/>
      </w:rPr>
      <w:t>Why did the Prohibition fail?</w:t>
    </w:r>
    <w:r>
      <w:t xml:space="preserve">                                     19/05/09</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76754B"/>
    <w:rsid w:val="00462326"/>
    <w:rsid w:val="006145F4"/>
    <w:rsid w:val="006A0FF0"/>
    <w:rsid w:val="006A6D93"/>
    <w:rsid w:val="0076754B"/>
    <w:rsid w:val="00A8573A"/>
    <w:rsid w:val="00AE6C30"/>
    <w:rsid w:val="00BB2676"/>
    <w:rsid w:val="00ED5E0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5F4"/>
  </w:style>
  <w:style w:type="paragraph" w:styleId="Heading2">
    <w:name w:val="heading 2"/>
    <w:basedOn w:val="Normal"/>
    <w:next w:val="Normal"/>
    <w:link w:val="Heading2Char"/>
    <w:uiPriority w:val="9"/>
    <w:unhideWhenUsed/>
    <w:qFormat/>
    <w:rsid w:val="00A8573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573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46232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62326"/>
  </w:style>
  <w:style w:type="paragraph" w:styleId="Footer">
    <w:name w:val="footer"/>
    <w:basedOn w:val="Normal"/>
    <w:link w:val="FooterChar"/>
    <w:uiPriority w:val="99"/>
    <w:semiHidden/>
    <w:unhideWhenUsed/>
    <w:rsid w:val="0046232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6232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 Long</dc:creator>
  <cp:lastModifiedBy>Isabell Long</cp:lastModifiedBy>
  <cp:revision>2</cp:revision>
  <dcterms:created xsi:type="dcterms:W3CDTF">2009-05-19T16:01:00Z</dcterms:created>
  <dcterms:modified xsi:type="dcterms:W3CDTF">2009-05-19T17:16:00Z</dcterms:modified>
</cp:coreProperties>
</file>