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96" w:rsidRPr="00117356" w:rsidRDefault="00462996" w:rsidP="00462996">
      <w:pPr>
        <w:jc w:val="center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  <w:r w:rsidRPr="00117356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>ЛАБОРАТОРНАЯ РАБОТА №1</w:t>
      </w:r>
    </w:p>
    <w:p w:rsidR="006D7E5A" w:rsidRPr="00117356" w:rsidRDefault="003A29A3" w:rsidP="00462996">
      <w:pPr>
        <w:jc w:val="center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  <w:r w:rsidRPr="00117356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>Краткая справка</w:t>
      </w:r>
    </w:p>
    <w:p w:rsidR="006D7E5A" w:rsidRPr="00665E72" w:rsidRDefault="006D7E5A" w:rsidP="00702056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Строка </w:t>
      </w:r>
      <w:proofErr w:type="spellStart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это набор символов, собранных вместе, например, слово «</w:t>
      </w:r>
      <w:proofErr w:type="spellStart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Hello</w:t>
      </w:r>
      <w:proofErr w:type="spellEnd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 или фраза «практика совершенствует». Создайте строку в коде, написав ее символы между двойными кавычками.</w:t>
      </w:r>
    </w:p>
    <w:p w:rsidR="006D7E5A" w:rsidRPr="006D7E5A" w:rsidRDefault="006D7E5A" w:rsidP="0070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String</w:t>
      </w:r>
      <w:proofErr w:type="spellEnd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str</w:t>
      </w:r>
      <w:proofErr w:type="spellEnd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= "</w:t>
      </w:r>
      <w:proofErr w:type="spellStart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Hello</w:t>
      </w:r>
      <w:proofErr w:type="spellEnd"/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";</w:t>
      </w:r>
    </w:p>
    <w:p w:rsidR="006D7E5A" w:rsidRPr="00665E72" w:rsidRDefault="006D7E5A" w:rsidP="00702056">
      <w:pPr>
        <w:spacing w:after="0" w:line="24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На этом рисунке показан строковый объект в памяти, состоящий из отдельных символов.  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</w:t>
      </w:r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ифры индекса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6D7E5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означают 0, 1, 2 .. позже.</w:t>
      </w:r>
    </w:p>
    <w:p w:rsidR="006D7E5A" w:rsidRDefault="006D7E5A" w:rsidP="00702056">
      <w:pPr>
        <w:spacing w:after="0" w:line="240" w:lineRule="auto"/>
        <w:contextualSpacing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9BBEC8" wp14:editId="17F2D966">
            <wp:extent cx="2695575" cy="11704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5A" w:rsidRDefault="00702056" w:rsidP="00702056">
      <w:pPr>
        <w:spacing w:after="0"/>
        <w:contextualSpacing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Рис.1</w:t>
      </w:r>
      <w:bookmarkStart w:id="0" w:name="_GoBack"/>
      <w:bookmarkEnd w:id="0"/>
    </w:p>
    <w:p w:rsidR="006D7E5A" w:rsidRPr="00665E72" w:rsidRDefault="006D7E5A" w:rsidP="0070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Строки не просто состоят из букв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az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>. Символами могут быть знаки препинания и другие разносторонние символы. Например, в строке «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hi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» 3-й символ - это пробел. Это все работает и со строками, хранящимися в 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переменных, например:</w:t>
      </w:r>
    </w:p>
    <w:p w:rsidR="006D7E5A" w:rsidRPr="007C3E44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String fruit = "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яблоко</w:t>
      </w:r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";</w:t>
      </w:r>
    </w:p>
    <w:p w:rsidR="006D7E5A" w:rsidRPr="007C3E44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String stars = "***";</w:t>
      </w:r>
    </w:p>
    <w:p w:rsidR="006D7E5A" w:rsidRPr="00665E72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gramStart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Строка</w:t>
      </w:r>
      <w:proofErr w:type="gramEnd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а = фрукты + звезды; // а "яблоко ***"</w:t>
      </w:r>
    </w:p>
    <w:p w:rsidR="006D7E5A" w:rsidRPr="00665E72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D7E5A">
        <w:rPr>
          <w:rFonts w:ascii="Times New Roman" w:hAnsi="Times New Roman" w:cs="Times New Roman"/>
          <w:color w:val="000000"/>
          <w:sz w:val="28"/>
          <w:szCs w:val="28"/>
        </w:rPr>
        <w:t>Длина» строки - это просто число символов в ней. Таким образом, «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hi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>» - это длина 2, а «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» - это длина 5. Метод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 в строке возвращает ее 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длину, например:</w:t>
      </w:r>
    </w:p>
    <w:p w:rsidR="006D7E5A" w:rsidRPr="00665E72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String</w:t>
      </w:r>
      <w:proofErr w:type="spellEnd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a = "</w:t>
      </w:r>
      <w:proofErr w:type="spellStart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Hello</w:t>
      </w:r>
      <w:proofErr w:type="spellEnd"/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";</w:t>
      </w:r>
    </w:p>
    <w:p w:rsidR="006D7E5A" w:rsidRPr="007C3E44" w:rsidRDefault="006D7E5A" w:rsidP="0066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len</w:t>
      </w:r>
      <w:proofErr w:type="spellEnd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​​= </w:t>
      </w:r>
      <w:proofErr w:type="spellStart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a.length</w:t>
      </w:r>
      <w:proofErr w:type="spellEnd"/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(); // </w:t>
      </w:r>
      <w:r w:rsidRPr="00665E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длина</w:t>
      </w:r>
      <w:r w:rsidRPr="007C3E4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5</w:t>
      </w:r>
    </w:p>
    <w:p w:rsidR="006D7E5A" w:rsidRDefault="006D7E5A" w:rsidP="006D7E5A">
      <w:pPr>
        <w:pStyle w:val="HTML"/>
        <w:rPr>
          <w:color w:val="000000"/>
          <w:sz w:val="21"/>
          <w:szCs w:val="21"/>
          <w:lang w:val="en-US"/>
        </w:rPr>
      </w:pPr>
    </w:p>
    <w:p w:rsidR="006D7E5A" w:rsidRDefault="006D7E5A" w:rsidP="006D7E5A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на совпадение 2 строк, используется метод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equals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(). Строка «HELLO» считается отличной от строки «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>».  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Используйтся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== для сравнения примитивных значений, таких как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. Существует </w:t>
      </w:r>
      <w:r w:rsidRPr="006D7E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equals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(), называемый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equalsIgnoreCase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(), который сравнивает две строки, игнорируя различия в верхнем и нижнем регистре.</w:t>
      </w:r>
    </w:p>
    <w:p w:rsidR="006D7E5A" w:rsidRDefault="006D7E5A" w:rsidP="006D7E5A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indexOf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target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) выполняет поиск слева направо внутри заданной строки для «целевой» строки. Метод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indexOf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 возвращает номер индекса, в котором целевая строка была найдена впервые, или -1, если цель не найдена. Как и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equals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(), метод </w:t>
      </w:r>
      <w:proofErr w:type="spellStart"/>
      <w:r w:rsidRPr="006D7E5A">
        <w:rPr>
          <w:rFonts w:ascii="Times New Roman" w:hAnsi="Times New Roman" w:cs="Times New Roman"/>
          <w:color w:val="000000"/>
          <w:sz w:val="28"/>
          <w:szCs w:val="28"/>
        </w:rPr>
        <w:t>indexOf</w:t>
      </w:r>
      <w:proofErr w:type="spellEnd"/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() </w:t>
      </w:r>
      <w:r w:rsidR="00665E7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D7E5A">
        <w:rPr>
          <w:rFonts w:ascii="Times New Roman" w:hAnsi="Times New Roman" w:cs="Times New Roman"/>
          <w:color w:val="000000"/>
          <w:sz w:val="28"/>
          <w:szCs w:val="28"/>
        </w:rPr>
        <w:t>чувствителен</w:t>
      </w:r>
      <w:r w:rsidR="00665E7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D7E5A">
        <w:rPr>
          <w:rFonts w:ascii="Times New Roman" w:hAnsi="Times New Roman" w:cs="Times New Roman"/>
          <w:color w:val="000000"/>
          <w:sz w:val="28"/>
          <w:szCs w:val="28"/>
        </w:rPr>
        <w:t xml:space="preserve"> к регистру, поэтому символы в верхнем и нижнем регистре считаются разными.</w:t>
      </w:r>
    </w:p>
    <w:p w:rsidR="00665E72" w:rsidRPr="00665E72" w:rsidRDefault="00665E72" w:rsidP="00665E72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indexOf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String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target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fromIndex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65E72">
        <w:rPr>
          <w:rFonts w:ascii="Times New Roman" w:hAnsi="Times New Roman" w:cs="Times New Roman"/>
          <w:color w:val="000000"/>
          <w:sz w:val="28"/>
          <w:szCs w:val="28"/>
        </w:rPr>
        <w:t> - выполняет поиск </w:t>
      </w:r>
      <w:r w:rsidRPr="00665E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</w:t>
      </w:r>
      <w:r w:rsidRPr="00665E72">
        <w:rPr>
          <w:rFonts w:ascii="Times New Roman" w:hAnsi="Times New Roman" w:cs="Times New Roman"/>
          <w:color w:val="000000"/>
          <w:sz w:val="28"/>
          <w:szCs w:val="28"/>
        </w:rPr>
        <w:t xml:space="preserve"> слева направо, как обычно, но начинает поиск с заданного </w:t>
      </w:r>
      <w:proofErr w:type="spellStart"/>
      <w:r w:rsidRPr="00665E72">
        <w:rPr>
          <w:rFonts w:ascii="Times New Roman" w:hAnsi="Times New Roman" w:cs="Times New Roman"/>
          <w:color w:val="000000"/>
          <w:sz w:val="28"/>
          <w:szCs w:val="28"/>
        </w:rPr>
        <w:t>fromIndex</w:t>
      </w:r>
      <w:proofErr w:type="spellEnd"/>
      <w:r w:rsidRPr="00665E72">
        <w:rPr>
          <w:rFonts w:ascii="Times New Roman" w:hAnsi="Times New Roman" w:cs="Times New Roman"/>
          <w:color w:val="000000"/>
          <w:sz w:val="28"/>
          <w:szCs w:val="28"/>
        </w:rPr>
        <w:t xml:space="preserve">. На самом деле </w:t>
      </w:r>
      <w:proofErr w:type="spellStart"/>
      <w:r w:rsidRPr="00665E72">
        <w:rPr>
          <w:rFonts w:ascii="Times New Roman" w:hAnsi="Times New Roman" w:cs="Times New Roman"/>
          <w:color w:val="000000"/>
          <w:sz w:val="28"/>
          <w:szCs w:val="28"/>
        </w:rPr>
        <w:t>fromIndex</w:t>
      </w:r>
      <w:proofErr w:type="spellEnd"/>
      <w:r w:rsidRPr="00665E72">
        <w:rPr>
          <w:rFonts w:ascii="Times New Roman" w:hAnsi="Times New Roman" w:cs="Times New Roman"/>
          <w:color w:val="000000"/>
          <w:sz w:val="28"/>
          <w:szCs w:val="28"/>
        </w:rPr>
        <w:t xml:space="preserve"> не обязательно должен быть действительным. Если оно отрицательное, поиск происходит с начала строки. Если </w:t>
      </w:r>
      <w:proofErr w:type="spellStart"/>
      <w:r w:rsidRPr="00665E72">
        <w:rPr>
          <w:rFonts w:ascii="Times New Roman" w:hAnsi="Times New Roman" w:cs="Times New Roman"/>
          <w:color w:val="000000"/>
          <w:sz w:val="28"/>
          <w:szCs w:val="28"/>
        </w:rPr>
        <w:t>fromIndex</w:t>
      </w:r>
      <w:proofErr w:type="spellEnd"/>
      <w:r w:rsidRPr="00665E72">
        <w:rPr>
          <w:rFonts w:ascii="Times New Roman" w:hAnsi="Times New Roman" w:cs="Times New Roman"/>
          <w:color w:val="000000"/>
          <w:sz w:val="28"/>
          <w:szCs w:val="28"/>
        </w:rPr>
        <w:t xml:space="preserve"> больше длины строки, то будет возвращено -1.</w:t>
      </w:r>
    </w:p>
    <w:p w:rsidR="00665E72" w:rsidRPr="00665E72" w:rsidRDefault="00665E72" w:rsidP="00665E72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lastIndexof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String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target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fromIndex</w:t>
      </w:r>
      <w:proofErr w:type="spellEnd"/>
      <w:r w:rsidRPr="00D4158A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65E72">
        <w:rPr>
          <w:rFonts w:ascii="Times New Roman" w:hAnsi="Times New Roman" w:cs="Times New Roman"/>
          <w:color w:val="000000"/>
          <w:sz w:val="28"/>
          <w:szCs w:val="28"/>
        </w:rPr>
        <w:t xml:space="preserve"> - выполняет поиск справа налево, начиная с заданного </w:t>
      </w:r>
      <w:proofErr w:type="spellStart"/>
      <w:r w:rsidRPr="00665E72">
        <w:rPr>
          <w:rFonts w:ascii="Times New Roman" w:hAnsi="Times New Roman" w:cs="Times New Roman"/>
          <w:color w:val="000000"/>
          <w:sz w:val="28"/>
          <w:szCs w:val="28"/>
        </w:rPr>
        <w:t>fromIndex</w:t>
      </w:r>
      <w:proofErr w:type="spellEnd"/>
      <w:r w:rsidRPr="00665E7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158A" w:rsidRPr="00D4158A" w:rsidRDefault="00D4158A" w:rsidP="00D4158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415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Операторы сравнения </w:t>
      </w:r>
      <w:proofErr w:type="spellStart"/>
      <w:r w:rsidRPr="00D415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</w:t>
      </w:r>
      <w:proofErr w:type="spellEnd"/>
      <w:r w:rsidRPr="00D415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 &lt;, &lt;=,&gt;,&gt; =</w:t>
      </w:r>
    </w:p>
    <w:p w:rsidR="00393336" w:rsidRPr="00393336" w:rsidRDefault="00393336" w:rsidP="00393336">
      <w:pPr>
        <w:ind w:firstLine="709"/>
        <w:jc w:val="both"/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Существует четыре оператора сравнения:</w:t>
      </w:r>
    </w:p>
    <w:p w:rsidR="00393336" w:rsidRPr="00393336" w:rsidRDefault="00393336" w:rsidP="0039333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&lt;меньше чем</w:t>
      </w:r>
    </w:p>
    <w:p w:rsidR="00393336" w:rsidRPr="00393336" w:rsidRDefault="00393336" w:rsidP="0039333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&gt; больше чем</w:t>
      </w:r>
    </w:p>
    <w:p w:rsidR="00393336" w:rsidRPr="00393336" w:rsidRDefault="00393336" w:rsidP="0039333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&lt;= меньше или равно (то есть ≤)</w:t>
      </w:r>
    </w:p>
    <w:p w:rsidR="00D4158A" w:rsidRPr="00393336" w:rsidRDefault="00393336" w:rsidP="0039333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&gt; = больше или равно (то есть ≥)</w:t>
      </w:r>
    </w:p>
    <w:p w:rsidR="006D7E5A" w:rsidRDefault="00393336" w:rsidP="0039333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тело цикла </w:t>
      </w: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while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оператора </w:t>
      </w: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множества операторов,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использутся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фигурные скобки {} дл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 группировки операторов в теле.</w:t>
      </w:r>
    </w:p>
    <w:p w:rsidR="00393336" w:rsidRPr="00393336" w:rsidRDefault="00393336" w:rsidP="0039333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сравнений часто есть разные способы сказать одно и то же. Например, если проверить, является ли оценка </w:t>
      </w: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100 или более, любое из следующего сделает то же самое:</w:t>
      </w:r>
    </w:p>
    <w:p w:rsidR="00393336" w:rsidRPr="00393336" w:rsidRDefault="00393336" w:rsidP="003933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(оценка&gt; = 100) {... // версия 1</w:t>
      </w:r>
    </w:p>
    <w:p w:rsidR="00393336" w:rsidRPr="00393336" w:rsidRDefault="00393336" w:rsidP="003933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(100 &lt;= оценка) {... // версия 2</w:t>
      </w:r>
    </w:p>
    <w:p w:rsidR="00393336" w:rsidRDefault="00393336" w:rsidP="003933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33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(оценка&gt; 99) {... // версия 3</w:t>
      </w:r>
    </w:p>
    <w:p w:rsidR="00393336" w:rsidRDefault="00393336" w:rsidP="003933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7356" w:rsidRPr="00117356" w:rsidRDefault="00117356" w:rsidP="0011735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73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Практическая часть:</w:t>
      </w:r>
    </w:p>
    <w:p w:rsidR="00117356" w:rsidRPr="00393336" w:rsidRDefault="00117356" w:rsidP="001173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1DF" w:rsidRPr="00117356" w:rsidRDefault="00C87E30" w:rsidP="00462996">
      <w:pPr>
        <w:ind w:firstLine="426"/>
        <w:rPr>
          <w:rStyle w:val="mo"/>
          <w:rFonts w:ascii="MathJax_Main" w:hAnsi="MathJax_Main"/>
          <w:sz w:val="30"/>
          <w:szCs w:val="30"/>
          <w:bdr w:val="none" w:sz="0" w:space="0" w:color="auto" w:frame="1"/>
        </w:rPr>
      </w:pPr>
      <w:r w:rsidRPr="00117356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</w:t>
      </w:r>
      <w:r w:rsidR="00462996" w:rsidRPr="001173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выражений на языке </w:t>
      </w:r>
      <w:r w:rsidR="00462996" w:rsidRPr="0011735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11735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117356">
        <w:rPr>
          <w:rStyle w:val="mo"/>
          <w:rFonts w:ascii="MathJax_Main" w:hAnsi="MathJax_Main"/>
          <w:sz w:val="30"/>
          <w:szCs w:val="30"/>
          <w:bdr w:val="none" w:sz="0" w:space="0" w:color="auto" w:frame="1"/>
        </w:rPr>
        <w:t xml:space="preserve"> </w:t>
      </w:r>
    </w:p>
    <w:p w:rsidR="00C87E30" w:rsidRPr="00C87E30" w:rsidRDefault="00C87E30" w:rsidP="00C87E30">
      <w:pPr>
        <w:pStyle w:val="a3"/>
        <w:numPr>
          <w:ilvl w:val="0"/>
          <w:numId w:val="1"/>
        </w:numPr>
        <w:rPr>
          <w:rStyle w:val="mn"/>
          <w:rFonts w:ascii="Times New Roman" w:hAnsi="Times New Roman" w:cs="Times New Roman"/>
          <w:sz w:val="28"/>
          <w:szCs w:val="28"/>
        </w:rPr>
      </w:pP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)(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)+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, при </w:t>
      </w:r>
      <w:proofErr w:type="spellStart"/>
      <w:proofErr w:type="gramStart"/>
      <w:r w:rsidRPr="00C87E3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при</w:t>
      </w:r>
      <w:proofErr w:type="spellEnd"/>
      <w:proofErr w:type="gramEnd"/>
      <w:r w:rsidRPr="00C87E3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C87E3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и </w:t>
      </w:r>
      <w:r w:rsidRPr="00C87E30">
        <w:rPr>
          <w:rStyle w:val="mi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C87E30">
        <w:rPr>
          <w:rStyle w:val="mo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C87E30">
        <w:rPr>
          <w:rStyle w:val="mn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3</w:t>
      </w:r>
    </w:p>
    <w:p w:rsidR="00C87E30" w:rsidRPr="00C87E30" w:rsidRDefault="00C87E30" w:rsidP="00C87E30">
      <w:pPr>
        <w:pStyle w:val="a3"/>
        <w:rPr>
          <w:rStyle w:val="mn"/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1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479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1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E30" w:rsidRDefault="00C87E30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7F4A" w:rsidRPr="00587F4A" w:rsidRDefault="00587F4A" w:rsidP="00C87E30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CA8E8" wp14:editId="0538B050">
            <wp:extent cx="3543300" cy="685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4A" w:rsidRDefault="00587F4A" w:rsidP="00587F4A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A" w:rsidRDefault="00976B5F" w:rsidP="00C87E30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923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4A" w:rsidRDefault="00587F4A" w:rsidP="00587F4A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7E30" w:rsidRPr="00C87E30" w:rsidRDefault="00C87E30" w:rsidP="00C87E30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E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три числа. Найдите среднее арифметическое этих чисел, а также разность удвоенной суммы первого и третьего чисел и утроенного второго числа.</w:t>
      </w:r>
    </w:p>
    <w:p w:rsidR="00C87E30" w:rsidRPr="00C87E30" w:rsidRDefault="00C87E30" w:rsidP="00C87E30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E3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вводит сторону квадрата. Найдите периметр и площадь квадрата</w:t>
      </w:r>
      <w:r w:rsidR="00976B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976B5F" w:rsidRDefault="00976B5F" w:rsidP="00C87E30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038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09" w:rsidRDefault="007D1309" w:rsidP="00C87E30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57B8C" wp14:editId="32719F7F">
            <wp:extent cx="20859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30" w:rsidRPr="00C87E30" w:rsidRDefault="00C87E30" w:rsidP="00C87E30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7E30">
        <w:rPr>
          <w:rFonts w:ascii="Times New Roman" w:hAnsi="Times New Roman" w:cs="Times New Roman"/>
          <w:noProof/>
          <w:sz w:val="28"/>
          <w:szCs w:val="28"/>
          <w:lang w:eastAsia="ru-RU"/>
        </w:rPr>
        <w:t>Даны катеты прямоугольного треугольника. Найдите площадь, периметр и гипотенузу треугольника.</w:t>
      </w:r>
    </w:p>
    <w:p w:rsidR="00462996" w:rsidRPr="00462996" w:rsidRDefault="00C87E30" w:rsidP="00462996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62996" w:rsidRPr="0046299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вводит количество дней, указывает процент скидки и вводит сумму. Рассчитать прибыль, если за каждый день сумма увеличивается на 3 $  и затем применяется скидка.</w:t>
      </w:r>
    </w:p>
    <w:p w:rsidR="00462996" w:rsidRPr="00462996" w:rsidRDefault="00462996" w:rsidP="00462996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2675" cy="504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Pr="00462996" w:rsidRDefault="00462996" w:rsidP="004629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996">
        <w:rPr>
          <w:rFonts w:ascii="Times New Roman" w:hAnsi="Times New Roman" w:cs="Times New Roman"/>
          <w:sz w:val="28"/>
          <w:szCs w:val="28"/>
        </w:rPr>
        <w:t>Из трехзначного числа x вычли его последнюю цифру. Когда результат разделили на 10, а к частному слева приписали последнюю цифру числа x, то получилось число 237. Найти число x.</w:t>
      </w:r>
    </w:p>
    <w:p w:rsidR="00C87E30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72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1650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50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03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6" w:rsidRDefault="00462996" w:rsidP="00C8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39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4A" w:rsidRDefault="00204EA5" w:rsidP="00204EA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F4A">
        <w:rPr>
          <w:rFonts w:ascii="Times New Roman" w:hAnsi="Times New Roman" w:cs="Times New Roman"/>
          <w:sz w:val="28"/>
          <w:szCs w:val="28"/>
        </w:rPr>
        <w:t xml:space="preserve"> </w:t>
      </w:r>
      <w:r w:rsidR="00587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84DDB" wp14:editId="6F3FB10F">
            <wp:extent cx="214312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4A" w:rsidRDefault="00587F4A" w:rsidP="00587F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04EA5" w:rsidRPr="00587F4A" w:rsidRDefault="00204EA5" w:rsidP="00204EA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F4A">
        <w:rPr>
          <w:rFonts w:ascii="Times New Roman" w:hAnsi="Times New Roman" w:cs="Times New Roman"/>
          <w:sz w:val="28"/>
          <w:szCs w:val="28"/>
        </w:rPr>
        <w:t>Выведите на экран квадрат из нулей и единиц, причем нули находятся только на диагонали квадрата. Всего в квадрате сто цифр.</w:t>
      </w:r>
    </w:p>
    <w:p w:rsidR="00204EA5" w:rsidRPr="00204EA5" w:rsidRDefault="00204EA5" w:rsidP="00204EA5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04EA5">
        <w:rPr>
          <w:rFonts w:ascii="Times New Roman" w:hAnsi="Times New Roman" w:cs="Times New Roman"/>
          <w:sz w:val="28"/>
          <w:szCs w:val="28"/>
        </w:rPr>
        <w:t>Вывести на экран 20 строк. В строках с четными номерами вывести по 10 чисел, равных номеру строки. В строках с нечетными номерами вывести десять единиц.</w:t>
      </w:r>
    </w:p>
    <w:p w:rsidR="00204EA5" w:rsidRDefault="00204EA5" w:rsidP="00204EA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275" cy="619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5" w:rsidRDefault="00204EA5" w:rsidP="00204EA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5" w:rsidRDefault="00204EA5" w:rsidP="00204EA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B55"/>
    <w:multiLevelType w:val="multilevel"/>
    <w:tmpl w:val="A2D0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F05FF"/>
    <w:multiLevelType w:val="multilevel"/>
    <w:tmpl w:val="81C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768FA"/>
    <w:multiLevelType w:val="multilevel"/>
    <w:tmpl w:val="2210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51D77"/>
    <w:multiLevelType w:val="multilevel"/>
    <w:tmpl w:val="2C6A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86D4A"/>
    <w:multiLevelType w:val="multilevel"/>
    <w:tmpl w:val="E8B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338AD"/>
    <w:multiLevelType w:val="hybridMultilevel"/>
    <w:tmpl w:val="E9DE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26583"/>
    <w:multiLevelType w:val="multilevel"/>
    <w:tmpl w:val="470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657AC9"/>
    <w:multiLevelType w:val="multilevel"/>
    <w:tmpl w:val="ABD8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87087"/>
    <w:multiLevelType w:val="multilevel"/>
    <w:tmpl w:val="665A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30"/>
    <w:rsid w:val="00117356"/>
    <w:rsid w:val="00204EA5"/>
    <w:rsid w:val="00393336"/>
    <w:rsid w:val="003A29A3"/>
    <w:rsid w:val="00462996"/>
    <w:rsid w:val="00587F4A"/>
    <w:rsid w:val="00665E72"/>
    <w:rsid w:val="006D7E5A"/>
    <w:rsid w:val="00702056"/>
    <w:rsid w:val="007C3E44"/>
    <w:rsid w:val="007D1309"/>
    <w:rsid w:val="00976B5F"/>
    <w:rsid w:val="00BD1FF1"/>
    <w:rsid w:val="00C87E30"/>
    <w:rsid w:val="00C901DF"/>
    <w:rsid w:val="00D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87E30"/>
  </w:style>
  <w:style w:type="character" w:customStyle="1" w:styleId="mo">
    <w:name w:val="mo"/>
    <w:basedOn w:val="a0"/>
    <w:rsid w:val="00C87E30"/>
  </w:style>
  <w:style w:type="paragraph" w:styleId="a3">
    <w:name w:val="List Paragraph"/>
    <w:basedOn w:val="a"/>
    <w:uiPriority w:val="34"/>
    <w:qFormat/>
    <w:rsid w:val="00C87E30"/>
    <w:pPr>
      <w:ind w:left="720"/>
      <w:contextualSpacing/>
    </w:pPr>
  </w:style>
  <w:style w:type="character" w:customStyle="1" w:styleId="mi">
    <w:name w:val="mi"/>
    <w:basedOn w:val="a0"/>
    <w:rsid w:val="00C87E30"/>
  </w:style>
  <w:style w:type="paragraph" w:styleId="HTML">
    <w:name w:val="HTML Preformatted"/>
    <w:basedOn w:val="a"/>
    <w:link w:val="HTML0"/>
    <w:uiPriority w:val="99"/>
    <w:semiHidden/>
    <w:unhideWhenUsed/>
    <w:rsid w:val="006D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E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D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87E30"/>
  </w:style>
  <w:style w:type="character" w:customStyle="1" w:styleId="mo">
    <w:name w:val="mo"/>
    <w:basedOn w:val="a0"/>
    <w:rsid w:val="00C87E30"/>
  </w:style>
  <w:style w:type="paragraph" w:styleId="a3">
    <w:name w:val="List Paragraph"/>
    <w:basedOn w:val="a"/>
    <w:uiPriority w:val="34"/>
    <w:qFormat/>
    <w:rsid w:val="00C87E30"/>
    <w:pPr>
      <w:ind w:left="720"/>
      <w:contextualSpacing/>
    </w:pPr>
  </w:style>
  <w:style w:type="character" w:customStyle="1" w:styleId="mi">
    <w:name w:val="mi"/>
    <w:basedOn w:val="a0"/>
    <w:rsid w:val="00C87E30"/>
  </w:style>
  <w:style w:type="paragraph" w:styleId="HTML">
    <w:name w:val="HTML Preformatted"/>
    <w:basedOn w:val="a"/>
    <w:link w:val="HTML0"/>
    <w:uiPriority w:val="99"/>
    <w:semiHidden/>
    <w:unhideWhenUsed/>
    <w:rsid w:val="006D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E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D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Бакунова Оксана</cp:lastModifiedBy>
  <cp:revision>10</cp:revision>
  <dcterms:created xsi:type="dcterms:W3CDTF">2019-08-27T09:44:00Z</dcterms:created>
  <dcterms:modified xsi:type="dcterms:W3CDTF">2019-09-13T09:27:00Z</dcterms:modified>
</cp:coreProperties>
</file>