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41" w:rsidRDefault="00012523" w:rsidP="00012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523">
        <w:rPr>
          <w:rFonts w:ascii="宋体" w:eastAsia="宋体" w:hAnsi="宋体" w:cs="宋体"/>
          <w:kern w:val="0"/>
          <w:sz w:val="24"/>
          <w:szCs w:val="24"/>
        </w:rPr>
        <w:t>文档</w:t>
      </w:r>
      <w:r w:rsidRPr="00012523">
        <w:rPr>
          <w:rFonts w:ascii="宋体" w:eastAsia="宋体" w:hAnsi="宋体" w:cs="宋体"/>
          <w:kern w:val="0"/>
          <w:sz w:val="24"/>
          <w:szCs w:val="24"/>
        </w:rPr>
        <w:br/>
        <w:t>客户端与服务器交互接口</w:t>
      </w:r>
      <w:r w:rsidRPr="00012523">
        <w:rPr>
          <w:rFonts w:ascii="宋体" w:eastAsia="宋体" w:hAnsi="宋体" w:cs="宋体"/>
          <w:kern w:val="0"/>
          <w:sz w:val="24"/>
          <w:szCs w:val="24"/>
        </w:rPr>
        <w:br/>
        <w:t>主域名：</w:t>
      </w:r>
      <w:r w:rsidRPr="00012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6" name="图片 6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23">
        <w:rPr>
          <w:rFonts w:ascii="宋体" w:eastAsia="宋体" w:hAnsi="宋体" w:cs="宋体"/>
          <w:kern w:val="0"/>
          <w:sz w:val="24"/>
          <w:szCs w:val="24"/>
        </w:rPr>
        <w:t>http://www.dijiadijia.com/tyz/tapp/public/index.php?s=</w:t>
      </w:r>
      <w:r w:rsidRPr="00012523">
        <w:rPr>
          <w:rFonts w:ascii="宋体" w:eastAsia="宋体" w:hAnsi="宋体" w:cs="宋体"/>
          <w:kern w:val="0"/>
          <w:sz w:val="24"/>
          <w:szCs w:val="24"/>
        </w:rPr>
        <w:br/>
        <w:t>下载页地址：</w:t>
      </w:r>
      <w:r w:rsidRPr="00012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admin\AppData\Local\Temp\`7_{~]GF$3{MOQ4V_}PH]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`7_{~]GF$3{MOQ4V_}PH]Y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523">
        <w:rPr>
          <w:rFonts w:ascii="宋体" w:eastAsia="宋体" w:hAnsi="宋体" w:cs="宋体"/>
          <w:kern w:val="0"/>
          <w:sz w:val="24"/>
          <w:szCs w:val="24"/>
        </w:rPr>
        <w:t>https://t.dijiadijia.com/download/guider.html</w:t>
      </w:r>
    </w:p>
    <w:p w:rsidR="007A5F85" w:rsidRPr="00B36B41" w:rsidRDefault="00BF4341" w:rsidP="007A5F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App页面地址：</w:t>
      </w:r>
      <w:r w:rsidRPr="00BF4341">
        <w:rPr>
          <w:rFonts w:ascii="宋体" w:eastAsia="宋体" w:hAnsi="宋体" w:cs="宋体"/>
          <w:kern w:val="0"/>
          <w:sz w:val="24"/>
          <w:szCs w:val="24"/>
        </w:rPr>
        <w:t>https://t.dijiadijia.com/dist/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userActivation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功能：激活，tiyanzhuan://tiyaz?uid=jifshihfisf&amp;type=activity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参数：所有的本地信息，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sfuid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：就是上面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；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,保存到本地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//2.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startApp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功能：首次进入app获取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参数：所有的本地信息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返回：code：200,保存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；102，data中会返回你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，你跳转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//3.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addDeviceToken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功能：增加推送token到本地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uid,device_token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, ptype:1,表示iOS，2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表示安卓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返回：code：200,保存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；102，data中会返回你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，你跳转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"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Device_IDFA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" = "53744D06-11E6-4E37-A297-D223B133E0E2";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VPN = 0;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是否开启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"WIFI_BSSID" = "";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"WIFI_SSID" = "";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"\U4f53\U9a8c\U8d5a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;app名称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appVer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"1.0"; app版本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batteryLevel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1;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batteryState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2;   0，未知；1，没有充电；2，充电；3，充满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bid = "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com.tiylong.tiyanz</w:t>
      </w:r>
      <w:proofErr w:type="spellEnd"/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包名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deviceModel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iPhone;设备类型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deviceVersion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"iPhone10,3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;设备版本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httpProxy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“”;http代理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idfaEnabled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1;是否允许使用广告追踪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isJailBreak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0；是否越狱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languages = "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-Hans-CN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;本地语言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netStatus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2; 网络状态-1,未知；0，无连接；1，手机卡网络；2，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wifi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ptype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1;       1,iOS;2,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安卓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simType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01;手机运营商  //中国移动 00 02 07 //中国联通 01 06 //中国电信 03 05//中国铁通 20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sysVer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12; 系统版本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6e4r7smr24;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= "3D913F84-8E69-4093-A243-F196764E61D6";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与客户端交互接口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端传参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格式示例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{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callback:callback,param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:{url:</w:t>
      </w:r>
      <w:r w:rsidR="00012523" w:rsidRPr="00012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" name="图片 4" descr="C:\Users\admin\AppData\Local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http://www.baidu.com}};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端接收格式示例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{code:1,msg:成功};默认每个接口都要返回code和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，code分0，1；下面不再赘余；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//1.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js_openUrl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 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功能：跳转到浏览器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//2.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js_openApp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功能：跳转到目标app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参数：bid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//3.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js_service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功能：跳转到QQ客服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参数：type:1,跳转到QQ；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返回：code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//4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js_net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功能：网络接口，附带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传{},你拼上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返回：后台数据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//5 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js_netFull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功能：网络接口，附带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以及所有的系统信息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传{},你拼上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和本机所有信息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返回：后台数据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//6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js_getPasteboard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功能：获得剪贴板内容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参数：无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返回：目前系统剪贴板内容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//7.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js_setPasteboard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功能：设置剪贴板内容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返回：目前系统剪贴板内容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//8.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js_localData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功能：获取本机所有信息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参数：无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返回：本机所有信息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//9.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js_saveData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功能：保存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信息到本地。如果本地没有，就创建并保存；如果本地有，就全部保存并替换重复的部分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返回：本机保存的信息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//10.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js_share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功能：分享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参数：title/content/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share_img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share_url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//11.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js_loaclBrowser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功能：打开本地浏览器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。 。 。以下正在</w:t>
      </w:r>
      <w:proofErr w:type="gram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进行中。。。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//12.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js_startTask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功能：开始任务，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返回：bid:包名 limit:限制时间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//13.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js_taskinfo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功能：任务信息，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返回：bid:包名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downTime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:剩余任务时间，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taskOK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：任务是否完成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//14.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js_clearTask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功能：放弃任务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//15.  </w:t>
      </w:r>
      <w:proofErr w:type="spellStart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t>js_music</w:t>
      </w:r>
      <w:proofErr w:type="spellEnd"/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功能：开启一段无声音乐，保证app一直在前台运行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参数：</w:t>
      </w:r>
      <w:r w:rsidR="00012523" w:rsidRPr="00012523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bookmarkStart w:id="0" w:name="_GoBack"/>
      <w:bookmarkEnd w:id="0"/>
    </w:p>
    <w:p w:rsidR="007A5F85" w:rsidRPr="007A5F85" w:rsidRDefault="007A5F85"/>
    <w:sectPr w:rsidR="007A5F85" w:rsidRPr="007A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A9"/>
    <w:rsid w:val="00012523"/>
    <w:rsid w:val="005341A9"/>
    <w:rsid w:val="007A5F85"/>
    <w:rsid w:val="00A973A1"/>
    <w:rsid w:val="00B36B41"/>
    <w:rsid w:val="00BF4341"/>
    <w:rsid w:val="00C557F2"/>
    <w:rsid w:val="00CF40EC"/>
    <w:rsid w:val="00E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F3B1"/>
  <w15:chartTrackingRefBased/>
  <w15:docId w15:val="{8131D962-4396-4E49-BC77-02A4B665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2018-10-09T05:36:00Z</dcterms:created>
  <dcterms:modified xsi:type="dcterms:W3CDTF">2018-10-10T07:01:00Z</dcterms:modified>
</cp:coreProperties>
</file>