
<file path=[Content_Types].xml><?xml version="1.0" encoding="utf-8"?>
<Types xmlns="http://schemas.openxmlformats.org/package/2006/content-types">
  <Default Extension="xml" ContentType="application/xml"/>
  <Default Extension="jpeg" ContentType="image/jpeg"/>
  <Default Extension="png" ContentType="image/png"/>
  <Default Extension="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BF04A60" w14:textId="77777777" w:rsidR="00725F55" w:rsidRDefault="00725F55" w:rsidP="0015486D">
      <w:pPr>
        <w:spacing w:after="100" w:afterAutospacing="1" w:line="276" w:lineRule="auto"/>
        <w:rPr>
          <w:b/>
        </w:rPr>
      </w:pPr>
      <w:r w:rsidRPr="00725F55">
        <w:rPr>
          <w:b/>
        </w:rPr>
        <w:t>2.6</w:t>
      </w:r>
      <w:r>
        <w:rPr>
          <w:b/>
        </w:rPr>
        <w:t xml:space="preserve"> </w:t>
      </w:r>
      <w:r w:rsidRPr="00725F55">
        <w:rPr>
          <w:b/>
        </w:rPr>
        <w:t>)</w:t>
      </w:r>
      <w:r>
        <w:rPr>
          <w:b/>
        </w:rPr>
        <w:tab/>
      </w:r>
    </w:p>
    <w:p w14:paraId="7C62303E" w14:textId="77777777" w:rsidR="0015486D" w:rsidRDefault="00725F55" w:rsidP="0015486D">
      <w:pPr>
        <w:spacing w:after="100" w:afterAutospacing="1" w:line="276" w:lineRule="auto"/>
      </w:pPr>
      <w:r>
        <w:t xml:space="preserve">Robust regression methods are designed to not be strongly affected by violations in underlying assumptions of the data as well </w:t>
      </w:r>
      <w:r w:rsidR="0015486D">
        <w:t>as lower sensitivity to outliers or noise</w:t>
      </w:r>
      <w:r>
        <w:t xml:space="preserve"> in the dataset, unlike the more conventional least squares methodology which </w:t>
      </w:r>
      <w:r w:rsidR="00D368FA">
        <w:t>is inefficient and potentially bias in the presence of outliers.</w:t>
      </w:r>
    </w:p>
    <w:p w14:paraId="5DE1C5F7" w14:textId="6FA8BF7A" w:rsidR="0015486D" w:rsidRDefault="0015486D" w:rsidP="0015486D">
      <w:pPr>
        <w:spacing w:after="100" w:afterAutospacing="1" w:line="276" w:lineRule="auto"/>
      </w:pPr>
      <w:r>
        <w:t xml:space="preserve">To overcome the shortfalls of the least squares regression, a simple manipulation of the least squares method can be utilized. </w:t>
      </w:r>
      <w:r w:rsidR="00475F00">
        <w:t xml:space="preserve">A common to optimization technique is to minimize the sum of the </w:t>
      </w:r>
      <w:r w:rsidR="00475F00" w:rsidRPr="0033322B">
        <w:rPr>
          <w:i/>
        </w:rPr>
        <w:t>absolute</w:t>
      </w:r>
      <w:r w:rsidR="00475F00">
        <w:t xml:space="preserve"> errors. This can be accomplished by summing the absolute values, shown in Eq. 1, or summing the absolute value of the residuals, shown in Eq.2.</w:t>
      </w:r>
    </w:p>
    <w:p w14:paraId="37C6A827" w14:textId="33F3BD2B" w:rsidR="00475F00" w:rsidRPr="00141679" w:rsidRDefault="00A3389B" w:rsidP="00141679">
      <w:pPr>
        <w:spacing w:after="100" w:afterAutospacing="1" w:line="276" w:lineRule="auto"/>
        <w:jc w:val="right"/>
      </w:pPr>
      <m:oMath>
        <m:r>
          <w:rPr>
            <w:rFonts w:ascii="Cambria Math" w:hAnsi="Cambria Math"/>
          </w:rPr>
          <m:t>S=</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d>
              <m:dPr>
                <m:begChr m:val="|"/>
                <m:endChr m:val="|"/>
                <m:ctrlPr>
                  <w:rPr>
                    <w:rFonts w:ascii="Cambria Math" w:hAnsi="Cambria Math"/>
                    <w:i/>
                  </w:rPr>
                </m:ctrlPr>
              </m:dPr>
              <m:e>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 xml:space="preserve">i </m:t>
                    </m:r>
                  </m:sub>
                </m:sSub>
              </m:e>
            </m:d>
          </m:e>
        </m:nary>
      </m:oMath>
      <w:r w:rsidR="00141679">
        <w:tab/>
      </w:r>
      <w:r w:rsidR="00141679">
        <w:tab/>
      </w:r>
      <w:r w:rsidR="00141679">
        <w:tab/>
      </w:r>
      <w:r w:rsidR="00141679">
        <w:tab/>
      </w:r>
      <w:r w:rsidR="00141679">
        <w:tab/>
      </w:r>
      <w:r w:rsidR="00141679">
        <w:tab/>
        <w:t>(Eq. 1)</w:t>
      </w:r>
    </w:p>
    <w:p w14:paraId="08198D54" w14:textId="0C0EBCDB" w:rsidR="00A3389B" w:rsidRDefault="00A3389B" w:rsidP="00141679">
      <w:pPr>
        <w:spacing w:after="100" w:afterAutospacing="1" w:line="276" w:lineRule="auto"/>
        <w:jc w:val="right"/>
      </w:pPr>
      <m:oMath>
        <m:r>
          <w:rPr>
            <w:rFonts w:ascii="Cambria Math" w:hAnsi="Cambria Math"/>
          </w:rPr>
          <m:t>S=</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-f</m:t>
                </m:r>
                <m:d>
                  <m:dPr>
                    <m:ctrlPr>
                      <w:rPr>
                        <w:rFonts w:ascii="Cambria Math" w:hAnsi="Cambria Math"/>
                        <w:i/>
                      </w:rPr>
                    </m:ctrlPr>
                  </m:dPr>
                  <m:e>
                    <m:r>
                      <w:rPr>
                        <w:rFonts w:ascii="Cambria Math" w:hAnsi="Cambria Math"/>
                      </w:rPr>
                      <m:t>x</m:t>
                    </m:r>
                  </m:e>
                </m:d>
              </m:e>
            </m:d>
          </m:e>
        </m:nary>
      </m:oMath>
      <w:r w:rsidR="00141679">
        <w:tab/>
      </w:r>
      <w:r w:rsidR="00141679">
        <w:tab/>
      </w:r>
      <w:r w:rsidR="00141679">
        <w:tab/>
      </w:r>
      <w:r w:rsidR="00141679">
        <w:tab/>
      </w:r>
      <w:r w:rsidR="00141679">
        <w:tab/>
        <w:t>(Eq. 2)</w:t>
      </w:r>
    </w:p>
    <w:p w14:paraId="04FFC13C" w14:textId="3A8518FD" w:rsidR="00ED3A6E" w:rsidRDefault="001A5167" w:rsidP="00141679">
      <w:pPr>
        <w:spacing w:after="100" w:afterAutospacing="1" w:line="276" w:lineRule="auto"/>
      </w:pPr>
      <w:r>
        <w:t>Using a least absolute error provides a more robust method to approximate a dataset in that the method is resistant to outliers or noise that might plague the data. Furthermore, since the least absolute error is not squared, each data point is given equal emphasis, compared to conventional least squares introducing more weight to larger residuals (e.g. large variations due to data noise).</w:t>
      </w:r>
    </w:p>
    <w:p w14:paraId="62A4DE15" w14:textId="69E8A9D0" w:rsidR="00ED3A6E" w:rsidRDefault="00ED3A6E" w:rsidP="00141679">
      <w:pPr>
        <w:spacing w:after="100" w:afterAutospacing="1" w:line="276" w:lineRule="auto"/>
        <w:rPr>
          <w:b/>
        </w:rPr>
      </w:pPr>
      <w:r>
        <w:rPr>
          <w:b/>
        </w:rPr>
        <w:t>2.7 )</w:t>
      </w:r>
    </w:p>
    <w:p w14:paraId="1F1C7A7A" w14:textId="1D11DD03" w:rsidR="008A080E" w:rsidRPr="008A080E" w:rsidRDefault="008A080E" w:rsidP="00141679">
      <w:pPr>
        <w:spacing w:after="100" w:afterAutospacing="1" w:line="276" w:lineRule="auto"/>
      </w:pPr>
      <m:oMathPara>
        <m:oMath>
          <m:r>
            <w:rPr>
              <w:rFonts w:ascii="Cambria Math" w:hAnsi="Cambria Math"/>
            </w:rPr>
            <m:t>E</m:t>
          </m:r>
          <m:d>
            <m:dPr>
              <m:ctrlPr>
                <w:rPr>
                  <w:rFonts w:ascii="Cambria Math" w:hAnsi="Cambria Math"/>
                  <w:i/>
                </w:rPr>
              </m:ctrlPr>
            </m:dPr>
            <m:e>
              <m:sSub>
                <m:sSubPr>
                  <m:ctrlPr>
                    <w:rPr>
                      <w:rFonts w:ascii="Cambria Math" w:hAnsi="Cambria Math"/>
                      <w:i/>
                    </w:rPr>
                  </m:ctrlPr>
                </m:sSubPr>
                <m:e>
                  <m:r>
                    <w:rPr>
                      <w:rFonts w:ascii="Cambria Math" w:hAnsi="Cambria Math"/>
                    </w:rPr>
                    <m:t>w</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0</m:t>
                  </m:r>
                </m:sub>
              </m:sSub>
            </m:e>
            <m:e>
              <m:r>
                <w:rPr>
                  <w:rFonts w:ascii="Cambria Math" w:hAnsi="Cambria Math" w:hint="eastAsia"/>
                </w:rPr>
                <m:t>Χ</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i/>
                </w:rPr>
              </m:ctrlPr>
            </m:naryPr>
            <m:sub>
              <m:r>
                <w:rPr>
                  <w:rFonts w:ascii="Cambria Math" w:hAnsi="Cambria Math"/>
                </w:rPr>
                <m:t>t=1</m:t>
              </m:r>
            </m:sub>
            <m:sup>
              <m:r>
                <w:rPr>
                  <w:rFonts w:ascii="Cambria Math" w:hAnsi="Cambria Math"/>
                </w:rPr>
                <m:t>N</m:t>
              </m:r>
            </m:sup>
            <m:e>
              <m:sSup>
                <m:sSupPr>
                  <m:ctrlPr>
                    <w:rPr>
                      <w:rFonts w:ascii="Cambria Math" w:hAnsi="Cambria Math"/>
                      <w:i/>
                    </w:rPr>
                  </m:ctrlPr>
                </m:sSupPr>
                <m:e>
                  <m:d>
                    <m:dPr>
                      <m:begChr m:val="["/>
                      <m:endChr m:val="]"/>
                      <m:ctrlPr>
                        <w:rPr>
                          <w:rFonts w:ascii="Cambria Math" w:hAnsi="Cambria Math"/>
                          <w:i/>
                        </w:rPr>
                      </m:ctrlPr>
                    </m:dPr>
                    <m:e>
                      <m:sSup>
                        <m:sSupPr>
                          <m:ctrlPr>
                            <w:rPr>
                              <w:rFonts w:ascii="Cambria Math" w:hAnsi="Cambria Math"/>
                              <w:i/>
                            </w:rPr>
                          </m:ctrlPr>
                        </m:sSupPr>
                        <m:e>
                          <m:r>
                            <w:rPr>
                              <w:rFonts w:ascii="Cambria Math" w:hAnsi="Cambria Math"/>
                            </w:rPr>
                            <m:t>r</m:t>
                          </m:r>
                        </m:e>
                        <m:sup>
                          <m:r>
                            <w:rPr>
                              <w:rFonts w:ascii="Cambria Math" w:hAnsi="Cambria Math"/>
                            </w:rPr>
                            <m:t>t</m:t>
                          </m:r>
                        </m:sup>
                      </m:sSup>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w</m:t>
                              </m:r>
                            </m:e>
                            <m:sub>
                              <m:r>
                                <w:rPr>
                                  <w:rFonts w:ascii="Cambria Math" w:hAnsi="Cambria Math"/>
                                </w:rPr>
                                <m:t>1</m:t>
                              </m:r>
                            </m:sub>
                          </m:sSub>
                          <m:sSup>
                            <m:sSupPr>
                              <m:ctrlPr>
                                <w:rPr>
                                  <w:rFonts w:ascii="Cambria Math" w:hAnsi="Cambria Math"/>
                                  <w:i/>
                                </w:rPr>
                              </m:ctrlPr>
                            </m:sSupPr>
                            <m:e>
                              <m:r>
                                <w:rPr>
                                  <w:rFonts w:ascii="Cambria Math" w:hAnsi="Cambria Math"/>
                                </w:rPr>
                                <m:t>x</m:t>
                              </m:r>
                            </m:e>
                            <m:sup>
                              <m:r>
                                <w:rPr>
                                  <w:rFonts w:ascii="Cambria Math" w:hAnsi="Cambria Math"/>
                                </w:rPr>
                                <m:t>t</m:t>
                              </m:r>
                            </m:sup>
                          </m:sSup>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0</m:t>
                              </m:r>
                            </m:sub>
                          </m:sSub>
                        </m:e>
                      </m:d>
                    </m:e>
                  </m:d>
                </m:e>
                <m:sup>
                  <m:r>
                    <w:rPr>
                      <w:rFonts w:ascii="Cambria Math" w:hAnsi="Cambria Math"/>
                    </w:rPr>
                    <m:t>2</m:t>
                  </m:r>
                </m:sup>
              </m:sSup>
            </m:e>
          </m:nary>
        </m:oMath>
      </m:oMathPara>
    </w:p>
    <w:p w14:paraId="51587DCD" w14:textId="09114C35" w:rsidR="008A080E" w:rsidRDefault="008A080E" w:rsidP="00141679">
      <w:pPr>
        <w:spacing w:after="100" w:afterAutospacing="1" w:line="276" w:lineRule="auto"/>
      </w:pPr>
      <w:r>
        <w:t xml:space="preserve">Partial derivative of </w:t>
      </w:r>
      <m:oMath>
        <m:r>
          <w:rPr>
            <w:rFonts w:ascii="Cambria Math" w:hAnsi="Cambria Math"/>
          </w:rPr>
          <m:t>E</m:t>
        </m:r>
      </m:oMath>
      <w:r>
        <w:t xml:space="preserve"> with respect to </w:t>
      </w:r>
      <m:oMath>
        <m:sSub>
          <m:sSubPr>
            <m:ctrlPr>
              <w:rPr>
                <w:rFonts w:ascii="Cambria Math" w:hAnsi="Cambria Math"/>
                <w:i/>
              </w:rPr>
            </m:ctrlPr>
          </m:sSubPr>
          <m:e>
            <m:r>
              <w:rPr>
                <w:rFonts w:ascii="Cambria Math" w:hAnsi="Cambria Math"/>
              </w:rPr>
              <m:t>w</m:t>
            </m:r>
          </m:e>
          <m:sub>
            <m:r>
              <w:rPr>
                <w:rFonts w:ascii="Cambria Math" w:hAnsi="Cambria Math"/>
              </w:rPr>
              <m:t>0</m:t>
            </m:r>
          </m:sub>
        </m:sSub>
      </m:oMath>
      <w:r>
        <w:t>:</w:t>
      </w:r>
    </w:p>
    <w:p w14:paraId="77A53D6E" w14:textId="6F8F494B" w:rsidR="008A080E" w:rsidRPr="008A080E" w:rsidRDefault="004D1007" w:rsidP="00141679">
      <w:pPr>
        <w:spacing w:after="100" w:afterAutospacing="1" w:line="276" w:lineRule="auto"/>
      </w:pPr>
      <m:oMathPara>
        <m:oMath>
          <m:f>
            <m:fPr>
              <m:ctrlPr>
                <w:rPr>
                  <w:rFonts w:ascii="Cambria Math" w:hAnsi="Cambria Math"/>
                  <w:i/>
                </w:rPr>
              </m:ctrlPr>
            </m:fPr>
            <m:num>
              <m:r>
                <w:rPr>
                  <w:rFonts w:ascii="Cambria Math" w:hAnsi="Cambria Math"/>
                </w:rPr>
                <m:t>∂E</m:t>
              </m:r>
            </m:num>
            <m:den>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0</m:t>
                  </m:r>
                </m:sub>
              </m:sSub>
            </m:den>
          </m:f>
          <m:r>
            <w:rPr>
              <w:rFonts w:ascii="Cambria Math" w:hAnsi="Cambria Math"/>
            </w:rPr>
            <m:t>=0=</m:t>
          </m:r>
          <m:nary>
            <m:naryPr>
              <m:chr m:val="∑"/>
              <m:limLoc m:val="undOvr"/>
              <m:ctrlPr>
                <w:rPr>
                  <w:rFonts w:ascii="Cambria Math" w:hAnsi="Cambria Math"/>
                  <w:i/>
                </w:rPr>
              </m:ctrlPr>
            </m:naryPr>
            <m:sub>
              <m:r>
                <w:rPr>
                  <w:rFonts w:ascii="Cambria Math" w:hAnsi="Cambria Math"/>
                </w:rPr>
                <m:t>t</m:t>
              </m:r>
            </m:sub>
            <m:sup>
              <m:r>
                <w:rPr>
                  <w:rFonts w:ascii="Cambria Math" w:hAnsi="Cambria Math"/>
                </w:rPr>
                <m:t>N</m:t>
              </m:r>
            </m:sup>
            <m:e>
              <m:d>
                <m:dPr>
                  <m:begChr m:val="["/>
                  <m:endChr m:val="]"/>
                  <m:ctrlPr>
                    <w:rPr>
                      <w:rFonts w:ascii="Cambria Math" w:hAnsi="Cambria Math"/>
                      <w:i/>
                    </w:rPr>
                  </m:ctrlPr>
                </m:dPr>
                <m:e>
                  <m:sSup>
                    <m:sSupPr>
                      <m:ctrlPr>
                        <w:rPr>
                          <w:rFonts w:ascii="Cambria Math" w:hAnsi="Cambria Math"/>
                          <w:i/>
                        </w:rPr>
                      </m:ctrlPr>
                    </m:sSupPr>
                    <m:e>
                      <m:r>
                        <w:rPr>
                          <w:rFonts w:ascii="Cambria Math" w:hAnsi="Cambria Math"/>
                        </w:rPr>
                        <m:t>r</m:t>
                      </m:r>
                    </m:e>
                    <m:sup>
                      <m:r>
                        <w:rPr>
                          <w:rFonts w:ascii="Cambria Math" w:hAnsi="Cambria Math"/>
                        </w:rPr>
                        <m:t>t</m:t>
                      </m:r>
                    </m:sup>
                  </m:sSup>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w</m:t>
                          </m:r>
                        </m:e>
                        <m:sub>
                          <m:r>
                            <w:rPr>
                              <w:rFonts w:ascii="Cambria Math" w:hAnsi="Cambria Math"/>
                            </w:rPr>
                            <m:t>1</m:t>
                          </m:r>
                        </m:sub>
                      </m:sSub>
                      <m:sSup>
                        <m:sSupPr>
                          <m:ctrlPr>
                            <w:rPr>
                              <w:rFonts w:ascii="Cambria Math" w:hAnsi="Cambria Math"/>
                              <w:i/>
                            </w:rPr>
                          </m:ctrlPr>
                        </m:sSupPr>
                        <m:e>
                          <m:r>
                            <w:rPr>
                              <w:rFonts w:ascii="Cambria Math" w:hAnsi="Cambria Math"/>
                            </w:rPr>
                            <m:t>x</m:t>
                          </m:r>
                        </m:e>
                        <m:sup>
                          <m:r>
                            <w:rPr>
                              <w:rFonts w:ascii="Cambria Math" w:hAnsi="Cambria Math"/>
                            </w:rPr>
                            <m:t>t</m:t>
                          </m:r>
                        </m:sup>
                      </m:sSup>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0</m:t>
                          </m:r>
                        </m:sub>
                      </m:sSub>
                    </m:e>
                  </m:d>
                </m:e>
              </m:d>
            </m:e>
          </m:nary>
          <m:r>
            <w:rPr>
              <w:rFonts w:ascii="Cambria Math" w:hAnsi="Cambria Math"/>
            </w:rPr>
            <m:t>=</m:t>
          </m:r>
          <m:nary>
            <m:naryPr>
              <m:chr m:val="∑"/>
              <m:limLoc m:val="undOvr"/>
              <m:ctrlPr>
                <w:rPr>
                  <w:rFonts w:ascii="Cambria Math" w:hAnsi="Cambria Math"/>
                  <w:i/>
                </w:rPr>
              </m:ctrlPr>
            </m:naryPr>
            <m:sub>
              <m:r>
                <w:rPr>
                  <w:rFonts w:ascii="Cambria Math" w:hAnsi="Cambria Math"/>
                </w:rPr>
                <m:t>t</m:t>
              </m:r>
            </m:sub>
            <m:sup>
              <m:r>
                <w:rPr>
                  <w:rFonts w:ascii="Cambria Math" w:hAnsi="Cambria Math"/>
                </w:rPr>
                <m:t>N</m:t>
              </m:r>
            </m:sup>
            <m:e>
              <m:sSup>
                <m:sSupPr>
                  <m:ctrlPr>
                    <w:rPr>
                      <w:rFonts w:ascii="Cambria Math" w:hAnsi="Cambria Math"/>
                      <w:i/>
                    </w:rPr>
                  </m:ctrlPr>
                </m:sSupPr>
                <m:e>
                  <m:r>
                    <w:rPr>
                      <w:rFonts w:ascii="Cambria Math" w:hAnsi="Cambria Math"/>
                    </w:rPr>
                    <m:t>r</m:t>
                  </m:r>
                </m:e>
                <m:sup>
                  <m:r>
                    <w:rPr>
                      <w:rFonts w:ascii="Cambria Math" w:hAnsi="Cambria Math"/>
                    </w:rPr>
                    <m:t>t</m:t>
                  </m:r>
                </m:sup>
              </m:sSup>
            </m:e>
          </m:nary>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1</m:t>
              </m:r>
            </m:sub>
          </m:sSub>
          <m:nary>
            <m:naryPr>
              <m:chr m:val="∑"/>
              <m:limLoc m:val="undOvr"/>
              <m:ctrlPr>
                <w:rPr>
                  <w:rFonts w:ascii="Cambria Math" w:hAnsi="Cambria Math"/>
                  <w:i/>
                </w:rPr>
              </m:ctrlPr>
            </m:naryPr>
            <m:sub>
              <m:r>
                <w:rPr>
                  <w:rFonts w:ascii="Cambria Math" w:hAnsi="Cambria Math"/>
                </w:rPr>
                <m:t>t</m:t>
              </m:r>
            </m:sub>
            <m:sup>
              <m:r>
                <w:rPr>
                  <w:rFonts w:ascii="Cambria Math" w:hAnsi="Cambria Math"/>
                </w:rPr>
                <m:t>N</m:t>
              </m:r>
            </m:sup>
            <m:e>
              <m:sSup>
                <m:sSupPr>
                  <m:ctrlPr>
                    <w:rPr>
                      <w:rFonts w:ascii="Cambria Math" w:hAnsi="Cambria Math"/>
                      <w:i/>
                    </w:rPr>
                  </m:ctrlPr>
                </m:sSupPr>
                <m:e>
                  <m:r>
                    <w:rPr>
                      <w:rFonts w:ascii="Cambria Math" w:hAnsi="Cambria Math"/>
                    </w:rPr>
                    <m:t>x</m:t>
                  </m:r>
                </m:e>
                <m:sup>
                  <m:r>
                    <w:rPr>
                      <w:rFonts w:ascii="Cambria Math" w:hAnsi="Cambria Math"/>
                    </w:rPr>
                    <m:t>t</m:t>
                  </m:r>
                </m:sup>
              </m:sSup>
            </m:e>
          </m:nary>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0</m:t>
              </m:r>
            </m:sub>
          </m:sSub>
          <m:nary>
            <m:naryPr>
              <m:chr m:val="∑"/>
              <m:limLoc m:val="undOvr"/>
              <m:ctrlPr>
                <w:rPr>
                  <w:rFonts w:ascii="Cambria Math" w:hAnsi="Cambria Math"/>
                  <w:i/>
                </w:rPr>
              </m:ctrlPr>
            </m:naryPr>
            <m:sub>
              <m:r>
                <w:rPr>
                  <w:rFonts w:ascii="Cambria Math" w:hAnsi="Cambria Math"/>
                </w:rPr>
                <m:t>t</m:t>
              </m:r>
            </m:sub>
            <m:sup>
              <m:r>
                <w:rPr>
                  <w:rFonts w:ascii="Cambria Math" w:hAnsi="Cambria Math"/>
                </w:rPr>
                <m:t>N</m:t>
              </m:r>
            </m:sup>
            <m:e>
              <m:r>
                <w:rPr>
                  <w:rFonts w:ascii="Cambria Math" w:hAnsi="Cambria Math"/>
                </w:rPr>
                <m:t>1</m:t>
              </m:r>
            </m:e>
          </m:nary>
        </m:oMath>
      </m:oMathPara>
    </w:p>
    <w:p w14:paraId="5317FDD0" w14:textId="770E1198" w:rsidR="008A080E" w:rsidRPr="008A080E" w:rsidRDefault="004D1007" w:rsidP="00141679">
      <w:pPr>
        <w:spacing w:after="100" w:afterAutospacing="1" w:line="276" w:lineRule="auto"/>
      </w:pPr>
      <m:oMathPara>
        <m:oMath>
          <m:nary>
            <m:naryPr>
              <m:chr m:val="∑"/>
              <m:limLoc m:val="undOvr"/>
              <m:ctrlPr>
                <w:rPr>
                  <w:rFonts w:ascii="Cambria Math" w:hAnsi="Cambria Math"/>
                  <w:i/>
                </w:rPr>
              </m:ctrlPr>
            </m:naryPr>
            <m:sub>
              <m:r>
                <w:rPr>
                  <w:rFonts w:ascii="Cambria Math" w:hAnsi="Cambria Math"/>
                </w:rPr>
                <m:t>t</m:t>
              </m:r>
            </m:sub>
            <m:sup>
              <m:r>
                <w:rPr>
                  <w:rFonts w:ascii="Cambria Math" w:hAnsi="Cambria Math"/>
                </w:rPr>
                <m:t>N</m:t>
              </m:r>
            </m:sup>
            <m:e>
              <m:sSup>
                <m:sSupPr>
                  <m:ctrlPr>
                    <w:rPr>
                      <w:rFonts w:ascii="Cambria Math" w:hAnsi="Cambria Math"/>
                      <w:i/>
                    </w:rPr>
                  </m:ctrlPr>
                </m:sSupPr>
                <m:e>
                  <m:r>
                    <w:rPr>
                      <w:rFonts w:ascii="Cambria Math" w:hAnsi="Cambria Math"/>
                    </w:rPr>
                    <m:t>r</m:t>
                  </m:r>
                </m:e>
                <m:sup>
                  <m:r>
                    <w:rPr>
                      <w:rFonts w:ascii="Cambria Math" w:hAnsi="Cambria Math"/>
                    </w:rPr>
                    <m:t>t</m:t>
                  </m:r>
                </m:sup>
              </m:sSup>
            </m:e>
          </m:nary>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1</m:t>
              </m:r>
            </m:sub>
          </m:sSub>
          <m:nary>
            <m:naryPr>
              <m:chr m:val="∑"/>
              <m:limLoc m:val="undOvr"/>
              <m:ctrlPr>
                <w:rPr>
                  <w:rFonts w:ascii="Cambria Math" w:hAnsi="Cambria Math"/>
                  <w:i/>
                </w:rPr>
              </m:ctrlPr>
            </m:naryPr>
            <m:sub>
              <m:r>
                <w:rPr>
                  <w:rFonts w:ascii="Cambria Math" w:hAnsi="Cambria Math"/>
                </w:rPr>
                <m:t>t</m:t>
              </m:r>
            </m:sub>
            <m:sup>
              <m:r>
                <w:rPr>
                  <w:rFonts w:ascii="Cambria Math" w:hAnsi="Cambria Math"/>
                </w:rPr>
                <m:t>N</m:t>
              </m:r>
            </m:sup>
            <m:e>
              <m:sSup>
                <m:sSupPr>
                  <m:ctrlPr>
                    <w:rPr>
                      <w:rFonts w:ascii="Cambria Math" w:hAnsi="Cambria Math"/>
                      <w:i/>
                    </w:rPr>
                  </m:ctrlPr>
                </m:sSupPr>
                <m:e>
                  <m:r>
                    <w:rPr>
                      <w:rFonts w:ascii="Cambria Math" w:hAnsi="Cambria Math"/>
                    </w:rPr>
                    <m:t>x</m:t>
                  </m:r>
                </m:e>
                <m:sup>
                  <m:r>
                    <w:rPr>
                      <w:rFonts w:ascii="Cambria Math" w:hAnsi="Cambria Math"/>
                    </w:rPr>
                    <m:t>t</m:t>
                  </m:r>
                </m:sup>
              </m:sSup>
            </m:e>
          </m:nary>
          <m:r>
            <w:rPr>
              <w:rFonts w:ascii="Cambria Math" w:hAnsi="Cambria Math"/>
            </w:rPr>
            <m:t>+</m:t>
          </m:r>
          <m:d>
            <m:dPr>
              <m:ctrlPr>
                <w:rPr>
                  <w:rFonts w:ascii="Cambria Math" w:hAnsi="Cambria Math"/>
                  <w:i/>
                </w:rPr>
              </m:ctrlPr>
            </m:dPr>
            <m:e>
              <m:r>
                <w:rPr>
                  <w:rFonts w:ascii="Cambria Math" w:hAnsi="Cambria Math"/>
                </w:rPr>
                <m:t>N *</m:t>
              </m:r>
              <m:sSub>
                <m:sSubPr>
                  <m:ctrlPr>
                    <w:rPr>
                      <w:rFonts w:ascii="Cambria Math" w:hAnsi="Cambria Math"/>
                      <w:i/>
                    </w:rPr>
                  </m:ctrlPr>
                </m:sSubPr>
                <m:e>
                  <m:r>
                    <w:rPr>
                      <w:rFonts w:ascii="Cambria Math" w:hAnsi="Cambria Math"/>
                    </w:rPr>
                    <m:t>w</m:t>
                  </m:r>
                </m:e>
                <m:sub>
                  <m:r>
                    <w:rPr>
                      <w:rFonts w:ascii="Cambria Math" w:hAnsi="Cambria Math"/>
                    </w:rPr>
                    <m:t>0</m:t>
                  </m:r>
                </m:sub>
              </m:sSub>
            </m:e>
          </m:d>
          <m:r>
            <w:rPr>
              <w:rFonts w:ascii="Cambria Math" w:hAnsi="Cambria Math" w:hint="eastAsia"/>
            </w:rPr>
            <m:t>→</m:t>
          </m:r>
          <m:sSub>
            <m:sSubPr>
              <m:ctrlPr>
                <w:rPr>
                  <w:rFonts w:ascii="Cambria Math" w:hAnsi="Cambria Math"/>
                  <w:i/>
                </w:rPr>
              </m:ctrlPr>
            </m:sSubPr>
            <m:e>
              <m:r>
                <w:rPr>
                  <w:rFonts w:ascii="Cambria Math" w:hAnsi="Cambria Math"/>
                </w:rPr>
                <m:t>w</m:t>
              </m:r>
            </m:e>
            <m:sub>
              <m:r>
                <w:rPr>
                  <w:rFonts w:ascii="Cambria Math" w:hAnsi="Cambria Math"/>
                </w:rPr>
                <m:t>0</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m:t>
              </m:r>
            </m:den>
          </m:f>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t</m:t>
                  </m:r>
                </m:sub>
                <m:sup>
                  <m:r>
                    <w:rPr>
                      <w:rFonts w:ascii="Cambria Math" w:hAnsi="Cambria Math"/>
                    </w:rPr>
                    <m:t>N</m:t>
                  </m:r>
                </m:sup>
                <m:e>
                  <m:sSup>
                    <m:sSupPr>
                      <m:ctrlPr>
                        <w:rPr>
                          <w:rFonts w:ascii="Cambria Math" w:hAnsi="Cambria Math"/>
                          <w:i/>
                        </w:rPr>
                      </m:ctrlPr>
                    </m:sSupPr>
                    <m:e>
                      <m:r>
                        <w:rPr>
                          <w:rFonts w:ascii="Cambria Math" w:hAnsi="Cambria Math"/>
                        </w:rPr>
                        <m:t>r</m:t>
                      </m:r>
                    </m:e>
                    <m:sup>
                      <m:r>
                        <w:rPr>
                          <w:rFonts w:ascii="Cambria Math" w:hAnsi="Cambria Math"/>
                        </w:rPr>
                        <m:t>t</m:t>
                      </m:r>
                    </m:sup>
                  </m:sSup>
                </m:e>
              </m:nary>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1</m:t>
                  </m:r>
                </m:sub>
              </m:sSub>
              <m:nary>
                <m:naryPr>
                  <m:chr m:val="∑"/>
                  <m:limLoc m:val="undOvr"/>
                  <m:ctrlPr>
                    <w:rPr>
                      <w:rFonts w:ascii="Cambria Math" w:hAnsi="Cambria Math"/>
                      <w:i/>
                    </w:rPr>
                  </m:ctrlPr>
                </m:naryPr>
                <m:sub>
                  <m:r>
                    <w:rPr>
                      <w:rFonts w:ascii="Cambria Math" w:hAnsi="Cambria Math"/>
                    </w:rPr>
                    <m:t>t</m:t>
                  </m:r>
                </m:sub>
                <m:sup>
                  <m:r>
                    <w:rPr>
                      <w:rFonts w:ascii="Cambria Math" w:hAnsi="Cambria Math"/>
                    </w:rPr>
                    <m:t>N</m:t>
                  </m:r>
                </m:sup>
                <m:e>
                  <m:sSup>
                    <m:sSupPr>
                      <m:ctrlPr>
                        <w:rPr>
                          <w:rFonts w:ascii="Cambria Math" w:hAnsi="Cambria Math"/>
                          <w:i/>
                        </w:rPr>
                      </m:ctrlPr>
                    </m:sSupPr>
                    <m:e>
                      <m:r>
                        <w:rPr>
                          <w:rFonts w:ascii="Cambria Math" w:hAnsi="Cambria Math"/>
                        </w:rPr>
                        <m:t>x</m:t>
                      </m:r>
                    </m:e>
                    <m:sup>
                      <m:r>
                        <w:rPr>
                          <w:rFonts w:ascii="Cambria Math" w:hAnsi="Cambria Math"/>
                        </w:rPr>
                        <m:t>t</m:t>
                      </m:r>
                    </m:sup>
                  </m:sSup>
                </m:e>
              </m:nary>
            </m:e>
          </m:d>
        </m:oMath>
      </m:oMathPara>
    </w:p>
    <w:p w14:paraId="6856BA74" w14:textId="00DB1ED5" w:rsidR="008A080E" w:rsidRDefault="008A080E" w:rsidP="00141679">
      <w:pPr>
        <w:spacing w:after="100" w:afterAutospacing="1" w:line="276" w:lineRule="auto"/>
      </w:pPr>
      <w:r>
        <w:t xml:space="preserve">Where, </w:t>
      </w:r>
      <m:oMath>
        <m:f>
          <m:fPr>
            <m:ctrlPr>
              <w:rPr>
                <w:rFonts w:ascii="Cambria Math" w:hAnsi="Cambria Math"/>
                <w:i/>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i/>
              </w:rPr>
            </m:ctrlPr>
          </m:naryPr>
          <m:sub>
            <m:r>
              <w:rPr>
                <w:rFonts w:ascii="Cambria Math" w:hAnsi="Cambria Math"/>
              </w:rPr>
              <m:t>t</m:t>
            </m:r>
          </m:sub>
          <m:sup>
            <m:r>
              <w:rPr>
                <w:rFonts w:ascii="Cambria Math" w:hAnsi="Cambria Math"/>
              </w:rPr>
              <m:t>N</m:t>
            </m:r>
          </m:sup>
          <m:e>
            <m:sSup>
              <m:sSupPr>
                <m:ctrlPr>
                  <w:rPr>
                    <w:rFonts w:ascii="Cambria Math" w:hAnsi="Cambria Math"/>
                    <w:i/>
                  </w:rPr>
                </m:ctrlPr>
              </m:sSupPr>
              <m:e>
                <m:r>
                  <w:rPr>
                    <w:rFonts w:ascii="Cambria Math" w:hAnsi="Cambria Math"/>
                  </w:rPr>
                  <m:t>r</m:t>
                </m:r>
              </m:e>
              <m:sup>
                <m:r>
                  <w:rPr>
                    <w:rFonts w:ascii="Cambria Math" w:hAnsi="Cambria Math"/>
                  </w:rPr>
                  <m:t>t</m:t>
                </m:r>
              </m:sup>
            </m:sSup>
          </m:e>
        </m:nary>
      </m:oMath>
      <w:r>
        <w:t xml:space="preserve"> is the mean of r, or </w:t>
      </w:r>
      <m:oMath>
        <m:acc>
          <m:accPr>
            <m:chr m:val="̅"/>
            <m:ctrlPr>
              <w:rPr>
                <w:rFonts w:ascii="Cambria Math" w:hAnsi="Cambria Math"/>
                <w:i/>
              </w:rPr>
            </m:ctrlPr>
          </m:accPr>
          <m:e>
            <m:r>
              <w:rPr>
                <w:rFonts w:ascii="Cambria Math" w:hAnsi="Cambria Math"/>
              </w:rPr>
              <m:t>r</m:t>
            </m:r>
          </m:e>
        </m:acc>
      </m:oMath>
      <w:r>
        <w:t xml:space="preserve">, and </w:t>
      </w:r>
      <m:oMath>
        <m:f>
          <m:fPr>
            <m:ctrlPr>
              <w:rPr>
                <w:rFonts w:ascii="Cambria Math" w:hAnsi="Cambria Math"/>
                <w:i/>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i/>
              </w:rPr>
            </m:ctrlPr>
          </m:naryPr>
          <m:sub>
            <m:r>
              <w:rPr>
                <w:rFonts w:ascii="Cambria Math" w:hAnsi="Cambria Math"/>
              </w:rPr>
              <m:t>t</m:t>
            </m:r>
          </m:sub>
          <m:sup>
            <m:r>
              <w:rPr>
                <w:rFonts w:ascii="Cambria Math" w:hAnsi="Cambria Math"/>
              </w:rPr>
              <m:t>N</m:t>
            </m:r>
          </m:sup>
          <m:e>
            <m:sSup>
              <m:sSupPr>
                <m:ctrlPr>
                  <w:rPr>
                    <w:rFonts w:ascii="Cambria Math" w:hAnsi="Cambria Math"/>
                    <w:i/>
                  </w:rPr>
                </m:ctrlPr>
              </m:sSupPr>
              <m:e>
                <m:r>
                  <w:rPr>
                    <w:rFonts w:ascii="Cambria Math" w:hAnsi="Cambria Math"/>
                  </w:rPr>
                  <m:t>x</m:t>
                </m:r>
              </m:e>
              <m:sup>
                <m:r>
                  <w:rPr>
                    <w:rFonts w:ascii="Cambria Math" w:hAnsi="Cambria Math"/>
                  </w:rPr>
                  <m:t>t</m:t>
                </m:r>
              </m:sup>
            </m:sSup>
          </m:e>
        </m:nary>
      </m:oMath>
      <w:r>
        <w:t xml:space="preserve"> is the mean of </w:t>
      </w:r>
      <m:oMath>
        <m:r>
          <w:rPr>
            <w:rFonts w:ascii="Cambria Math" w:hAnsi="Cambria Math"/>
          </w:rPr>
          <m:t>x</m:t>
        </m:r>
      </m:oMath>
      <w:r>
        <w:t xml:space="preserve">, or </w:t>
      </w:r>
      <m:oMath>
        <m:acc>
          <m:accPr>
            <m:chr m:val="̅"/>
            <m:ctrlPr>
              <w:rPr>
                <w:rFonts w:ascii="Cambria Math" w:hAnsi="Cambria Math"/>
                <w:i/>
              </w:rPr>
            </m:ctrlPr>
          </m:accPr>
          <m:e>
            <m:r>
              <w:rPr>
                <w:rFonts w:ascii="Cambria Math" w:hAnsi="Cambria Math"/>
              </w:rPr>
              <m:t>x</m:t>
            </m:r>
          </m:e>
        </m:acc>
      </m:oMath>
      <w:r>
        <w:t>.</w:t>
      </w:r>
    </w:p>
    <w:p w14:paraId="20A54F2C" w14:textId="0EE10B2E" w:rsidR="008A080E" w:rsidRPr="008A080E" w:rsidRDefault="00F4144E" w:rsidP="00141679">
      <w:pPr>
        <w:spacing w:after="100" w:afterAutospacing="1" w:line="276" w:lineRule="auto"/>
      </w:pPr>
      <m:oMathPara>
        <m:oMath>
          <m:r>
            <w:rPr>
              <w:rFonts w:ascii="Cambria Math" w:hAnsi="Cambria Math" w:hint="eastAsia"/>
            </w:rPr>
            <m:t>∴</m:t>
          </m:r>
          <m:sSub>
            <m:sSubPr>
              <m:ctrlPr>
                <w:rPr>
                  <w:rFonts w:ascii="Cambria Math" w:hAnsi="Cambria Math"/>
                  <w:i/>
                </w:rPr>
              </m:ctrlPr>
            </m:sSubPr>
            <m:e>
              <m:r>
                <w:rPr>
                  <w:rFonts w:ascii="Cambria Math" w:hAnsi="Cambria Math"/>
                </w:rPr>
                <m:t>w</m:t>
              </m:r>
            </m:e>
            <m:sub>
              <m:r>
                <w:rPr>
                  <w:rFonts w:ascii="Cambria Math" w:hAnsi="Cambria Math"/>
                </w:rPr>
                <m:t>0</m:t>
              </m:r>
            </m:sub>
          </m:sSub>
          <m:r>
            <w:rPr>
              <w:rFonts w:ascii="Cambria Math" w:hAnsi="Cambria Math"/>
            </w:rPr>
            <m:t>=</m:t>
          </m:r>
          <m:acc>
            <m:accPr>
              <m:chr m:val="̅"/>
              <m:ctrlPr>
                <w:rPr>
                  <w:rFonts w:ascii="Cambria Math" w:hAnsi="Cambria Math"/>
                  <w:i/>
                </w:rPr>
              </m:ctrlPr>
            </m:accPr>
            <m:e>
              <m:r>
                <w:rPr>
                  <w:rFonts w:ascii="Cambria Math" w:hAnsi="Cambria Math"/>
                </w:rPr>
                <m:t>r</m:t>
              </m:r>
            </m:e>
          </m:acc>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1</m:t>
              </m:r>
            </m:sub>
          </m:sSub>
          <m:r>
            <w:rPr>
              <w:rFonts w:ascii="Cambria Math" w:hAnsi="Cambria Math"/>
            </w:rPr>
            <m:t xml:space="preserve"> </m:t>
          </m:r>
          <m:acc>
            <m:accPr>
              <m:chr m:val="̅"/>
              <m:ctrlPr>
                <w:rPr>
                  <w:rFonts w:ascii="Cambria Math" w:hAnsi="Cambria Math"/>
                  <w:i/>
                </w:rPr>
              </m:ctrlPr>
            </m:accPr>
            <m:e>
              <m:r>
                <w:rPr>
                  <w:rFonts w:ascii="Cambria Math" w:hAnsi="Cambria Math"/>
                </w:rPr>
                <m:t>x</m:t>
              </m:r>
            </m:e>
          </m:acc>
        </m:oMath>
      </m:oMathPara>
    </w:p>
    <w:p w14:paraId="23FBE500" w14:textId="65904935" w:rsidR="008A080E" w:rsidRDefault="008A080E" w:rsidP="008A080E">
      <w:pPr>
        <w:spacing w:after="100" w:afterAutospacing="1" w:line="276" w:lineRule="auto"/>
      </w:pPr>
      <w:r>
        <w:lastRenderedPageBreak/>
        <w:t xml:space="preserve">Partial derivative of </w:t>
      </w:r>
      <m:oMath>
        <m:r>
          <w:rPr>
            <w:rFonts w:ascii="Cambria Math" w:hAnsi="Cambria Math"/>
          </w:rPr>
          <m:t>E</m:t>
        </m:r>
      </m:oMath>
      <w:r>
        <w:t xml:space="preserve"> with respect to </w:t>
      </w:r>
      <m:oMath>
        <m:sSub>
          <m:sSubPr>
            <m:ctrlPr>
              <w:rPr>
                <w:rFonts w:ascii="Cambria Math" w:hAnsi="Cambria Math"/>
                <w:i/>
              </w:rPr>
            </m:ctrlPr>
          </m:sSubPr>
          <m:e>
            <m:r>
              <w:rPr>
                <w:rFonts w:ascii="Cambria Math" w:hAnsi="Cambria Math"/>
              </w:rPr>
              <m:t>w</m:t>
            </m:r>
          </m:e>
          <m:sub>
            <m:r>
              <w:rPr>
                <w:rFonts w:ascii="Cambria Math" w:hAnsi="Cambria Math"/>
              </w:rPr>
              <m:t>1</m:t>
            </m:r>
          </m:sub>
        </m:sSub>
      </m:oMath>
      <w:r>
        <w:t>:</w:t>
      </w:r>
    </w:p>
    <w:p w14:paraId="55C70D07" w14:textId="3128058D" w:rsidR="008A080E" w:rsidRPr="008A080E" w:rsidRDefault="004D1007" w:rsidP="008A080E">
      <w:pPr>
        <w:spacing w:after="100" w:afterAutospacing="1" w:line="276" w:lineRule="auto"/>
      </w:pPr>
      <m:oMathPara>
        <m:oMath>
          <m:f>
            <m:fPr>
              <m:ctrlPr>
                <w:rPr>
                  <w:rFonts w:ascii="Cambria Math" w:hAnsi="Cambria Math"/>
                  <w:i/>
                </w:rPr>
              </m:ctrlPr>
            </m:fPr>
            <m:num>
              <m:r>
                <w:rPr>
                  <w:rFonts w:ascii="Cambria Math" w:hAnsi="Cambria Math"/>
                </w:rPr>
                <m:t>∂E</m:t>
              </m:r>
            </m:num>
            <m:den>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1</m:t>
                  </m:r>
                </m:sub>
              </m:sSub>
            </m:den>
          </m:f>
          <m:r>
            <w:rPr>
              <w:rFonts w:ascii="Cambria Math" w:hAnsi="Cambria Math"/>
            </w:rPr>
            <m:t>=0=</m:t>
          </m:r>
          <m:nary>
            <m:naryPr>
              <m:chr m:val="∑"/>
              <m:limLoc m:val="undOvr"/>
              <m:ctrlPr>
                <w:rPr>
                  <w:rFonts w:ascii="Cambria Math" w:hAnsi="Cambria Math"/>
                  <w:i/>
                </w:rPr>
              </m:ctrlPr>
            </m:naryPr>
            <m:sub>
              <m:r>
                <w:rPr>
                  <w:rFonts w:ascii="Cambria Math" w:hAnsi="Cambria Math"/>
                </w:rPr>
                <m:t>t</m:t>
              </m:r>
            </m:sub>
            <m:sup>
              <m:r>
                <w:rPr>
                  <w:rFonts w:ascii="Cambria Math" w:hAnsi="Cambria Math"/>
                </w:rPr>
                <m:t>N</m:t>
              </m:r>
            </m:sup>
            <m:e>
              <m:d>
                <m:dPr>
                  <m:begChr m:val="["/>
                  <m:endChr m:val="]"/>
                  <m:ctrlPr>
                    <w:rPr>
                      <w:rFonts w:ascii="Cambria Math" w:hAnsi="Cambria Math"/>
                      <w:i/>
                    </w:rPr>
                  </m:ctrlPr>
                </m:dPr>
                <m:e>
                  <m:sSup>
                    <m:sSupPr>
                      <m:ctrlPr>
                        <w:rPr>
                          <w:rFonts w:ascii="Cambria Math" w:hAnsi="Cambria Math"/>
                          <w:i/>
                        </w:rPr>
                      </m:ctrlPr>
                    </m:sSupPr>
                    <m:e>
                      <m:r>
                        <w:rPr>
                          <w:rFonts w:ascii="Cambria Math" w:hAnsi="Cambria Math"/>
                        </w:rPr>
                        <m:t>r</m:t>
                      </m:r>
                    </m:e>
                    <m:sup>
                      <m:r>
                        <w:rPr>
                          <w:rFonts w:ascii="Cambria Math" w:hAnsi="Cambria Math"/>
                        </w:rPr>
                        <m:t>t</m:t>
                      </m:r>
                    </m:sup>
                  </m:sSup>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w</m:t>
                          </m:r>
                        </m:e>
                        <m:sub>
                          <m:r>
                            <w:rPr>
                              <w:rFonts w:ascii="Cambria Math" w:hAnsi="Cambria Math"/>
                            </w:rPr>
                            <m:t>1</m:t>
                          </m:r>
                        </m:sub>
                      </m:sSub>
                      <m:sSup>
                        <m:sSupPr>
                          <m:ctrlPr>
                            <w:rPr>
                              <w:rFonts w:ascii="Cambria Math" w:hAnsi="Cambria Math"/>
                              <w:i/>
                            </w:rPr>
                          </m:ctrlPr>
                        </m:sSupPr>
                        <m:e>
                          <m:r>
                            <w:rPr>
                              <w:rFonts w:ascii="Cambria Math" w:hAnsi="Cambria Math"/>
                            </w:rPr>
                            <m:t>x</m:t>
                          </m:r>
                        </m:e>
                        <m:sup>
                          <m:r>
                            <w:rPr>
                              <w:rFonts w:ascii="Cambria Math" w:hAnsi="Cambria Math"/>
                            </w:rPr>
                            <m:t>t</m:t>
                          </m:r>
                        </m:sup>
                      </m:sSup>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0</m:t>
                          </m:r>
                        </m:sub>
                      </m:sSub>
                    </m:e>
                  </m:d>
                </m:e>
              </m:d>
            </m:e>
          </m:nary>
          <m:sSup>
            <m:sSupPr>
              <m:ctrlPr>
                <w:rPr>
                  <w:rFonts w:ascii="Cambria Math" w:hAnsi="Cambria Math"/>
                  <w:i/>
                </w:rPr>
              </m:ctrlPr>
            </m:sSupPr>
            <m:e>
              <m:r>
                <w:rPr>
                  <w:rFonts w:ascii="Cambria Math" w:hAnsi="Cambria Math"/>
                </w:rPr>
                <m:t>x</m:t>
              </m:r>
            </m:e>
            <m:sup>
              <m:r>
                <w:rPr>
                  <w:rFonts w:ascii="Cambria Math" w:hAnsi="Cambria Math"/>
                </w:rPr>
                <m:t>t</m:t>
              </m:r>
            </m:sup>
          </m:sSup>
        </m:oMath>
      </m:oMathPara>
    </w:p>
    <w:p w14:paraId="6B55509D" w14:textId="0A614F05" w:rsidR="008A080E" w:rsidRDefault="009018E5" w:rsidP="008A080E">
      <w:pPr>
        <w:spacing w:after="100" w:afterAutospacing="1" w:line="276" w:lineRule="auto"/>
      </w:pPr>
      <w:r>
        <w:t xml:space="preserve">where,  </w:t>
      </w:r>
      <m:oMath>
        <m:sSub>
          <m:sSubPr>
            <m:ctrlPr>
              <w:rPr>
                <w:rFonts w:ascii="Cambria Math" w:hAnsi="Cambria Math"/>
                <w:i/>
              </w:rPr>
            </m:ctrlPr>
          </m:sSubPr>
          <m:e>
            <m:f>
              <m:fPr>
                <m:ctrlPr>
                  <w:rPr>
                    <w:rFonts w:ascii="Cambria Math" w:hAnsi="Cambria Math"/>
                    <w:i/>
                  </w:rPr>
                </m:ctrlPr>
              </m:fPr>
              <m:num>
                <m:r>
                  <w:rPr>
                    <w:rFonts w:ascii="Cambria Math" w:hAnsi="Cambria Math"/>
                  </w:rPr>
                  <m:t>∂</m:t>
                </m:r>
              </m:num>
              <m:den>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1</m:t>
                    </m:r>
                  </m:sub>
                </m:sSub>
              </m:den>
            </m:f>
            <m:r>
              <w:rPr>
                <w:rFonts w:ascii="Cambria Math" w:hAnsi="Cambria Math"/>
              </w:rPr>
              <m:t>w</m:t>
            </m:r>
          </m:e>
          <m:sub>
            <m:r>
              <w:rPr>
                <w:rFonts w:ascii="Cambria Math" w:hAnsi="Cambria Math"/>
              </w:rPr>
              <m:t>1</m:t>
            </m:r>
          </m:sub>
        </m:sSub>
        <m:sSup>
          <m:sSupPr>
            <m:ctrlPr>
              <w:rPr>
                <w:rFonts w:ascii="Cambria Math" w:hAnsi="Cambria Math"/>
                <w:i/>
              </w:rPr>
            </m:ctrlPr>
          </m:sSupPr>
          <m:e>
            <m:r>
              <w:rPr>
                <w:rFonts w:ascii="Cambria Math" w:hAnsi="Cambria Math"/>
              </w:rPr>
              <m:t>x</m:t>
            </m:r>
          </m:e>
          <m:sup>
            <m:r>
              <w:rPr>
                <w:rFonts w:ascii="Cambria Math" w:hAnsi="Cambria Math"/>
              </w:rPr>
              <m:t>t</m:t>
            </m:r>
          </m:sup>
        </m:sSup>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t</m:t>
            </m:r>
          </m:sup>
        </m:sSup>
      </m:oMath>
      <w:r>
        <w:t xml:space="preserve">, thus the </w:t>
      </w:r>
      <m:oMath>
        <m:sSup>
          <m:sSupPr>
            <m:ctrlPr>
              <w:rPr>
                <w:rFonts w:ascii="Cambria Math" w:hAnsi="Cambria Math"/>
                <w:i/>
              </w:rPr>
            </m:ctrlPr>
          </m:sSupPr>
          <m:e>
            <m:r>
              <w:rPr>
                <w:rFonts w:ascii="Cambria Math" w:hAnsi="Cambria Math"/>
              </w:rPr>
              <m:t>x</m:t>
            </m:r>
          </m:e>
          <m:sup>
            <m:r>
              <w:rPr>
                <w:rFonts w:ascii="Cambria Math" w:hAnsi="Cambria Math"/>
              </w:rPr>
              <m:t>t</m:t>
            </m:r>
          </m:sup>
        </m:sSup>
      </m:oMath>
      <w:r>
        <w:t xml:space="preserve"> outside the brackets in the previous equation. Now, multiplying </w:t>
      </w:r>
      <m:oMath>
        <m:sSup>
          <m:sSupPr>
            <m:ctrlPr>
              <w:rPr>
                <w:rFonts w:ascii="Cambria Math" w:hAnsi="Cambria Math"/>
                <w:i/>
              </w:rPr>
            </m:ctrlPr>
          </m:sSupPr>
          <m:e>
            <m:r>
              <w:rPr>
                <w:rFonts w:ascii="Cambria Math" w:hAnsi="Cambria Math"/>
              </w:rPr>
              <m:t>x</m:t>
            </m:r>
          </m:e>
          <m:sup>
            <m:r>
              <w:rPr>
                <w:rFonts w:ascii="Cambria Math" w:hAnsi="Cambria Math"/>
              </w:rPr>
              <m:t>t</m:t>
            </m:r>
          </m:sup>
        </m:sSup>
      </m:oMath>
      <w:r>
        <w:t xml:space="preserve"> through:</w:t>
      </w:r>
    </w:p>
    <w:p w14:paraId="0B33E65B" w14:textId="589314CE" w:rsidR="009018E5" w:rsidRPr="005546A2" w:rsidRDefault="009018E5" w:rsidP="008A080E">
      <w:pPr>
        <w:spacing w:after="100" w:afterAutospacing="1" w:line="276" w:lineRule="auto"/>
      </w:pPr>
      <m:oMathPara>
        <m:oMath>
          <m:r>
            <w:rPr>
              <w:rFonts w:ascii="Cambria Math" w:hAnsi="Cambria Math"/>
              <w:vertAlign w:val="subscript"/>
            </w:rPr>
            <m:t>0=</m:t>
          </m:r>
          <m:nary>
            <m:naryPr>
              <m:chr m:val="∑"/>
              <m:limLoc m:val="undOvr"/>
              <m:ctrlPr>
                <w:rPr>
                  <w:rFonts w:ascii="Cambria Math" w:hAnsi="Cambria Math"/>
                  <w:i/>
                </w:rPr>
              </m:ctrlPr>
            </m:naryPr>
            <m:sub>
              <m:r>
                <w:rPr>
                  <w:rFonts w:ascii="Cambria Math" w:hAnsi="Cambria Math"/>
                </w:rPr>
                <m:t>t</m:t>
              </m:r>
            </m:sub>
            <m:sup>
              <m:r>
                <w:rPr>
                  <w:rFonts w:ascii="Cambria Math" w:hAnsi="Cambria Math"/>
                </w:rPr>
                <m:t>N</m:t>
              </m:r>
            </m:sup>
            <m:e>
              <m:d>
                <m:dPr>
                  <m:begChr m:val="["/>
                  <m:endChr m:val="]"/>
                  <m:ctrlPr>
                    <w:rPr>
                      <w:rFonts w:ascii="Cambria Math" w:hAnsi="Cambria Math"/>
                      <w:i/>
                    </w:rPr>
                  </m:ctrlPr>
                </m:dPr>
                <m:e>
                  <m:sSup>
                    <m:sSupPr>
                      <m:ctrlPr>
                        <w:rPr>
                          <w:rFonts w:ascii="Cambria Math" w:hAnsi="Cambria Math"/>
                          <w:i/>
                        </w:rPr>
                      </m:ctrlPr>
                    </m:sSupPr>
                    <m:e>
                      <m:r>
                        <w:rPr>
                          <w:rFonts w:ascii="Cambria Math" w:hAnsi="Cambria Math"/>
                        </w:rPr>
                        <m:t>r</m:t>
                      </m:r>
                    </m:e>
                    <m:sup>
                      <m:r>
                        <w:rPr>
                          <w:rFonts w:ascii="Cambria Math" w:hAnsi="Cambria Math"/>
                        </w:rPr>
                        <m:t>t</m:t>
                      </m:r>
                    </m:sup>
                  </m:sSup>
                  <m:sSup>
                    <m:sSupPr>
                      <m:ctrlPr>
                        <w:rPr>
                          <w:rFonts w:ascii="Cambria Math" w:hAnsi="Cambria Math"/>
                          <w:i/>
                        </w:rPr>
                      </m:ctrlPr>
                    </m:sSupPr>
                    <m:e>
                      <m:r>
                        <w:rPr>
                          <w:rFonts w:ascii="Cambria Math" w:hAnsi="Cambria Math"/>
                        </w:rPr>
                        <m:t>x</m:t>
                      </m:r>
                    </m:e>
                    <m:sup>
                      <m:r>
                        <w:rPr>
                          <w:rFonts w:ascii="Cambria Math" w:hAnsi="Cambria Math"/>
                        </w:rPr>
                        <m:t>t</m:t>
                      </m:r>
                    </m:sup>
                  </m:sSup>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w</m:t>
                          </m:r>
                        </m:e>
                        <m:sub>
                          <m:r>
                            <w:rPr>
                              <w:rFonts w:ascii="Cambria Math" w:hAnsi="Cambria Math"/>
                            </w:rPr>
                            <m:t>1</m:t>
                          </m:r>
                        </m:sub>
                      </m:sSub>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t</m:t>
                                  </m:r>
                                </m:sup>
                              </m:sSup>
                            </m:e>
                          </m:d>
                        </m:e>
                        <m:sup>
                          <m:r>
                            <w:rPr>
                              <w:rFonts w:ascii="Cambria Math" w:hAnsi="Cambria Math"/>
                            </w:rPr>
                            <m:t>2</m:t>
                          </m:r>
                        </m:sup>
                      </m:sSup>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0</m:t>
                          </m:r>
                        </m:sub>
                      </m:sSub>
                      <m:sSup>
                        <m:sSupPr>
                          <m:ctrlPr>
                            <w:rPr>
                              <w:rFonts w:ascii="Cambria Math" w:hAnsi="Cambria Math"/>
                              <w:i/>
                            </w:rPr>
                          </m:ctrlPr>
                        </m:sSupPr>
                        <m:e>
                          <m:r>
                            <w:rPr>
                              <w:rFonts w:ascii="Cambria Math" w:hAnsi="Cambria Math"/>
                            </w:rPr>
                            <m:t>x</m:t>
                          </m:r>
                        </m:e>
                        <m:sup>
                          <m:r>
                            <w:rPr>
                              <w:rFonts w:ascii="Cambria Math" w:hAnsi="Cambria Math"/>
                            </w:rPr>
                            <m:t>t</m:t>
                          </m:r>
                        </m:sup>
                      </m:sSup>
                    </m:e>
                  </m:d>
                </m:e>
              </m:d>
            </m:e>
          </m:nary>
          <m:r>
            <w:rPr>
              <w:rFonts w:ascii="Cambria Math" w:hAnsi="Cambria Math" w:hint="eastAsia"/>
            </w:rPr>
            <m:t>→</m:t>
          </m:r>
          <m:r>
            <w:rPr>
              <w:rFonts w:ascii="Cambria Math" w:hAnsi="Cambria Math"/>
            </w:rPr>
            <m:t>0=</m:t>
          </m:r>
          <m:nary>
            <m:naryPr>
              <m:chr m:val="∑"/>
              <m:limLoc m:val="undOvr"/>
              <m:ctrlPr>
                <w:rPr>
                  <w:rFonts w:ascii="Cambria Math" w:hAnsi="Cambria Math"/>
                  <w:i/>
                </w:rPr>
              </m:ctrlPr>
            </m:naryPr>
            <m:sub>
              <m:r>
                <w:rPr>
                  <w:rFonts w:ascii="Cambria Math" w:hAnsi="Cambria Math"/>
                </w:rPr>
                <m:t>t</m:t>
              </m:r>
            </m:sub>
            <m:sup>
              <m:r>
                <w:rPr>
                  <w:rFonts w:ascii="Cambria Math" w:hAnsi="Cambria Math"/>
                </w:rPr>
                <m:t>N</m:t>
              </m:r>
            </m:sup>
            <m:e>
              <m:sSup>
                <m:sSupPr>
                  <m:ctrlPr>
                    <w:rPr>
                      <w:rFonts w:ascii="Cambria Math" w:hAnsi="Cambria Math"/>
                      <w:i/>
                    </w:rPr>
                  </m:ctrlPr>
                </m:sSupPr>
                <m:e>
                  <m:r>
                    <w:rPr>
                      <w:rFonts w:ascii="Cambria Math" w:hAnsi="Cambria Math"/>
                    </w:rPr>
                    <m:t>r</m:t>
                  </m:r>
                </m:e>
                <m:sup>
                  <m:r>
                    <w:rPr>
                      <w:rFonts w:ascii="Cambria Math" w:hAnsi="Cambria Math"/>
                    </w:rPr>
                    <m:t>t</m:t>
                  </m:r>
                </m:sup>
              </m:sSup>
              <m:sSup>
                <m:sSupPr>
                  <m:ctrlPr>
                    <w:rPr>
                      <w:rFonts w:ascii="Cambria Math" w:hAnsi="Cambria Math"/>
                      <w:i/>
                    </w:rPr>
                  </m:ctrlPr>
                </m:sSupPr>
                <m:e>
                  <m:r>
                    <w:rPr>
                      <w:rFonts w:ascii="Cambria Math" w:hAnsi="Cambria Math"/>
                    </w:rPr>
                    <m:t>x</m:t>
                  </m:r>
                </m:e>
                <m:sup>
                  <m:r>
                    <w:rPr>
                      <w:rFonts w:ascii="Cambria Math" w:hAnsi="Cambria Math"/>
                    </w:rPr>
                    <m:t>t</m:t>
                  </m:r>
                </m:sup>
              </m:sSup>
            </m:e>
          </m:nary>
          <m:r>
            <w:rPr>
              <w:rFonts w:ascii="Cambria Math" w:hAnsi="Cambria Math"/>
            </w:rPr>
            <m:t>-</m:t>
          </m:r>
          <m:nary>
            <m:naryPr>
              <m:chr m:val="∑"/>
              <m:limLoc m:val="undOvr"/>
              <m:ctrlPr>
                <w:rPr>
                  <w:rFonts w:ascii="Cambria Math" w:hAnsi="Cambria Math"/>
                  <w:i/>
                </w:rPr>
              </m:ctrlPr>
            </m:naryPr>
            <m:sub>
              <m:r>
                <w:rPr>
                  <w:rFonts w:ascii="Cambria Math" w:hAnsi="Cambria Math"/>
                </w:rPr>
                <m:t>t</m:t>
              </m:r>
            </m:sub>
            <m:sup>
              <m:r>
                <w:rPr>
                  <w:rFonts w:ascii="Cambria Math" w:hAnsi="Cambria Math"/>
                </w:rPr>
                <m:t>N</m:t>
              </m:r>
            </m:sup>
            <m:e>
              <m:sSub>
                <m:sSubPr>
                  <m:ctrlPr>
                    <w:rPr>
                      <w:rFonts w:ascii="Cambria Math" w:hAnsi="Cambria Math"/>
                      <w:i/>
                    </w:rPr>
                  </m:ctrlPr>
                </m:sSubPr>
                <m:e>
                  <m:r>
                    <w:rPr>
                      <w:rFonts w:ascii="Cambria Math" w:hAnsi="Cambria Math"/>
                    </w:rPr>
                    <m:t>w</m:t>
                  </m:r>
                </m:e>
                <m:sub>
                  <m:r>
                    <w:rPr>
                      <w:rFonts w:ascii="Cambria Math" w:hAnsi="Cambria Math"/>
                    </w:rPr>
                    <m:t>1</m:t>
                  </m:r>
                </m:sub>
              </m:sSub>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t</m:t>
                          </m:r>
                        </m:sup>
                      </m:sSup>
                    </m:e>
                  </m:d>
                </m:e>
                <m:sup>
                  <m:r>
                    <w:rPr>
                      <w:rFonts w:ascii="Cambria Math" w:hAnsi="Cambria Math"/>
                    </w:rPr>
                    <m:t>2</m:t>
                  </m:r>
                </m:sup>
              </m:sSup>
            </m:e>
          </m:nary>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0</m:t>
              </m:r>
            </m:sub>
          </m:sSub>
          <m:nary>
            <m:naryPr>
              <m:chr m:val="∑"/>
              <m:limLoc m:val="undOvr"/>
              <m:ctrlPr>
                <w:rPr>
                  <w:rFonts w:ascii="Cambria Math" w:hAnsi="Cambria Math"/>
                  <w:i/>
                </w:rPr>
              </m:ctrlPr>
            </m:naryPr>
            <m:sub>
              <m:r>
                <w:rPr>
                  <w:rFonts w:ascii="Cambria Math" w:hAnsi="Cambria Math"/>
                </w:rPr>
                <m:t>t</m:t>
              </m:r>
            </m:sub>
            <m:sup>
              <m:r>
                <w:rPr>
                  <w:rFonts w:ascii="Cambria Math" w:hAnsi="Cambria Math"/>
                </w:rPr>
                <m:t>N</m:t>
              </m:r>
            </m:sup>
            <m:e>
              <m:sSup>
                <m:sSupPr>
                  <m:ctrlPr>
                    <w:rPr>
                      <w:rFonts w:ascii="Cambria Math" w:hAnsi="Cambria Math"/>
                      <w:i/>
                    </w:rPr>
                  </m:ctrlPr>
                </m:sSupPr>
                <m:e>
                  <m:r>
                    <w:rPr>
                      <w:rFonts w:ascii="Cambria Math" w:hAnsi="Cambria Math"/>
                    </w:rPr>
                    <m:t>x</m:t>
                  </m:r>
                </m:e>
                <m:sup>
                  <m:r>
                    <w:rPr>
                      <w:rFonts w:ascii="Cambria Math" w:hAnsi="Cambria Math"/>
                    </w:rPr>
                    <m:t>t</m:t>
                  </m:r>
                </m:sup>
              </m:sSup>
            </m:e>
          </m:nary>
        </m:oMath>
      </m:oMathPara>
    </w:p>
    <w:p w14:paraId="74BFBF56" w14:textId="600AC597" w:rsidR="005546A2" w:rsidRDefault="005546A2" w:rsidP="008A080E">
      <w:pPr>
        <w:spacing w:after="100" w:afterAutospacing="1" w:line="276" w:lineRule="auto"/>
      </w:pPr>
      <w:r>
        <w:t xml:space="preserve">Substituting </w:t>
      </w:r>
      <m:oMath>
        <m:sSub>
          <m:sSubPr>
            <m:ctrlPr>
              <w:rPr>
                <w:rFonts w:ascii="Cambria Math" w:hAnsi="Cambria Math"/>
                <w:i/>
              </w:rPr>
            </m:ctrlPr>
          </m:sSubPr>
          <m:e>
            <m:r>
              <w:rPr>
                <w:rFonts w:ascii="Cambria Math" w:hAnsi="Cambria Math"/>
              </w:rPr>
              <m:t xml:space="preserve"> w</m:t>
            </m:r>
          </m:e>
          <m:sub>
            <m:r>
              <w:rPr>
                <w:rFonts w:ascii="Cambria Math" w:hAnsi="Cambria Math"/>
              </w:rPr>
              <m:t>0</m:t>
            </m:r>
          </m:sub>
        </m:sSub>
      </m:oMath>
      <w:r>
        <w:t xml:space="preserve">  equation previously found into equation:</w:t>
      </w:r>
    </w:p>
    <w:p w14:paraId="48028801" w14:textId="0E3EF0D7" w:rsidR="009018E5" w:rsidRPr="005546A2" w:rsidRDefault="005546A2" w:rsidP="008A080E">
      <w:pPr>
        <w:spacing w:after="100" w:afterAutospacing="1" w:line="276" w:lineRule="auto"/>
      </w:pPr>
      <m:oMathPara>
        <m:oMath>
          <m:r>
            <w:rPr>
              <w:rFonts w:ascii="Cambria Math" w:hAnsi="Cambria Math"/>
            </w:rPr>
            <m:t>0=</m:t>
          </m:r>
          <m:nary>
            <m:naryPr>
              <m:chr m:val="∑"/>
              <m:limLoc m:val="undOvr"/>
              <m:ctrlPr>
                <w:rPr>
                  <w:rFonts w:ascii="Cambria Math" w:hAnsi="Cambria Math"/>
                  <w:i/>
                </w:rPr>
              </m:ctrlPr>
            </m:naryPr>
            <m:sub>
              <m:r>
                <w:rPr>
                  <w:rFonts w:ascii="Cambria Math" w:hAnsi="Cambria Math"/>
                </w:rPr>
                <m:t>t</m:t>
              </m:r>
            </m:sub>
            <m:sup>
              <m:r>
                <w:rPr>
                  <w:rFonts w:ascii="Cambria Math" w:hAnsi="Cambria Math"/>
                </w:rPr>
                <m:t>N</m:t>
              </m:r>
            </m:sup>
            <m:e>
              <m:sSup>
                <m:sSupPr>
                  <m:ctrlPr>
                    <w:rPr>
                      <w:rFonts w:ascii="Cambria Math" w:hAnsi="Cambria Math"/>
                      <w:i/>
                    </w:rPr>
                  </m:ctrlPr>
                </m:sSupPr>
                <m:e>
                  <m:r>
                    <w:rPr>
                      <w:rFonts w:ascii="Cambria Math" w:hAnsi="Cambria Math"/>
                    </w:rPr>
                    <m:t>r</m:t>
                  </m:r>
                </m:e>
                <m:sup>
                  <m:r>
                    <w:rPr>
                      <w:rFonts w:ascii="Cambria Math" w:hAnsi="Cambria Math"/>
                    </w:rPr>
                    <m:t>t</m:t>
                  </m:r>
                </m:sup>
              </m:sSup>
              <m:sSup>
                <m:sSupPr>
                  <m:ctrlPr>
                    <w:rPr>
                      <w:rFonts w:ascii="Cambria Math" w:hAnsi="Cambria Math"/>
                      <w:i/>
                    </w:rPr>
                  </m:ctrlPr>
                </m:sSupPr>
                <m:e>
                  <m:r>
                    <w:rPr>
                      <w:rFonts w:ascii="Cambria Math" w:hAnsi="Cambria Math"/>
                    </w:rPr>
                    <m:t>x</m:t>
                  </m:r>
                </m:e>
                <m:sup>
                  <m:r>
                    <w:rPr>
                      <w:rFonts w:ascii="Cambria Math" w:hAnsi="Cambria Math"/>
                    </w:rPr>
                    <m:t>t</m:t>
                  </m:r>
                </m:sup>
              </m:sSup>
            </m:e>
          </m:nary>
          <m:r>
            <w:rPr>
              <w:rFonts w:ascii="Cambria Math" w:hAnsi="Cambria Math"/>
            </w:rPr>
            <m:t>-</m:t>
          </m:r>
          <m:nary>
            <m:naryPr>
              <m:chr m:val="∑"/>
              <m:limLoc m:val="undOvr"/>
              <m:ctrlPr>
                <w:rPr>
                  <w:rFonts w:ascii="Cambria Math" w:hAnsi="Cambria Math"/>
                  <w:i/>
                </w:rPr>
              </m:ctrlPr>
            </m:naryPr>
            <m:sub>
              <m:r>
                <w:rPr>
                  <w:rFonts w:ascii="Cambria Math" w:hAnsi="Cambria Math"/>
                </w:rPr>
                <m:t>t</m:t>
              </m:r>
            </m:sub>
            <m:sup>
              <m:r>
                <w:rPr>
                  <w:rFonts w:ascii="Cambria Math" w:hAnsi="Cambria Math"/>
                </w:rPr>
                <m:t>N</m:t>
              </m:r>
            </m:sup>
            <m:e>
              <m:sSub>
                <m:sSubPr>
                  <m:ctrlPr>
                    <w:rPr>
                      <w:rFonts w:ascii="Cambria Math" w:hAnsi="Cambria Math"/>
                      <w:i/>
                    </w:rPr>
                  </m:ctrlPr>
                </m:sSubPr>
                <m:e>
                  <m:r>
                    <w:rPr>
                      <w:rFonts w:ascii="Cambria Math" w:hAnsi="Cambria Math"/>
                    </w:rPr>
                    <m:t>w</m:t>
                  </m:r>
                </m:e>
                <m:sub>
                  <m:r>
                    <w:rPr>
                      <w:rFonts w:ascii="Cambria Math" w:hAnsi="Cambria Math"/>
                    </w:rPr>
                    <m:t>1</m:t>
                  </m:r>
                </m:sub>
              </m:sSub>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t</m:t>
                          </m:r>
                        </m:sup>
                      </m:sSup>
                    </m:e>
                  </m:d>
                </m:e>
                <m:sup>
                  <m:r>
                    <w:rPr>
                      <w:rFonts w:ascii="Cambria Math" w:hAnsi="Cambria Math"/>
                    </w:rPr>
                    <m:t>2</m:t>
                  </m:r>
                </m:sup>
              </m:sSup>
            </m:e>
          </m:nary>
          <m:r>
            <w:rPr>
              <w:rFonts w:ascii="Cambria Math" w:hAnsi="Cambria Math"/>
            </w:rPr>
            <m:t>-</m:t>
          </m:r>
          <m:d>
            <m:dPr>
              <m:ctrlPr>
                <w:rPr>
                  <w:rFonts w:ascii="Cambria Math" w:hAnsi="Cambria Math"/>
                  <w:i/>
                </w:rPr>
              </m:ctrlPr>
            </m:dPr>
            <m:e>
              <m:acc>
                <m:accPr>
                  <m:chr m:val="̅"/>
                  <m:ctrlPr>
                    <w:rPr>
                      <w:rFonts w:ascii="Cambria Math" w:hAnsi="Cambria Math"/>
                      <w:i/>
                    </w:rPr>
                  </m:ctrlPr>
                </m:accPr>
                <m:e>
                  <m:r>
                    <w:rPr>
                      <w:rFonts w:ascii="Cambria Math" w:hAnsi="Cambria Math"/>
                    </w:rPr>
                    <m:t>r</m:t>
                  </m:r>
                </m:e>
              </m:acc>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1</m:t>
                  </m:r>
                </m:sub>
              </m:sSub>
              <m:r>
                <w:rPr>
                  <w:rFonts w:ascii="Cambria Math" w:hAnsi="Cambria Math"/>
                </w:rPr>
                <m:t xml:space="preserve"> </m:t>
              </m:r>
              <m:acc>
                <m:accPr>
                  <m:chr m:val="̅"/>
                  <m:ctrlPr>
                    <w:rPr>
                      <w:rFonts w:ascii="Cambria Math" w:hAnsi="Cambria Math"/>
                      <w:i/>
                    </w:rPr>
                  </m:ctrlPr>
                </m:accPr>
                <m:e>
                  <m:r>
                    <w:rPr>
                      <w:rFonts w:ascii="Cambria Math" w:hAnsi="Cambria Math"/>
                    </w:rPr>
                    <m:t>x</m:t>
                  </m:r>
                </m:e>
              </m:acc>
            </m:e>
          </m:d>
          <m:nary>
            <m:naryPr>
              <m:chr m:val="∑"/>
              <m:limLoc m:val="undOvr"/>
              <m:ctrlPr>
                <w:rPr>
                  <w:rFonts w:ascii="Cambria Math" w:hAnsi="Cambria Math"/>
                  <w:i/>
                </w:rPr>
              </m:ctrlPr>
            </m:naryPr>
            <m:sub>
              <m:r>
                <w:rPr>
                  <w:rFonts w:ascii="Cambria Math" w:hAnsi="Cambria Math"/>
                </w:rPr>
                <m:t>t</m:t>
              </m:r>
            </m:sub>
            <m:sup>
              <m:r>
                <w:rPr>
                  <w:rFonts w:ascii="Cambria Math" w:hAnsi="Cambria Math"/>
                </w:rPr>
                <m:t>N</m:t>
              </m:r>
            </m:sup>
            <m:e>
              <m:sSup>
                <m:sSupPr>
                  <m:ctrlPr>
                    <w:rPr>
                      <w:rFonts w:ascii="Cambria Math" w:hAnsi="Cambria Math"/>
                      <w:i/>
                    </w:rPr>
                  </m:ctrlPr>
                </m:sSupPr>
                <m:e>
                  <m:r>
                    <w:rPr>
                      <w:rFonts w:ascii="Cambria Math" w:hAnsi="Cambria Math"/>
                    </w:rPr>
                    <m:t>x</m:t>
                  </m:r>
                </m:e>
                <m:sup>
                  <m:r>
                    <w:rPr>
                      <w:rFonts w:ascii="Cambria Math" w:hAnsi="Cambria Math"/>
                    </w:rPr>
                    <m:t>t</m:t>
                  </m:r>
                </m:sup>
              </m:sSup>
            </m:e>
          </m:nary>
        </m:oMath>
      </m:oMathPara>
    </w:p>
    <w:p w14:paraId="1FAA1B22" w14:textId="59FD5928" w:rsidR="005546A2" w:rsidRPr="00BF7424" w:rsidRDefault="00BF7424" w:rsidP="008A080E">
      <w:pPr>
        <w:spacing w:after="100" w:afterAutospacing="1" w:line="276" w:lineRule="auto"/>
      </w:pPr>
      <m:oMathPara>
        <m:oMath>
          <m:r>
            <w:rPr>
              <w:rFonts w:ascii="Cambria Math" w:hAnsi="Cambria Math"/>
            </w:rPr>
            <m:t>0=</m:t>
          </m:r>
          <m:nary>
            <m:naryPr>
              <m:chr m:val="∑"/>
              <m:limLoc m:val="undOvr"/>
              <m:ctrlPr>
                <w:rPr>
                  <w:rFonts w:ascii="Cambria Math" w:hAnsi="Cambria Math"/>
                  <w:i/>
                </w:rPr>
              </m:ctrlPr>
            </m:naryPr>
            <m:sub>
              <m:r>
                <w:rPr>
                  <w:rFonts w:ascii="Cambria Math" w:hAnsi="Cambria Math"/>
                </w:rPr>
                <m:t>t</m:t>
              </m:r>
            </m:sub>
            <m:sup>
              <m:r>
                <w:rPr>
                  <w:rFonts w:ascii="Cambria Math" w:hAnsi="Cambria Math"/>
                </w:rPr>
                <m:t>N</m:t>
              </m:r>
            </m:sup>
            <m:e>
              <m:sSup>
                <m:sSupPr>
                  <m:ctrlPr>
                    <w:rPr>
                      <w:rFonts w:ascii="Cambria Math" w:hAnsi="Cambria Math"/>
                      <w:i/>
                    </w:rPr>
                  </m:ctrlPr>
                </m:sSupPr>
                <m:e>
                  <m:r>
                    <w:rPr>
                      <w:rFonts w:ascii="Cambria Math" w:hAnsi="Cambria Math"/>
                    </w:rPr>
                    <m:t>r</m:t>
                  </m:r>
                </m:e>
                <m:sup>
                  <m:r>
                    <w:rPr>
                      <w:rFonts w:ascii="Cambria Math" w:hAnsi="Cambria Math"/>
                    </w:rPr>
                    <m:t>t</m:t>
                  </m:r>
                </m:sup>
              </m:sSup>
              <m:sSup>
                <m:sSupPr>
                  <m:ctrlPr>
                    <w:rPr>
                      <w:rFonts w:ascii="Cambria Math" w:hAnsi="Cambria Math"/>
                      <w:i/>
                    </w:rPr>
                  </m:ctrlPr>
                </m:sSupPr>
                <m:e>
                  <m:r>
                    <w:rPr>
                      <w:rFonts w:ascii="Cambria Math" w:hAnsi="Cambria Math"/>
                    </w:rPr>
                    <m:t>x</m:t>
                  </m:r>
                </m:e>
                <m:sup>
                  <m:r>
                    <w:rPr>
                      <w:rFonts w:ascii="Cambria Math" w:hAnsi="Cambria Math"/>
                    </w:rPr>
                    <m:t>t</m:t>
                  </m:r>
                </m:sup>
              </m:sSup>
            </m:e>
          </m:nary>
          <m:r>
            <w:rPr>
              <w:rFonts w:ascii="Cambria Math" w:hAnsi="Cambria Math"/>
            </w:rPr>
            <m:t>-</m:t>
          </m:r>
          <m:acc>
            <m:accPr>
              <m:chr m:val="̅"/>
              <m:ctrlPr>
                <w:rPr>
                  <w:rFonts w:ascii="Cambria Math" w:hAnsi="Cambria Math"/>
                  <w:i/>
                </w:rPr>
              </m:ctrlPr>
            </m:accPr>
            <m:e>
              <m:r>
                <w:rPr>
                  <w:rFonts w:ascii="Cambria Math" w:hAnsi="Cambria Math"/>
                </w:rPr>
                <m:t>r</m:t>
              </m:r>
            </m:e>
          </m:acc>
          <m:nary>
            <m:naryPr>
              <m:chr m:val="∑"/>
              <m:limLoc m:val="undOvr"/>
              <m:ctrlPr>
                <w:rPr>
                  <w:rFonts w:ascii="Cambria Math" w:hAnsi="Cambria Math"/>
                  <w:i/>
                </w:rPr>
              </m:ctrlPr>
            </m:naryPr>
            <m:sub>
              <m:r>
                <w:rPr>
                  <w:rFonts w:ascii="Cambria Math" w:hAnsi="Cambria Math"/>
                </w:rPr>
                <m:t>t</m:t>
              </m:r>
            </m:sub>
            <m:sup>
              <m:r>
                <w:rPr>
                  <w:rFonts w:ascii="Cambria Math" w:hAnsi="Cambria Math"/>
                </w:rPr>
                <m:t>N</m:t>
              </m:r>
            </m:sup>
            <m:e>
              <m:sSup>
                <m:sSupPr>
                  <m:ctrlPr>
                    <w:rPr>
                      <w:rFonts w:ascii="Cambria Math" w:hAnsi="Cambria Math"/>
                      <w:i/>
                    </w:rPr>
                  </m:ctrlPr>
                </m:sSupPr>
                <m:e>
                  <m:r>
                    <w:rPr>
                      <w:rFonts w:ascii="Cambria Math" w:hAnsi="Cambria Math"/>
                    </w:rPr>
                    <m:t>x</m:t>
                  </m:r>
                </m:e>
                <m:sup>
                  <m:r>
                    <w:rPr>
                      <w:rFonts w:ascii="Cambria Math" w:hAnsi="Cambria Math"/>
                    </w:rPr>
                    <m:t>t</m:t>
                  </m:r>
                </m:sup>
              </m:sSup>
            </m:e>
          </m:nary>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1</m:t>
              </m:r>
            </m:sub>
          </m:sSub>
          <m:nary>
            <m:naryPr>
              <m:chr m:val="∑"/>
              <m:limLoc m:val="undOvr"/>
              <m:ctrlPr>
                <w:rPr>
                  <w:rFonts w:ascii="Cambria Math" w:hAnsi="Cambria Math"/>
                  <w:i/>
                </w:rPr>
              </m:ctrlPr>
            </m:naryPr>
            <m:sub>
              <m:r>
                <w:rPr>
                  <w:rFonts w:ascii="Cambria Math" w:hAnsi="Cambria Math"/>
                </w:rPr>
                <m:t>t</m:t>
              </m:r>
            </m:sub>
            <m:sup>
              <m:r>
                <w:rPr>
                  <w:rFonts w:ascii="Cambria Math" w:hAnsi="Cambria Math"/>
                </w:rPr>
                <m:t>N</m:t>
              </m:r>
            </m:sup>
            <m:e>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t</m:t>
                          </m:r>
                        </m:sup>
                      </m:sSup>
                    </m:e>
                  </m:d>
                </m:e>
                <m:sup>
                  <m:r>
                    <w:rPr>
                      <w:rFonts w:ascii="Cambria Math" w:hAnsi="Cambria Math"/>
                    </w:rPr>
                    <m:t>2</m:t>
                  </m:r>
                </m:sup>
              </m:sSup>
            </m:e>
          </m:nary>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w</m:t>
                  </m:r>
                </m:e>
                <m:sub>
                  <m:r>
                    <w:rPr>
                      <w:rFonts w:ascii="Cambria Math" w:hAnsi="Cambria Math"/>
                    </w:rPr>
                    <m:t>1</m:t>
                  </m:r>
                </m:sub>
              </m:sSub>
              <m:r>
                <w:rPr>
                  <w:rFonts w:ascii="Cambria Math" w:hAnsi="Cambria Math"/>
                </w:rPr>
                <m:t xml:space="preserve"> </m:t>
              </m:r>
              <m:acc>
                <m:accPr>
                  <m:chr m:val="̅"/>
                  <m:ctrlPr>
                    <w:rPr>
                      <w:rFonts w:ascii="Cambria Math" w:hAnsi="Cambria Math"/>
                      <w:i/>
                    </w:rPr>
                  </m:ctrlPr>
                </m:accPr>
                <m:e>
                  <m:r>
                    <w:rPr>
                      <w:rFonts w:ascii="Cambria Math" w:hAnsi="Cambria Math"/>
                    </w:rPr>
                    <m:t>x</m:t>
                  </m:r>
                </m:e>
              </m:acc>
            </m:e>
          </m:d>
          <m:nary>
            <m:naryPr>
              <m:chr m:val="∑"/>
              <m:limLoc m:val="undOvr"/>
              <m:ctrlPr>
                <w:rPr>
                  <w:rFonts w:ascii="Cambria Math" w:hAnsi="Cambria Math"/>
                  <w:i/>
                </w:rPr>
              </m:ctrlPr>
            </m:naryPr>
            <m:sub>
              <m:r>
                <w:rPr>
                  <w:rFonts w:ascii="Cambria Math" w:hAnsi="Cambria Math"/>
                </w:rPr>
                <m:t>t</m:t>
              </m:r>
            </m:sub>
            <m:sup>
              <m:r>
                <w:rPr>
                  <w:rFonts w:ascii="Cambria Math" w:hAnsi="Cambria Math"/>
                </w:rPr>
                <m:t>N</m:t>
              </m:r>
            </m:sup>
            <m:e>
              <m:sSup>
                <m:sSupPr>
                  <m:ctrlPr>
                    <w:rPr>
                      <w:rFonts w:ascii="Cambria Math" w:hAnsi="Cambria Math"/>
                      <w:i/>
                    </w:rPr>
                  </m:ctrlPr>
                </m:sSupPr>
                <m:e>
                  <m:r>
                    <w:rPr>
                      <w:rFonts w:ascii="Cambria Math" w:hAnsi="Cambria Math"/>
                    </w:rPr>
                    <m:t>x</m:t>
                  </m:r>
                </m:e>
                <m:sup>
                  <m:r>
                    <w:rPr>
                      <w:rFonts w:ascii="Cambria Math" w:hAnsi="Cambria Math"/>
                    </w:rPr>
                    <m:t>t</m:t>
                  </m:r>
                </m:sup>
              </m:sSup>
            </m:e>
          </m:nary>
        </m:oMath>
      </m:oMathPara>
    </w:p>
    <w:p w14:paraId="404663CC" w14:textId="26089EC9" w:rsidR="00BF7424" w:rsidRDefault="00BF7424" w:rsidP="008A080E">
      <w:pPr>
        <w:spacing w:after="100" w:afterAutospacing="1" w:line="276" w:lineRule="auto"/>
      </w:pPr>
      <w:r>
        <w:t xml:space="preserve">Recall that </w:t>
      </w:r>
      <m:oMath>
        <m:nary>
          <m:naryPr>
            <m:chr m:val="∑"/>
            <m:limLoc m:val="undOvr"/>
            <m:ctrlPr>
              <w:rPr>
                <w:rFonts w:ascii="Cambria Math" w:hAnsi="Cambria Math"/>
                <w:i/>
              </w:rPr>
            </m:ctrlPr>
          </m:naryPr>
          <m:sub>
            <m:r>
              <w:rPr>
                <w:rFonts w:ascii="Cambria Math" w:hAnsi="Cambria Math"/>
              </w:rPr>
              <m:t>t</m:t>
            </m:r>
          </m:sub>
          <m:sup>
            <m:r>
              <w:rPr>
                <w:rFonts w:ascii="Cambria Math" w:hAnsi="Cambria Math"/>
              </w:rPr>
              <m:t>N</m:t>
            </m:r>
          </m:sup>
          <m:e>
            <m:sSup>
              <m:sSupPr>
                <m:ctrlPr>
                  <w:rPr>
                    <w:rFonts w:ascii="Cambria Math" w:hAnsi="Cambria Math"/>
                    <w:i/>
                  </w:rPr>
                </m:ctrlPr>
              </m:sSupPr>
              <m:e>
                <m:r>
                  <w:rPr>
                    <w:rFonts w:ascii="Cambria Math" w:hAnsi="Cambria Math"/>
                  </w:rPr>
                  <m:t>x</m:t>
                </m:r>
              </m:e>
              <m:sup>
                <m:r>
                  <w:rPr>
                    <w:rFonts w:ascii="Cambria Math" w:hAnsi="Cambria Math"/>
                  </w:rPr>
                  <m:t>t</m:t>
                </m:r>
              </m:sup>
            </m:sSup>
          </m:e>
        </m:nary>
        <m:r>
          <w:rPr>
            <w:rFonts w:ascii="Cambria Math" w:hAnsi="Cambria Math"/>
          </w:rPr>
          <m:t>=N</m:t>
        </m:r>
        <m:acc>
          <m:accPr>
            <m:chr m:val="̅"/>
            <m:ctrlPr>
              <w:rPr>
                <w:rFonts w:ascii="Cambria Math" w:hAnsi="Cambria Math"/>
                <w:i/>
              </w:rPr>
            </m:ctrlPr>
          </m:accPr>
          <m:e>
            <m:r>
              <w:rPr>
                <w:rFonts w:ascii="Cambria Math" w:hAnsi="Cambria Math"/>
              </w:rPr>
              <m:t>x</m:t>
            </m:r>
          </m:e>
        </m:acc>
      </m:oMath>
      <w:r>
        <w:t xml:space="preserve"> and we can factor </w:t>
      </w:r>
      <m:oMath>
        <m:sSub>
          <m:sSubPr>
            <m:ctrlPr>
              <w:rPr>
                <w:rFonts w:ascii="Cambria Math" w:hAnsi="Cambria Math"/>
                <w:i/>
              </w:rPr>
            </m:ctrlPr>
          </m:sSubPr>
          <m:e>
            <m:r>
              <w:rPr>
                <w:rFonts w:ascii="Cambria Math" w:hAnsi="Cambria Math"/>
              </w:rPr>
              <m:t>w</m:t>
            </m:r>
          </m:e>
          <m:sub>
            <m:r>
              <w:rPr>
                <w:rFonts w:ascii="Cambria Math" w:hAnsi="Cambria Math"/>
              </w:rPr>
              <m:t>1</m:t>
            </m:r>
          </m:sub>
        </m:sSub>
      </m:oMath>
      <w:r>
        <w:t xml:space="preserve"> out of the two remaining terms:</w:t>
      </w:r>
    </w:p>
    <w:p w14:paraId="2A4EA47A" w14:textId="4947A74E" w:rsidR="00BF7424" w:rsidRPr="00BF7424" w:rsidRDefault="00BF7424" w:rsidP="008A080E">
      <w:pPr>
        <w:spacing w:after="100" w:afterAutospacing="1" w:line="276" w:lineRule="auto"/>
      </w:pPr>
      <m:oMathPara>
        <m:oMath>
          <m:r>
            <w:rPr>
              <w:rFonts w:ascii="Cambria Math" w:hAnsi="Cambria Math"/>
            </w:rPr>
            <m:t>0=</m:t>
          </m:r>
          <m:nary>
            <m:naryPr>
              <m:chr m:val="∑"/>
              <m:limLoc m:val="undOvr"/>
              <m:ctrlPr>
                <w:rPr>
                  <w:rFonts w:ascii="Cambria Math" w:hAnsi="Cambria Math"/>
                  <w:i/>
                </w:rPr>
              </m:ctrlPr>
            </m:naryPr>
            <m:sub>
              <m:r>
                <w:rPr>
                  <w:rFonts w:ascii="Cambria Math" w:hAnsi="Cambria Math"/>
                </w:rPr>
                <m:t>t</m:t>
              </m:r>
            </m:sub>
            <m:sup>
              <m:r>
                <w:rPr>
                  <w:rFonts w:ascii="Cambria Math" w:hAnsi="Cambria Math"/>
                </w:rPr>
                <m:t>N</m:t>
              </m:r>
            </m:sup>
            <m:e>
              <m:sSup>
                <m:sSupPr>
                  <m:ctrlPr>
                    <w:rPr>
                      <w:rFonts w:ascii="Cambria Math" w:hAnsi="Cambria Math"/>
                      <w:i/>
                    </w:rPr>
                  </m:ctrlPr>
                </m:sSupPr>
                <m:e>
                  <m:r>
                    <w:rPr>
                      <w:rFonts w:ascii="Cambria Math" w:hAnsi="Cambria Math"/>
                    </w:rPr>
                    <m:t>r</m:t>
                  </m:r>
                </m:e>
                <m:sup>
                  <m:r>
                    <w:rPr>
                      <w:rFonts w:ascii="Cambria Math" w:hAnsi="Cambria Math"/>
                    </w:rPr>
                    <m:t>t</m:t>
                  </m:r>
                </m:sup>
              </m:sSup>
              <m:sSup>
                <m:sSupPr>
                  <m:ctrlPr>
                    <w:rPr>
                      <w:rFonts w:ascii="Cambria Math" w:hAnsi="Cambria Math"/>
                      <w:i/>
                    </w:rPr>
                  </m:ctrlPr>
                </m:sSupPr>
                <m:e>
                  <m:r>
                    <w:rPr>
                      <w:rFonts w:ascii="Cambria Math" w:hAnsi="Cambria Math"/>
                    </w:rPr>
                    <m:t>x</m:t>
                  </m:r>
                </m:e>
                <m:sup>
                  <m:r>
                    <w:rPr>
                      <w:rFonts w:ascii="Cambria Math" w:hAnsi="Cambria Math"/>
                    </w:rPr>
                    <m:t>t</m:t>
                  </m:r>
                </m:sup>
              </m:sSup>
            </m:e>
          </m:nary>
          <m:r>
            <w:rPr>
              <w:rFonts w:ascii="Cambria Math" w:hAnsi="Cambria Math"/>
            </w:rPr>
            <m:t>-</m:t>
          </m:r>
          <m:acc>
            <m:accPr>
              <m:chr m:val="̅"/>
              <m:ctrlPr>
                <w:rPr>
                  <w:rFonts w:ascii="Cambria Math" w:hAnsi="Cambria Math"/>
                  <w:i/>
                </w:rPr>
              </m:ctrlPr>
            </m:accPr>
            <m:e>
              <m:r>
                <w:rPr>
                  <w:rFonts w:ascii="Cambria Math" w:hAnsi="Cambria Math"/>
                </w:rPr>
                <m:t>r</m:t>
              </m:r>
            </m:e>
          </m:acc>
          <m:r>
            <w:rPr>
              <w:rFonts w:ascii="Cambria Math" w:hAnsi="Cambria Math"/>
            </w:rPr>
            <m:t>N</m:t>
          </m:r>
          <m:acc>
            <m:accPr>
              <m:chr m:val="̅"/>
              <m:ctrlPr>
                <w:rPr>
                  <w:rFonts w:ascii="Cambria Math" w:hAnsi="Cambria Math"/>
                  <w:i/>
                </w:rPr>
              </m:ctrlPr>
            </m:accPr>
            <m:e>
              <m:r>
                <w:rPr>
                  <w:rFonts w:ascii="Cambria Math" w:hAnsi="Cambria Math"/>
                </w:rPr>
                <m:t>x</m:t>
              </m:r>
            </m:e>
          </m:acc>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1</m:t>
              </m:r>
            </m:sub>
          </m:sSub>
          <m:d>
            <m:dPr>
              <m:ctrlPr>
                <w:rPr>
                  <w:rFonts w:ascii="Cambria Math" w:hAnsi="Cambria Math"/>
                  <w:i/>
                </w:rPr>
              </m:ctrlPr>
            </m:dPr>
            <m:e>
              <m:nary>
                <m:naryPr>
                  <m:chr m:val="∑"/>
                  <m:limLoc m:val="undOvr"/>
                  <m:ctrlPr>
                    <w:rPr>
                      <w:rFonts w:ascii="Cambria Math" w:hAnsi="Cambria Math"/>
                      <w:i/>
                    </w:rPr>
                  </m:ctrlPr>
                </m:naryPr>
                <m:sub>
                  <m:r>
                    <w:rPr>
                      <w:rFonts w:ascii="Cambria Math" w:hAnsi="Cambria Math"/>
                    </w:rPr>
                    <m:t>t</m:t>
                  </m:r>
                </m:sub>
                <m:sup>
                  <m:r>
                    <w:rPr>
                      <w:rFonts w:ascii="Cambria Math" w:hAnsi="Cambria Math"/>
                    </w:rPr>
                    <m:t>N</m:t>
                  </m:r>
                </m:sup>
                <m:e>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t</m:t>
                              </m:r>
                            </m:sup>
                          </m:sSup>
                        </m:e>
                      </m:d>
                    </m:e>
                    <m:sup>
                      <m:r>
                        <w:rPr>
                          <w:rFonts w:ascii="Cambria Math" w:hAnsi="Cambria Math"/>
                        </w:rPr>
                        <m:t>2</m:t>
                      </m:r>
                    </m:sup>
                  </m:sSup>
                </m:e>
              </m:nary>
              <m:r>
                <w:rPr>
                  <w:rFonts w:ascii="Cambria Math" w:hAnsi="Cambria Math"/>
                </w:rPr>
                <m:t>-</m:t>
              </m:r>
              <m:acc>
                <m:accPr>
                  <m:chr m:val="̅"/>
                  <m:ctrlPr>
                    <w:rPr>
                      <w:rFonts w:ascii="Cambria Math" w:hAnsi="Cambria Math"/>
                      <w:i/>
                    </w:rPr>
                  </m:ctrlPr>
                </m:accPr>
                <m:e>
                  <m:r>
                    <w:rPr>
                      <w:rFonts w:ascii="Cambria Math" w:hAnsi="Cambria Math"/>
                    </w:rPr>
                    <m:t>x</m:t>
                  </m:r>
                </m:e>
              </m:acc>
              <m:r>
                <w:rPr>
                  <w:rFonts w:ascii="Cambria Math" w:hAnsi="Cambria Math"/>
                </w:rPr>
                <m:t>N</m:t>
              </m:r>
              <m:acc>
                <m:accPr>
                  <m:chr m:val="̅"/>
                  <m:ctrlPr>
                    <w:rPr>
                      <w:rFonts w:ascii="Cambria Math" w:hAnsi="Cambria Math"/>
                      <w:i/>
                    </w:rPr>
                  </m:ctrlPr>
                </m:accPr>
                <m:e>
                  <m:r>
                    <w:rPr>
                      <w:rFonts w:ascii="Cambria Math" w:hAnsi="Cambria Math"/>
                    </w:rPr>
                    <m:t>x</m:t>
                  </m:r>
                </m:e>
              </m:acc>
            </m:e>
          </m:d>
        </m:oMath>
      </m:oMathPara>
    </w:p>
    <w:p w14:paraId="57B76BE9" w14:textId="6BB31E5E" w:rsidR="00BF7424" w:rsidRPr="00A2635F" w:rsidRDefault="004D1007" w:rsidP="008A080E">
      <w:pPr>
        <w:spacing w:after="100" w:afterAutospacing="1" w:line="276" w:lineRule="auto"/>
      </w:pPr>
      <m:oMathPara>
        <m:oMath>
          <m:sSub>
            <m:sSubPr>
              <m:ctrlPr>
                <w:rPr>
                  <w:rFonts w:ascii="Cambria Math" w:hAnsi="Cambria Math"/>
                  <w:i/>
                </w:rPr>
              </m:ctrlPr>
            </m:sSubPr>
            <m:e>
              <m:r>
                <w:rPr>
                  <w:rFonts w:ascii="Cambria Math" w:hAnsi="Cambria Math"/>
                </w:rPr>
                <m:t>w</m:t>
              </m:r>
            </m:e>
            <m:sub>
              <m:r>
                <w:rPr>
                  <w:rFonts w:ascii="Cambria Math" w:hAnsi="Cambria Math"/>
                </w:rPr>
                <m:t>1</m:t>
              </m:r>
            </m:sub>
          </m:sSub>
          <m:d>
            <m:dPr>
              <m:ctrlPr>
                <w:rPr>
                  <w:rFonts w:ascii="Cambria Math" w:hAnsi="Cambria Math"/>
                  <w:i/>
                </w:rPr>
              </m:ctrlPr>
            </m:dPr>
            <m:e>
              <m:nary>
                <m:naryPr>
                  <m:chr m:val="∑"/>
                  <m:limLoc m:val="undOvr"/>
                  <m:ctrlPr>
                    <w:rPr>
                      <w:rFonts w:ascii="Cambria Math" w:hAnsi="Cambria Math"/>
                      <w:i/>
                    </w:rPr>
                  </m:ctrlPr>
                </m:naryPr>
                <m:sub>
                  <m:r>
                    <w:rPr>
                      <w:rFonts w:ascii="Cambria Math" w:hAnsi="Cambria Math"/>
                    </w:rPr>
                    <m:t>t</m:t>
                  </m:r>
                </m:sub>
                <m:sup>
                  <m:r>
                    <w:rPr>
                      <w:rFonts w:ascii="Cambria Math" w:hAnsi="Cambria Math"/>
                    </w:rPr>
                    <m:t>N</m:t>
                  </m:r>
                </m:sup>
                <m:e>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t</m:t>
                              </m:r>
                            </m:sup>
                          </m:sSup>
                        </m:e>
                      </m:d>
                    </m:e>
                    <m:sup>
                      <m:r>
                        <w:rPr>
                          <w:rFonts w:ascii="Cambria Math" w:hAnsi="Cambria Math"/>
                        </w:rPr>
                        <m:t>2</m:t>
                      </m:r>
                    </m:sup>
                  </m:sSup>
                </m:e>
              </m:nary>
              <m:r>
                <w:rPr>
                  <w:rFonts w:ascii="Cambria Math" w:hAnsi="Cambria Math"/>
                </w:rPr>
                <m:t>-</m:t>
              </m:r>
              <m:acc>
                <m:accPr>
                  <m:chr m:val="̅"/>
                  <m:ctrlPr>
                    <w:rPr>
                      <w:rFonts w:ascii="Cambria Math" w:hAnsi="Cambria Math"/>
                      <w:i/>
                    </w:rPr>
                  </m:ctrlPr>
                </m:accPr>
                <m:e>
                  <m:r>
                    <w:rPr>
                      <w:rFonts w:ascii="Cambria Math" w:hAnsi="Cambria Math"/>
                    </w:rPr>
                    <m:t>x</m:t>
                  </m:r>
                </m:e>
              </m:acc>
              <m:r>
                <w:rPr>
                  <w:rFonts w:ascii="Cambria Math" w:hAnsi="Cambria Math"/>
                </w:rPr>
                <m:t>N</m:t>
              </m:r>
              <m:acc>
                <m:accPr>
                  <m:chr m:val="̅"/>
                  <m:ctrlPr>
                    <w:rPr>
                      <w:rFonts w:ascii="Cambria Math" w:hAnsi="Cambria Math"/>
                      <w:i/>
                    </w:rPr>
                  </m:ctrlPr>
                </m:accPr>
                <m:e>
                  <m:r>
                    <w:rPr>
                      <w:rFonts w:ascii="Cambria Math" w:hAnsi="Cambria Math"/>
                    </w:rPr>
                    <m:t>x</m:t>
                  </m:r>
                </m:e>
              </m:acc>
            </m:e>
          </m:d>
          <m:r>
            <w:rPr>
              <w:rFonts w:ascii="Cambria Math" w:hAnsi="Cambria Math"/>
            </w:rPr>
            <m:t>=</m:t>
          </m:r>
          <m:nary>
            <m:naryPr>
              <m:chr m:val="∑"/>
              <m:limLoc m:val="undOvr"/>
              <m:ctrlPr>
                <w:rPr>
                  <w:rFonts w:ascii="Cambria Math" w:hAnsi="Cambria Math"/>
                  <w:i/>
                </w:rPr>
              </m:ctrlPr>
            </m:naryPr>
            <m:sub>
              <m:r>
                <w:rPr>
                  <w:rFonts w:ascii="Cambria Math" w:hAnsi="Cambria Math"/>
                </w:rPr>
                <m:t>t</m:t>
              </m:r>
            </m:sub>
            <m:sup>
              <m:r>
                <w:rPr>
                  <w:rFonts w:ascii="Cambria Math" w:hAnsi="Cambria Math"/>
                </w:rPr>
                <m:t>N</m:t>
              </m:r>
            </m:sup>
            <m:e>
              <m:sSup>
                <m:sSupPr>
                  <m:ctrlPr>
                    <w:rPr>
                      <w:rFonts w:ascii="Cambria Math" w:hAnsi="Cambria Math"/>
                      <w:i/>
                    </w:rPr>
                  </m:ctrlPr>
                </m:sSupPr>
                <m:e>
                  <m:r>
                    <w:rPr>
                      <w:rFonts w:ascii="Cambria Math" w:hAnsi="Cambria Math"/>
                    </w:rPr>
                    <m:t>r</m:t>
                  </m:r>
                </m:e>
                <m:sup>
                  <m:r>
                    <w:rPr>
                      <w:rFonts w:ascii="Cambria Math" w:hAnsi="Cambria Math"/>
                    </w:rPr>
                    <m:t>t</m:t>
                  </m:r>
                </m:sup>
              </m:sSup>
              <m:sSup>
                <m:sSupPr>
                  <m:ctrlPr>
                    <w:rPr>
                      <w:rFonts w:ascii="Cambria Math" w:hAnsi="Cambria Math"/>
                      <w:i/>
                    </w:rPr>
                  </m:ctrlPr>
                </m:sSupPr>
                <m:e>
                  <m:r>
                    <w:rPr>
                      <w:rFonts w:ascii="Cambria Math" w:hAnsi="Cambria Math"/>
                    </w:rPr>
                    <m:t>x</m:t>
                  </m:r>
                </m:e>
                <m:sup>
                  <m:r>
                    <w:rPr>
                      <w:rFonts w:ascii="Cambria Math" w:hAnsi="Cambria Math"/>
                    </w:rPr>
                    <m:t>t</m:t>
                  </m:r>
                </m:sup>
              </m:sSup>
            </m:e>
          </m:nary>
          <m:r>
            <w:rPr>
              <w:rFonts w:ascii="Cambria Math" w:hAnsi="Cambria Math"/>
            </w:rPr>
            <m:t>-</m:t>
          </m:r>
          <m:acc>
            <m:accPr>
              <m:chr m:val="̅"/>
              <m:ctrlPr>
                <w:rPr>
                  <w:rFonts w:ascii="Cambria Math" w:hAnsi="Cambria Math"/>
                  <w:i/>
                </w:rPr>
              </m:ctrlPr>
            </m:accPr>
            <m:e>
              <m:r>
                <w:rPr>
                  <w:rFonts w:ascii="Cambria Math" w:hAnsi="Cambria Math"/>
                </w:rPr>
                <m:t>r</m:t>
              </m:r>
            </m:e>
          </m:acc>
          <m:r>
            <w:rPr>
              <w:rFonts w:ascii="Cambria Math" w:hAnsi="Cambria Math"/>
            </w:rPr>
            <m:t>N</m:t>
          </m:r>
          <m:acc>
            <m:accPr>
              <m:chr m:val="̅"/>
              <m:ctrlPr>
                <w:rPr>
                  <w:rFonts w:ascii="Cambria Math" w:hAnsi="Cambria Math"/>
                  <w:i/>
                </w:rPr>
              </m:ctrlPr>
            </m:accPr>
            <m:e>
              <m:r>
                <w:rPr>
                  <w:rFonts w:ascii="Cambria Math" w:hAnsi="Cambria Math"/>
                </w:rPr>
                <m:t>x</m:t>
              </m:r>
            </m:e>
          </m:acc>
        </m:oMath>
      </m:oMathPara>
    </w:p>
    <w:p w14:paraId="45EDF9DE" w14:textId="198E9C7B" w:rsidR="003B2B88" w:rsidRDefault="00A2635F" w:rsidP="008A080E">
      <w:pPr>
        <w:spacing w:after="100" w:afterAutospacing="1" w:line="276" w:lineRule="auto"/>
      </w:pPr>
      <m:oMathPara>
        <m:oMath>
          <m:r>
            <w:rPr>
              <w:rFonts w:ascii="Cambria Math" w:hAnsi="Cambria Math" w:hint="eastAsia"/>
              <w:vertAlign w:val="subscript"/>
            </w:rPr>
            <m:t>∴</m:t>
          </m:r>
          <m:sSub>
            <m:sSubPr>
              <m:ctrlPr>
                <w:rPr>
                  <w:rFonts w:ascii="Cambria Math" w:hAnsi="Cambria Math"/>
                  <w:i/>
                  <w:vertAlign w:val="subscript"/>
                </w:rPr>
              </m:ctrlPr>
            </m:sSubPr>
            <m:e>
              <m:r>
                <w:rPr>
                  <w:rFonts w:ascii="Cambria Math" w:hAnsi="Cambria Math"/>
                  <w:vertAlign w:val="subscript"/>
                </w:rPr>
                <m:t>w</m:t>
              </m:r>
            </m:e>
            <m:sub>
              <m:r>
                <w:rPr>
                  <w:rFonts w:ascii="Cambria Math" w:hAnsi="Cambria Math"/>
                  <w:vertAlign w:val="subscript"/>
                </w:rPr>
                <m:t>1</m:t>
              </m:r>
            </m:sub>
          </m:sSub>
          <m:r>
            <w:rPr>
              <w:rFonts w:ascii="Cambria Math" w:hAnsi="Cambria Math"/>
              <w:vertAlign w:val="subscript"/>
            </w:rPr>
            <m:t>=</m:t>
          </m:r>
          <m:f>
            <m:fPr>
              <m:ctrlPr>
                <w:rPr>
                  <w:rFonts w:ascii="Cambria Math" w:hAnsi="Cambria Math"/>
                  <w:i/>
                </w:rPr>
              </m:ctrlPr>
            </m:fPr>
            <m:num>
              <m:d>
                <m:dPr>
                  <m:ctrlPr>
                    <w:rPr>
                      <w:rFonts w:ascii="Cambria Math" w:hAnsi="Cambria Math"/>
                      <w:i/>
                      <w:vertAlign w:val="subscript"/>
                    </w:rPr>
                  </m:ctrlPr>
                </m:dPr>
                <m:e>
                  <m:nary>
                    <m:naryPr>
                      <m:chr m:val="∑"/>
                      <m:limLoc m:val="undOvr"/>
                      <m:ctrlPr>
                        <w:rPr>
                          <w:rFonts w:ascii="Cambria Math" w:hAnsi="Cambria Math"/>
                          <w:i/>
                        </w:rPr>
                      </m:ctrlPr>
                    </m:naryPr>
                    <m:sub>
                      <m:r>
                        <w:rPr>
                          <w:rFonts w:ascii="Cambria Math" w:hAnsi="Cambria Math"/>
                        </w:rPr>
                        <m:t>t</m:t>
                      </m:r>
                    </m:sub>
                    <m:sup>
                      <m:r>
                        <w:rPr>
                          <w:rFonts w:ascii="Cambria Math" w:hAnsi="Cambria Math"/>
                        </w:rPr>
                        <m:t>N</m:t>
                      </m:r>
                    </m:sup>
                    <m:e>
                      <m:sSup>
                        <m:sSupPr>
                          <m:ctrlPr>
                            <w:rPr>
                              <w:rFonts w:ascii="Cambria Math" w:hAnsi="Cambria Math"/>
                              <w:i/>
                            </w:rPr>
                          </m:ctrlPr>
                        </m:sSupPr>
                        <m:e>
                          <m:r>
                            <w:rPr>
                              <w:rFonts w:ascii="Cambria Math" w:hAnsi="Cambria Math"/>
                            </w:rPr>
                            <m:t>r</m:t>
                          </m:r>
                        </m:e>
                        <m:sup>
                          <m:r>
                            <w:rPr>
                              <w:rFonts w:ascii="Cambria Math" w:hAnsi="Cambria Math"/>
                            </w:rPr>
                            <m:t>t</m:t>
                          </m:r>
                        </m:sup>
                      </m:sSup>
                      <m:sSup>
                        <m:sSupPr>
                          <m:ctrlPr>
                            <w:rPr>
                              <w:rFonts w:ascii="Cambria Math" w:hAnsi="Cambria Math"/>
                              <w:i/>
                            </w:rPr>
                          </m:ctrlPr>
                        </m:sSupPr>
                        <m:e>
                          <m:r>
                            <w:rPr>
                              <w:rFonts w:ascii="Cambria Math" w:hAnsi="Cambria Math"/>
                            </w:rPr>
                            <m:t>x</m:t>
                          </m:r>
                        </m:e>
                        <m:sup>
                          <m:r>
                            <w:rPr>
                              <w:rFonts w:ascii="Cambria Math" w:hAnsi="Cambria Math"/>
                            </w:rPr>
                            <m:t>t</m:t>
                          </m:r>
                        </m:sup>
                      </m:sSup>
                    </m:e>
                  </m:nary>
                  <m:r>
                    <w:rPr>
                      <w:rFonts w:ascii="Cambria Math" w:hAnsi="Cambria Math"/>
                    </w:rPr>
                    <m:t>-</m:t>
                  </m:r>
                  <m:acc>
                    <m:accPr>
                      <m:chr m:val="̅"/>
                      <m:ctrlPr>
                        <w:rPr>
                          <w:rFonts w:ascii="Cambria Math" w:hAnsi="Cambria Math"/>
                          <w:i/>
                        </w:rPr>
                      </m:ctrlPr>
                    </m:accPr>
                    <m:e>
                      <m:r>
                        <w:rPr>
                          <w:rFonts w:ascii="Cambria Math" w:hAnsi="Cambria Math"/>
                        </w:rPr>
                        <m:t>r</m:t>
                      </m:r>
                    </m:e>
                  </m:acc>
                  <m:r>
                    <w:rPr>
                      <w:rFonts w:ascii="Cambria Math" w:hAnsi="Cambria Math"/>
                    </w:rPr>
                    <m:t>N</m:t>
                  </m:r>
                  <m:acc>
                    <m:accPr>
                      <m:chr m:val="̅"/>
                      <m:ctrlPr>
                        <w:rPr>
                          <w:rFonts w:ascii="Cambria Math" w:hAnsi="Cambria Math"/>
                          <w:i/>
                        </w:rPr>
                      </m:ctrlPr>
                    </m:accPr>
                    <m:e>
                      <m:r>
                        <w:rPr>
                          <w:rFonts w:ascii="Cambria Math" w:hAnsi="Cambria Math"/>
                        </w:rPr>
                        <m:t>x</m:t>
                      </m:r>
                    </m:e>
                  </m:acc>
                  <m:ctrlPr>
                    <w:rPr>
                      <w:rFonts w:ascii="Cambria Math" w:hAnsi="Cambria Math"/>
                      <w:i/>
                    </w:rPr>
                  </m:ctrlPr>
                </m:e>
              </m:d>
            </m:num>
            <m:den>
              <m:d>
                <m:dPr>
                  <m:ctrlPr>
                    <w:rPr>
                      <w:rFonts w:ascii="Cambria Math" w:hAnsi="Cambria Math"/>
                      <w:i/>
                    </w:rPr>
                  </m:ctrlPr>
                </m:dPr>
                <m:e>
                  <m:nary>
                    <m:naryPr>
                      <m:chr m:val="∑"/>
                      <m:limLoc m:val="undOvr"/>
                      <m:ctrlPr>
                        <w:rPr>
                          <w:rFonts w:ascii="Cambria Math" w:hAnsi="Cambria Math"/>
                          <w:i/>
                        </w:rPr>
                      </m:ctrlPr>
                    </m:naryPr>
                    <m:sub>
                      <m:r>
                        <w:rPr>
                          <w:rFonts w:ascii="Cambria Math" w:hAnsi="Cambria Math"/>
                        </w:rPr>
                        <m:t>t</m:t>
                      </m:r>
                    </m:sub>
                    <m:sup>
                      <m:r>
                        <w:rPr>
                          <w:rFonts w:ascii="Cambria Math" w:hAnsi="Cambria Math"/>
                        </w:rPr>
                        <m:t>N</m:t>
                      </m:r>
                    </m:sup>
                    <m:e>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t</m:t>
                                  </m:r>
                                </m:sup>
                              </m:sSup>
                            </m:e>
                          </m:d>
                        </m:e>
                        <m:sup>
                          <m:r>
                            <w:rPr>
                              <w:rFonts w:ascii="Cambria Math" w:hAnsi="Cambria Math"/>
                            </w:rPr>
                            <m:t>2</m:t>
                          </m:r>
                        </m:sup>
                      </m:sSup>
                    </m:e>
                  </m:nary>
                  <m:r>
                    <w:rPr>
                      <w:rFonts w:ascii="Cambria Math" w:hAnsi="Cambria Math"/>
                    </w:rPr>
                    <m:t>-</m:t>
                  </m:r>
                  <m:acc>
                    <m:accPr>
                      <m:chr m:val="̅"/>
                      <m:ctrlPr>
                        <w:rPr>
                          <w:rFonts w:ascii="Cambria Math" w:hAnsi="Cambria Math"/>
                          <w:i/>
                        </w:rPr>
                      </m:ctrlPr>
                    </m:accPr>
                    <m:e>
                      <m:r>
                        <w:rPr>
                          <w:rFonts w:ascii="Cambria Math" w:hAnsi="Cambria Math"/>
                        </w:rPr>
                        <m:t>x</m:t>
                      </m:r>
                    </m:e>
                  </m:acc>
                  <m:r>
                    <w:rPr>
                      <w:rFonts w:ascii="Cambria Math" w:hAnsi="Cambria Math"/>
                    </w:rPr>
                    <m:t>N</m:t>
                  </m:r>
                  <m:acc>
                    <m:accPr>
                      <m:chr m:val="̅"/>
                      <m:ctrlPr>
                        <w:rPr>
                          <w:rFonts w:ascii="Cambria Math" w:hAnsi="Cambria Math"/>
                          <w:i/>
                        </w:rPr>
                      </m:ctrlPr>
                    </m:accPr>
                    <m:e>
                      <m:r>
                        <w:rPr>
                          <w:rFonts w:ascii="Cambria Math" w:hAnsi="Cambria Math"/>
                        </w:rPr>
                        <m:t>x</m:t>
                      </m:r>
                    </m:e>
                  </m:acc>
                </m:e>
              </m:d>
            </m:den>
          </m:f>
          <m:r>
            <w:rPr>
              <w:rFonts w:ascii="Cambria Math" w:hAnsi="Cambria Math"/>
            </w:rPr>
            <m:t xml:space="preserve"> </m:t>
          </m:r>
        </m:oMath>
      </m:oMathPara>
    </w:p>
    <w:p w14:paraId="55502D03" w14:textId="77777777" w:rsidR="00324B93" w:rsidRDefault="00324B93">
      <w:pPr>
        <w:rPr>
          <w:b/>
        </w:rPr>
      </w:pPr>
      <w:r>
        <w:rPr>
          <w:b/>
        </w:rPr>
        <w:br w:type="page"/>
      </w:r>
    </w:p>
    <w:p w14:paraId="73D7A30D" w14:textId="77777777" w:rsidR="000142B8" w:rsidRDefault="000142B8" w:rsidP="000142B8">
      <w:pPr>
        <w:spacing w:after="100" w:afterAutospacing="1" w:line="276" w:lineRule="auto"/>
        <w:rPr>
          <w:b/>
        </w:rPr>
      </w:pPr>
      <w:r>
        <w:rPr>
          <w:b/>
        </w:rPr>
        <w:t>2.9 )</w:t>
      </w:r>
    </w:p>
    <w:p w14:paraId="0F120A91" w14:textId="422C2668" w:rsidR="00555FA1" w:rsidRDefault="00555FA1" w:rsidP="000142B8">
      <w:pPr>
        <w:spacing w:after="100" w:afterAutospacing="1" w:line="276" w:lineRule="auto"/>
      </w:pPr>
      <w:r>
        <w:rPr>
          <w:noProof/>
        </w:rPr>
        <w:drawing>
          <wp:anchor distT="0" distB="0" distL="114300" distR="114300" simplePos="0" relativeHeight="251662336" behindDoc="0" locked="0" layoutInCell="1" allowOverlap="1" wp14:anchorId="0EDAC98F" wp14:editId="73B24C8B">
            <wp:simplePos x="0" y="0"/>
            <wp:positionH relativeFrom="column">
              <wp:posOffset>4017645</wp:posOffset>
            </wp:positionH>
            <wp:positionV relativeFrom="paragraph">
              <wp:posOffset>1087120</wp:posOffset>
            </wp:positionV>
            <wp:extent cx="2096770" cy="1433195"/>
            <wp:effectExtent l="0" t="0" r="11430" b="0"/>
            <wp:wrapThrough wrapText="bothSides">
              <wp:wrapPolygon edited="0">
                <wp:start x="0" y="0"/>
                <wp:lineTo x="0" y="21054"/>
                <wp:lineTo x="21456" y="21054"/>
                <wp:lineTo x="21456" y="0"/>
                <wp:lineTo x="0" y="0"/>
              </wp:wrapPolygon>
            </wp:wrapThrough>
            <wp:docPr id="11" name="Picture 11" descr="xae:Users:i6o:Desktop:Screen Shot 2018-09-10 at 2.40.52 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xae:Users:i6o:Desktop:Screen Shot 2018-09-10 at 2.40.52 PM.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096770" cy="143319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40" behindDoc="0" locked="0" layoutInCell="1" allowOverlap="1" wp14:anchorId="49972A0C" wp14:editId="6A79C041">
            <wp:simplePos x="0" y="0"/>
            <wp:positionH relativeFrom="column">
              <wp:posOffset>-312420</wp:posOffset>
            </wp:positionH>
            <wp:positionV relativeFrom="paragraph">
              <wp:posOffset>999490</wp:posOffset>
            </wp:positionV>
            <wp:extent cx="2156460" cy="1518285"/>
            <wp:effectExtent l="0" t="0" r="2540" b="5715"/>
            <wp:wrapThrough wrapText="bothSides">
              <wp:wrapPolygon edited="0">
                <wp:start x="0" y="0"/>
                <wp:lineTo x="0" y="21320"/>
                <wp:lineTo x="21371" y="21320"/>
                <wp:lineTo x="21371" y="0"/>
                <wp:lineTo x="0" y="0"/>
              </wp:wrapPolygon>
            </wp:wrapThrough>
            <wp:docPr id="6" name="Picture 6" descr="xae:Users:i6o:Desktop:Screen Shot 2018-09-10 at 2.47.36 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xae:Users:i6o:Desktop:Screen Shot 2018-09-10 at 2.47.36 PM.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156460" cy="151828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9264" behindDoc="0" locked="0" layoutInCell="1" allowOverlap="1" wp14:anchorId="185CD9FF" wp14:editId="5B9B5462">
            <wp:simplePos x="0" y="0"/>
            <wp:positionH relativeFrom="column">
              <wp:posOffset>1760855</wp:posOffset>
            </wp:positionH>
            <wp:positionV relativeFrom="paragraph">
              <wp:posOffset>1052830</wp:posOffset>
            </wp:positionV>
            <wp:extent cx="2193925" cy="1474470"/>
            <wp:effectExtent l="0" t="0" r="0" b="0"/>
            <wp:wrapThrough wrapText="bothSides">
              <wp:wrapPolygon edited="0">
                <wp:start x="0" y="0"/>
                <wp:lineTo x="0" y="21209"/>
                <wp:lineTo x="21256" y="21209"/>
                <wp:lineTo x="21256" y="0"/>
                <wp:lineTo x="0" y="0"/>
              </wp:wrapPolygon>
            </wp:wrapThrough>
            <wp:docPr id="12" name="Picture 12" descr="xae:Users:i6o:Desktop:Screen Shot 2018-09-10 at 2.38.35 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xae:Users:i6o:Desktop:Screen Shot 2018-09-10 at 2.38.35 PM.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193925" cy="1474470"/>
                    </a:xfrm>
                    <a:prstGeom prst="rect">
                      <a:avLst/>
                    </a:prstGeom>
                    <a:noFill/>
                    <a:ln>
                      <a:noFill/>
                    </a:ln>
                  </pic:spPr>
                </pic:pic>
              </a:graphicData>
            </a:graphic>
            <wp14:sizeRelH relativeFrom="page">
              <wp14:pctWidth>0</wp14:pctWidth>
            </wp14:sizeRelH>
            <wp14:sizeRelV relativeFrom="page">
              <wp14:pctHeight>0</wp14:pctHeight>
            </wp14:sizeRelV>
          </wp:anchor>
        </w:drawing>
      </w:r>
      <w:r w:rsidR="00917CC1">
        <w:t>If we assume all points of the dataset reside on circle and are equidistant apart from each other, we can show that seven points can be shatt</w:t>
      </w:r>
      <w:r w:rsidR="00083780">
        <w:t>ered by a triangle for all-possible labeling. To provide context, find the following Figures to illustrate this concept.</w:t>
      </w:r>
    </w:p>
    <w:p w14:paraId="4B0E6A28" w14:textId="5A6B25F0" w:rsidR="000142B8" w:rsidRDefault="00555FA1" w:rsidP="00555FA1">
      <w:r>
        <w:rPr>
          <w:noProof/>
        </w:rPr>
        <w:drawing>
          <wp:anchor distT="0" distB="0" distL="114300" distR="114300" simplePos="0" relativeHeight="251664384" behindDoc="0" locked="0" layoutInCell="1" allowOverlap="1" wp14:anchorId="27CD1EC4" wp14:editId="46C532A8">
            <wp:simplePos x="0" y="0"/>
            <wp:positionH relativeFrom="column">
              <wp:posOffset>4084320</wp:posOffset>
            </wp:positionH>
            <wp:positionV relativeFrom="paragraph">
              <wp:posOffset>-104775</wp:posOffset>
            </wp:positionV>
            <wp:extent cx="2026920" cy="1460500"/>
            <wp:effectExtent l="0" t="0" r="5080" b="12700"/>
            <wp:wrapThrough wrapText="bothSides">
              <wp:wrapPolygon edited="0">
                <wp:start x="0" y="0"/>
                <wp:lineTo x="0" y="21412"/>
                <wp:lineTo x="21383" y="21412"/>
                <wp:lineTo x="21383" y="0"/>
                <wp:lineTo x="0" y="0"/>
              </wp:wrapPolygon>
            </wp:wrapThrough>
            <wp:docPr id="7" name="Picture 7" descr="xae:Users:i6o:Desktop:Screen Shot 2018-09-10 at 2.46.02 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xae:Users:i6o:Desktop:Screen Shot 2018-09-10 at 2.46.02 PM.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026920" cy="146050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1312" behindDoc="0" locked="0" layoutInCell="1" allowOverlap="1" wp14:anchorId="13624291" wp14:editId="268230D4">
            <wp:simplePos x="0" y="0"/>
            <wp:positionH relativeFrom="column">
              <wp:posOffset>1805940</wp:posOffset>
            </wp:positionH>
            <wp:positionV relativeFrom="paragraph">
              <wp:posOffset>-190500</wp:posOffset>
            </wp:positionV>
            <wp:extent cx="2392680" cy="1696720"/>
            <wp:effectExtent l="0" t="0" r="0" b="5080"/>
            <wp:wrapThrough wrapText="bothSides">
              <wp:wrapPolygon edited="0">
                <wp:start x="0" y="0"/>
                <wp:lineTo x="0" y="21341"/>
                <wp:lineTo x="21325" y="21341"/>
                <wp:lineTo x="21325" y="0"/>
                <wp:lineTo x="0" y="0"/>
              </wp:wrapPolygon>
            </wp:wrapThrough>
            <wp:docPr id="8" name="Picture 8" descr="xae:Users:i6o:Desktop:Screen Shot 2018-09-10 at 2.44.45 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xae:Users:i6o:Desktop:Screen Shot 2018-09-10 at 2.44.45 PM.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392680" cy="169672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3360" behindDoc="0" locked="0" layoutInCell="1" allowOverlap="1" wp14:anchorId="631ECEDC" wp14:editId="48739176">
            <wp:simplePos x="0" y="0"/>
            <wp:positionH relativeFrom="column">
              <wp:posOffset>-316230</wp:posOffset>
            </wp:positionH>
            <wp:positionV relativeFrom="paragraph">
              <wp:posOffset>7620</wp:posOffset>
            </wp:positionV>
            <wp:extent cx="2129155" cy="1394460"/>
            <wp:effectExtent l="0" t="0" r="4445" b="2540"/>
            <wp:wrapThrough wrapText="bothSides">
              <wp:wrapPolygon edited="0">
                <wp:start x="0" y="0"/>
                <wp:lineTo x="0" y="21246"/>
                <wp:lineTo x="21387" y="21246"/>
                <wp:lineTo x="21387" y="0"/>
                <wp:lineTo x="0" y="0"/>
              </wp:wrapPolygon>
            </wp:wrapThrough>
            <wp:docPr id="10" name="Picture 10" descr="xae:Users:i6o:Desktop:Screen Shot 2018-09-10 at 2.43.40 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xae:Users:i6o:Desktop:Screen Shot 2018-09-10 at 2.43.40 PM.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129155" cy="139446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3B595C7" w14:textId="732009F6" w:rsidR="00555FA1" w:rsidRDefault="00555FA1" w:rsidP="00555FA1">
      <w:pPr>
        <w:spacing w:after="100" w:afterAutospacing="1" w:line="276" w:lineRule="auto"/>
        <w:jc w:val="center"/>
        <w:rPr>
          <w:b/>
          <w:sz w:val="20"/>
          <w:szCs w:val="20"/>
        </w:rPr>
      </w:pPr>
      <w:r w:rsidRPr="00555FA1">
        <w:rPr>
          <w:b/>
          <w:sz w:val="20"/>
          <w:szCs w:val="20"/>
        </w:rPr>
        <w:t>Figure</w:t>
      </w:r>
      <w:r>
        <w:rPr>
          <w:b/>
          <w:sz w:val="20"/>
          <w:szCs w:val="20"/>
        </w:rPr>
        <w:t xml:space="preserve"> 2.9</w:t>
      </w:r>
      <w:r w:rsidR="002A490A">
        <w:rPr>
          <w:b/>
          <w:sz w:val="20"/>
          <w:szCs w:val="20"/>
        </w:rPr>
        <w:t>a</w:t>
      </w:r>
      <w:r>
        <w:rPr>
          <w:b/>
          <w:sz w:val="20"/>
          <w:szCs w:val="20"/>
        </w:rPr>
        <w:t>: Example i</w:t>
      </w:r>
      <w:r w:rsidRPr="00555FA1">
        <w:rPr>
          <w:b/>
          <w:sz w:val="20"/>
          <w:szCs w:val="20"/>
        </w:rPr>
        <w:t>llustration of triangle’s ability to shatter seven points</w:t>
      </w:r>
      <w:r>
        <w:rPr>
          <w:b/>
          <w:sz w:val="20"/>
          <w:szCs w:val="20"/>
        </w:rPr>
        <w:t>.</w:t>
      </w:r>
    </w:p>
    <w:p w14:paraId="1C3BB929" w14:textId="739AE879" w:rsidR="00555FA1" w:rsidRDefault="00555FA1" w:rsidP="00555FA1">
      <w:pPr>
        <w:spacing w:after="100" w:afterAutospacing="1" w:line="276" w:lineRule="auto"/>
      </w:pPr>
      <w:r>
        <w:t xml:space="preserve">If we wish to increase the data points to eight </w:t>
      </w:r>
      <w:r w:rsidR="00712C59">
        <w:t>and maintain the circular distribution of data, we can show that a triangle cannot shatter the points for a difficult alternating labels grouping. That is, for a set of data that alternates the category or labels, such as the list [+,-,+,-,+,-,+,-,+,-]</w:t>
      </w:r>
      <w:r w:rsidR="00482473">
        <w:t>, the triangle cannot shatter this case. Thus, the VC dimension is 7 due to the inability to shatter 8 points.</w:t>
      </w:r>
    </w:p>
    <w:p w14:paraId="79D821F0" w14:textId="0FC3A96A" w:rsidR="00482473" w:rsidRDefault="002A490A" w:rsidP="002A490A">
      <w:pPr>
        <w:spacing w:after="100" w:afterAutospacing="1" w:line="276" w:lineRule="auto"/>
        <w:jc w:val="center"/>
      </w:pPr>
      <w:r>
        <w:rPr>
          <w:noProof/>
        </w:rPr>
        <w:drawing>
          <wp:inline distT="0" distB="0" distL="0" distR="0" wp14:anchorId="1937A4D3" wp14:editId="7925BDD9">
            <wp:extent cx="2338466" cy="1584960"/>
            <wp:effectExtent l="0" t="0" r="0" b="0"/>
            <wp:docPr id="13" name="Picture 13" descr="xae:Users:i6o:Desktop:Screen Shot 2018-09-10 at 2.53.28 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xae:Users:i6o:Desktop:Screen Shot 2018-09-10 at 2.53.28 PM.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338970" cy="1585302"/>
                    </a:xfrm>
                    <a:prstGeom prst="rect">
                      <a:avLst/>
                    </a:prstGeom>
                    <a:noFill/>
                    <a:ln>
                      <a:noFill/>
                    </a:ln>
                  </pic:spPr>
                </pic:pic>
              </a:graphicData>
            </a:graphic>
          </wp:inline>
        </w:drawing>
      </w:r>
    </w:p>
    <w:p w14:paraId="37F1147C" w14:textId="759D9ED9" w:rsidR="002A490A" w:rsidRPr="002A490A" w:rsidRDefault="002A490A" w:rsidP="002A490A">
      <w:pPr>
        <w:spacing w:after="100" w:afterAutospacing="1" w:line="276" w:lineRule="auto"/>
        <w:jc w:val="center"/>
        <w:rPr>
          <w:b/>
          <w:sz w:val="20"/>
          <w:szCs w:val="20"/>
        </w:rPr>
      </w:pPr>
      <w:r>
        <w:rPr>
          <w:b/>
          <w:sz w:val="20"/>
          <w:szCs w:val="20"/>
        </w:rPr>
        <w:t>Figure 2.9b: Alternating category of eight points illustrating inability to contain all similar points in one triangle.</w:t>
      </w:r>
    </w:p>
    <w:p w14:paraId="5E065FD1" w14:textId="09C4E4D4" w:rsidR="000142B8" w:rsidRDefault="000142B8">
      <w:pPr>
        <w:rPr>
          <w:b/>
        </w:rPr>
      </w:pPr>
      <w:bookmarkStart w:id="0" w:name="_GoBack"/>
      <w:bookmarkEnd w:id="0"/>
    </w:p>
    <w:p w14:paraId="3152C77B" w14:textId="556D5297" w:rsidR="003B2B88" w:rsidRDefault="00AB014C" w:rsidP="008A080E">
      <w:pPr>
        <w:spacing w:after="100" w:afterAutospacing="1" w:line="276" w:lineRule="auto"/>
      </w:pPr>
      <w:r>
        <w:rPr>
          <w:b/>
        </w:rPr>
        <w:t>2.10 )</w:t>
      </w:r>
    </w:p>
    <w:p w14:paraId="0D6C20B0" w14:textId="44E22DA8" w:rsidR="008801C9" w:rsidRDefault="00324B93" w:rsidP="00141679">
      <w:pPr>
        <w:spacing w:after="100" w:afterAutospacing="1" w:line="276" w:lineRule="auto"/>
      </w:pPr>
      <w:r>
        <w:t>Say we have a set of points given in the following Figure</w:t>
      </w:r>
      <w:r w:rsidR="00555FA1">
        <w:t xml:space="preserve"> 2.10</w:t>
      </w:r>
      <w:r w:rsidR="008801C9">
        <w:t>a</w:t>
      </w:r>
      <w:r>
        <w:t>.</w:t>
      </w:r>
      <w:r w:rsidR="008801C9">
        <w:t xml:space="preserve"> If we wish to separate the data into two groups using a line, there is a clear area where the line can be placed to accomplish the task. If we wish to find the optimal line that minimize the misclassification of the two groups, we could </w:t>
      </w:r>
      <w:r w:rsidR="00D31918">
        <w:t>.</w:t>
      </w:r>
    </w:p>
    <w:p w14:paraId="0B023B6A" w14:textId="5577AF0D" w:rsidR="00ED3A6E" w:rsidRDefault="008801C9" w:rsidP="00D31918">
      <w:pPr>
        <w:spacing w:after="100" w:afterAutospacing="1" w:line="276" w:lineRule="auto"/>
        <w:jc w:val="center"/>
      </w:pPr>
      <w:r>
        <w:rPr>
          <w:b/>
          <w:noProof/>
        </w:rPr>
        <w:drawing>
          <wp:inline distT="0" distB="0" distL="0" distR="0" wp14:anchorId="472E3AB3" wp14:editId="1657BAB1">
            <wp:extent cx="2306847" cy="1478280"/>
            <wp:effectExtent l="0" t="0" r="5080" b="0"/>
            <wp:docPr id="1" name="Picture 1" descr="xae:Users:i6o:Desktop:Screen Shot 2018-09-10 at 12.12.50 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xae:Users:i6o:Desktop:Screen Shot 2018-09-10 at 12.12.50 PM.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306847" cy="1478280"/>
                    </a:xfrm>
                    <a:prstGeom prst="rect">
                      <a:avLst/>
                    </a:prstGeom>
                    <a:noFill/>
                    <a:ln>
                      <a:noFill/>
                    </a:ln>
                  </pic:spPr>
                </pic:pic>
              </a:graphicData>
            </a:graphic>
          </wp:inline>
        </w:drawing>
      </w:r>
      <w:r w:rsidR="00D31918">
        <w:rPr>
          <w:noProof/>
        </w:rPr>
        <w:drawing>
          <wp:inline distT="0" distB="0" distL="0" distR="0" wp14:anchorId="1036F131" wp14:editId="2AB68052">
            <wp:extent cx="2465078" cy="1760220"/>
            <wp:effectExtent l="0" t="0" r="0" b="0"/>
            <wp:docPr id="2" name="Picture 2" descr="xae:Users:i6o:Desktop:Screen Shot 2018-09-10 at 12.20.40 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xae:Users:i6o:Desktop:Screen Shot 2018-09-10 at 12.20.40 PM.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465078" cy="1760220"/>
                    </a:xfrm>
                    <a:prstGeom prst="rect">
                      <a:avLst/>
                    </a:prstGeom>
                    <a:noFill/>
                    <a:ln>
                      <a:noFill/>
                    </a:ln>
                  </pic:spPr>
                </pic:pic>
              </a:graphicData>
            </a:graphic>
          </wp:inline>
        </w:drawing>
      </w:r>
    </w:p>
    <w:p w14:paraId="79EEA116" w14:textId="42A7C90D" w:rsidR="00FA6C0B" w:rsidRDefault="00D31918" w:rsidP="00FA6C0B">
      <w:pPr>
        <w:spacing w:line="276" w:lineRule="auto"/>
        <w:jc w:val="center"/>
        <w:rPr>
          <w:b/>
          <w:sz w:val="20"/>
          <w:szCs w:val="20"/>
        </w:rPr>
      </w:pPr>
      <w:r>
        <w:rPr>
          <w:b/>
          <w:sz w:val="20"/>
          <w:szCs w:val="20"/>
        </w:rPr>
        <w:t xml:space="preserve">Figure </w:t>
      </w:r>
      <w:r w:rsidR="00555FA1">
        <w:rPr>
          <w:b/>
          <w:sz w:val="20"/>
          <w:szCs w:val="20"/>
        </w:rPr>
        <w:t>2.</w:t>
      </w:r>
      <w:r>
        <w:rPr>
          <w:b/>
          <w:sz w:val="20"/>
          <w:szCs w:val="20"/>
        </w:rPr>
        <w:t>1</w:t>
      </w:r>
      <w:r w:rsidR="00555FA1">
        <w:rPr>
          <w:b/>
          <w:sz w:val="20"/>
          <w:szCs w:val="20"/>
        </w:rPr>
        <w:t>0</w:t>
      </w:r>
      <w:r>
        <w:rPr>
          <w:b/>
          <w:sz w:val="20"/>
          <w:szCs w:val="20"/>
        </w:rPr>
        <w:t xml:space="preserve">a (Left): Example data set of two groups, green and red. </w:t>
      </w:r>
    </w:p>
    <w:p w14:paraId="731276DE" w14:textId="4F032670" w:rsidR="00D31918" w:rsidRDefault="00D31918" w:rsidP="00D31918">
      <w:pPr>
        <w:spacing w:after="100" w:afterAutospacing="1" w:line="276" w:lineRule="auto"/>
        <w:jc w:val="center"/>
        <w:rPr>
          <w:b/>
          <w:sz w:val="20"/>
          <w:szCs w:val="20"/>
        </w:rPr>
      </w:pPr>
      <w:r>
        <w:rPr>
          <w:b/>
          <w:sz w:val="20"/>
          <w:szCs w:val="20"/>
        </w:rPr>
        <w:t xml:space="preserve">Figure </w:t>
      </w:r>
      <w:r w:rsidR="00555FA1">
        <w:rPr>
          <w:b/>
          <w:sz w:val="20"/>
          <w:szCs w:val="20"/>
        </w:rPr>
        <w:t>2.10</w:t>
      </w:r>
      <w:r>
        <w:rPr>
          <w:b/>
          <w:sz w:val="20"/>
          <w:szCs w:val="20"/>
        </w:rPr>
        <w:t>b</w:t>
      </w:r>
      <w:r w:rsidR="00FA6C0B">
        <w:rPr>
          <w:b/>
          <w:sz w:val="20"/>
          <w:szCs w:val="20"/>
        </w:rPr>
        <w:t xml:space="preserve"> (Right): Illustration of margin between line classifier and the datum.</w:t>
      </w:r>
    </w:p>
    <w:p w14:paraId="044D2373" w14:textId="4A5553C2" w:rsidR="00FA6C0B" w:rsidRDefault="00FA6C0B" w:rsidP="00FA6C0B">
      <w:pPr>
        <w:spacing w:after="100" w:afterAutospacing="1" w:line="276" w:lineRule="auto"/>
      </w:pPr>
      <w:r>
        <w:t xml:space="preserve">We know a linear function can be expressed in three variables </w:t>
      </w:r>
      <m:oMath>
        <m:d>
          <m:dPr>
            <m:ctrlPr>
              <w:rPr>
                <w:rFonts w:ascii="Cambria Math" w:hAnsi="Cambria Math"/>
                <w:i/>
              </w:rPr>
            </m:ctrlPr>
          </m:dPr>
          <m:e>
            <m:r>
              <w:rPr>
                <w:rFonts w:ascii="Cambria Math" w:hAnsi="Cambria Math"/>
              </w:rPr>
              <m:t>y,x,b</m:t>
            </m:r>
          </m:e>
        </m:d>
      </m:oMath>
      <w:r>
        <w:t xml:space="preserve"> and we know the position of each datum, we can solve for the distance between the line and the datum. Let’s say a data point is positioned at </w:t>
      </w:r>
      <m:oMath>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0</m:t>
            </m:r>
          </m:sub>
        </m:sSub>
        <m:r>
          <w:rPr>
            <w:rFonts w:ascii="Cambria Math" w:hAnsi="Cambria Math"/>
          </w:rPr>
          <m:t>)</m:t>
        </m:r>
      </m:oMath>
      <w:r>
        <w:t xml:space="preserve"> and we are using a line expressed as </w:t>
      </w:r>
      <m:oMath>
        <m:r>
          <m:rPr>
            <m:sty m:val="b"/>
          </m:rPr>
          <w:rPr>
            <w:rFonts w:ascii="Cambria Math" w:hAnsi="Cambria Math"/>
          </w:rPr>
          <m:t>A</m:t>
        </m:r>
        <m:r>
          <w:rPr>
            <w:rFonts w:ascii="Cambria Math" w:hAnsi="Cambria Math"/>
          </w:rPr>
          <m:t>x+</m:t>
        </m:r>
        <m:r>
          <m:rPr>
            <m:sty m:val="b"/>
          </m:rPr>
          <w:rPr>
            <w:rFonts w:ascii="Cambria Math" w:hAnsi="Cambria Math"/>
          </w:rPr>
          <m:t>B</m:t>
        </m:r>
        <m:r>
          <w:rPr>
            <w:rFonts w:ascii="Cambria Math" w:hAnsi="Cambria Math"/>
          </w:rPr>
          <m:t>y+</m:t>
        </m:r>
        <m:r>
          <m:rPr>
            <m:sty m:val="b"/>
          </m:rPr>
          <w:rPr>
            <w:rFonts w:ascii="Cambria Math" w:hAnsi="Cambria Math"/>
          </w:rPr>
          <m:t>C</m:t>
        </m:r>
        <m:r>
          <w:rPr>
            <w:rFonts w:ascii="Cambria Math" w:hAnsi="Cambria Math"/>
          </w:rPr>
          <m:t>=0</m:t>
        </m:r>
      </m:oMath>
      <w:r w:rsidR="00B56421">
        <w:t>. The distance between the datum and the line, illustrated in Figure 2</w:t>
      </w:r>
      <w:r w:rsidR="00555FA1">
        <w:t>.10</w:t>
      </w:r>
      <w:r w:rsidR="00B56421">
        <w:t xml:space="preserve">, can be calculated by </w:t>
      </w:r>
      <w:r w:rsidR="00ED3071">
        <w:t>Eq. 1</w:t>
      </w:r>
      <w:r w:rsidR="00B56421">
        <w:t>.</w:t>
      </w:r>
    </w:p>
    <w:p w14:paraId="6D5923F8" w14:textId="039C062C" w:rsidR="00B56421" w:rsidRDefault="00B56421" w:rsidP="00B56421">
      <w:pPr>
        <w:spacing w:after="100" w:afterAutospacing="1" w:line="276" w:lineRule="auto"/>
        <w:jc w:val="center"/>
      </w:pPr>
      <w:r>
        <w:rPr>
          <w:noProof/>
        </w:rPr>
        <w:drawing>
          <wp:inline distT="0" distB="0" distL="0" distR="0" wp14:anchorId="32DB3BF1" wp14:editId="663DB839">
            <wp:extent cx="2202180" cy="1573487"/>
            <wp:effectExtent l="0" t="0" r="7620" b="1905"/>
            <wp:docPr id="3" name="Picture 3" descr="xae:Users:i6o:Desktop:Screen Shot 2018-09-10 at 12.29.10 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xae:Users:i6o:Desktop:Screen Shot 2018-09-10 at 12.29.10 PM.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202180" cy="1573487"/>
                    </a:xfrm>
                    <a:prstGeom prst="rect">
                      <a:avLst/>
                    </a:prstGeom>
                    <a:noFill/>
                    <a:ln>
                      <a:noFill/>
                    </a:ln>
                  </pic:spPr>
                </pic:pic>
              </a:graphicData>
            </a:graphic>
          </wp:inline>
        </w:drawing>
      </w:r>
    </w:p>
    <w:p w14:paraId="68D15F29" w14:textId="139B113F" w:rsidR="00B56421" w:rsidRDefault="00B56421" w:rsidP="00B56421">
      <w:pPr>
        <w:spacing w:after="100" w:afterAutospacing="1" w:line="276" w:lineRule="auto"/>
        <w:jc w:val="center"/>
        <w:rPr>
          <w:b/>
          <w:sz w:val="20"/>
          <w:szCs w:val="20"/>
        </w:rPr>
      </w:pPr>
      <w:r>
        <w:rPr>
          <w:b/>
          <w:sz w:val="20"/>
          <w:szCs w:val="20"/>
        </w:rPr>
        <w:t>Figure 2</w:t>
      </w:r>
      <w:r w:rsidR="00555FA1">
        <w:rPr>
          <w:b/>
          <w:sz w:val="20"/>
          <w:szCs w:val="20"/>
        </w:rPr>
        <w:t>.10</w:t>
      </w:r>
      <w:r>
        <w:rPr>
          <w:b/>
          <w:sz w:val="20"/>
          <w:szCs w:val="20"/>
        </w:rPr>
        <w:t>: Illustration of distance between a datum and line classifier.</w:t>
      </w:r>
    </w:p>
    <w:p w14:paraId="44AD8803" w14:textId="283776BD" w:rsidR="00B56421" w:rsidRDefault="00B56421" w:rsidP="00ED3071">
      <w:pPr>
        <w:spacing w:after="100" w:afterAutospacing="1" w:line="276" w:lineRule="auto"/>
        <w:jc w:val="right"/>
      </w:pPr>
      <m:oMath>
        <m:r>
          <m:rPr>
            <m:sty m:val="p"/>
          </m:rPr>
          <w:rPr>
            <w:rFonts w:ascii="Cambria Math" w:hAnsi="Cambria Math"/>
            <w:sz w:val="28"/>
          </w:rPr>
          <m:t>Distance=</m:t>
        </m:r>
        <m:f>
          <m:fPr>
            <m:ctrlPr>
              <w:rPr>
                <w:rFonts w:ascii="Cambria Math" w:hAnsi="Cambria Math"/>
                <w:sz w:val="28"/>
              </w:rPr>
            </m:ctrlPr>
          </m:fPr>
          <m:num>
            <m:r>
              <m:rPr>
                <m:sty m:val="p"/>
              </m:rPr>
              <w:rPr>
                <w:rFonts w:ascii="Cambria Math" w:hAnsi="Cambria Math"/>
                <w:sz w:val="28"/>
              </w:rPr>
              <m:t>|A</m:t>
            </m:r>
            <m:sSub>
              <m:sSubPr>
                <m:ctrlPr>
                  <w:rPr>
                    <w:rFonts w:ascii="Cambria Math" w:hAnsi="Cambria Math"/>
                    <w:sz w:val="28"/>
                  </w:rPr>
                </m:ctrlPr>
              </m:sSubPr>
              <m:e>
                <m:r>
                  <w:rPr>
                    <w:rFonts w:ascii="Cambria Math" w:hAnsi="Cambria Math"/>
                    <w:sz w:val="28"/>
                  </w:rPr>
                  <m:t>x</m:t>
                </m:r>
                <m:ctrlPr>
                  <w:rPr>
                    <w:rFonts w:ascii="Cambria Math" w:hAnsi="Cambria Math"/>
                    <w:i/>
                    <w:sz w:val="28"/>
                  </w:rPr>
                </m:ctrlPr>
              </m:e>
              <m:sub>
                <m:r>
                  <m:rPr>
                    <m:sty m:val="p"/>
                  </m:rPr>
                  <w:rPr>
                    <w:rFonts w:ascii="Cambria Math" w:hAnsi="Cambria Math"/>
                    <w:sz w:val="28"/>
                  </w:rPr>
                  <m:t>0</m:t>
                </m:r>
              </m:sub>
            </m:sSub>
            <m:r>
              <m:rPr>
                <m:sty m:val="p"/>
              </m:rPr>
              <w:rPr>
                <w:rFonts w:ascii="Cambria Math" w:hAnsi="Cambria Math"/>
                <w:sz w:val="28"/>
              </w:rPr>
              <m:t>+</m:t>
            </m:r>
            <m:sSub>
              <m:sSubPr>
                <m:ctrlPr>
                  <w:rPr>
                    <w:rFonts w:ascii="Cambria Math" w:hAnsi="Cambria Math"/>
                    <w:sz w:val="28"/>
                  </w:rPr>
                </m:ctrlPr>
              </m:sSubPr>
              <m:e>
                <m:r>
                  <m:rPr>
                    <m:sty m:val="p"/>
                  </m:rPr>
                  <w:rPr>
                    <w:rFonts w:ascii="Cambria Math" w:hAnsi="Cambria Math"/>
                    <w:sz w:val="28"/>
                  </w:rPr>
                  <m:t>B</m:t>
                </m:r>
                <m:r>
                  <w:rPr>
                    <w:rFonts w:ascii="Cambria Math" w:hAnsi="Cambria Math"/>
                    <w:sz w:val="28"/>
                  </w:rPr>
                  <m:t>y</m:t>
                </m:r>
              </m:e>
              <m:sub>
                <m:r>
                  <m:rPr>
                    <m:sty m:val="p"/>
                  </m:rPr>
                  <w:rPr>
                    <w:rFonts w:ascii="Cambria Math" w:hAnsi="Cambria Math"/>
                    <w:sz w:val="28"/>
                  </w:rPr>
                  <m:t>0</m:t>
                </m:r>
              </m:sub>
            </m:sSub>
            <m:r>
              <m:rPr>
                <m:sty m:val="p"/>
              </m:rPr>
              <w:rPr>
                <w:rFonts w:ascii="Cambria Math" w:hAnsi="Cambria Math"/>
                <w:sz w:val="28"/>
              </w:rPr>
              <m:t>+C|</m:t>
            </m:r>
          </m:num>
          <m:den>
            <m:rad>
              <m:radPr>
                <m:degHide m:val="1"/>
                <m:ctrlPr>
                  <w:rPr>
                    <w:rFonts w:ascii="Cambria Math" w:hAnsi="Cambria Math"/>
                    <w:sz w:val="28"/>
                  </w:rPr>
                </m:ctrlPr>
              </m:radPr>
              <m:deg/>
              <m:e>
                <m:sSup>
                  <m:sSupPr>
                    <m:ctrlPr>
                      <w:rPr>
                        <w:rFonts w:ascii="Cambria Math" w:hAnsi="Cambria Math"/>
                        <w:sz w:val="28"/>
                      </w:rPr>
                    </m:ctrlPr>
                  </m:sSupPr>
                  <m:e>
                    <m:r>
                      <m:rPr>
                        <m:sty m:val="p"/>
                      </m:rPr>
                      <w:rPr>
                        <w:rFonts w:ascii="Cambria Math" w:hAnsi="Cambria Math"/>
                        <w:sz w:val="28"/>
                      </w:rPr>
                      <m:t>A</m:t>
                    </m:r>
                  </m:e>
                  <m:sup>
                    <m:r>
                      <m:rPr>
                        <m:sty m:val="p"/>
                      </m:rPr>
                      <w:rPr>
                        <w:rFonts w:ascii="Cambria Math" w:hAnsi="Cambria Math"/>
                        <w:sz w:val="28"/>
                      </w:rPr>
                      <m:t>2</m:t>
                    </m:r>
                  </m:sup>
                </m:sSup>
                <m:r>
                  <w:rPr>
                    <w:rFonts w:ascii="Cambria Math" w:hAnsi="Cambria Math"/>
                    <w:sz w:val="28"/>
                  </w:rPr>
                  <m:t>+</m:t>
                </m:r>
                <m:sSup>
                  <m:sSupPr>
                    <m:ctrlPr>
                      <w:rPr>
                        <w:rFonts w:ascii="Cambria Math" w:hAnsi="Cambria Math"/>
                        <w:sz w:val="28"/>
                      </w:rPr>
                    </m:ctrlPr>
                  </m:sSupPr>
                  <m:e>
                    <m:r>
                      <m:rPr>
                        <m:sty m:val="p"/>
                      </m:rPr>
                      <w:rPr>
                        <w:rFonts w:ascii="Cambria Math" w:hAnsi="Cambria Math"/>
                        <w:sz w:val="28"/>
                      </w:rPr>
                      <m:t>B</m:t>
                    </m:r>
                  </m:e>
                  <m:sup>
                    <m:r>
                      <m:rPr>
                        <m:sty m:val="p"/>
                      </m:rPr>
                      <w:rPr>
                        <w:rFonts w:ascii="Cambria Math" w:hAnsi="Cambria Math"/>
                        <w:sz w:val="28"/>
                      </w:rPr>
                      <m:t>2</m:t>
                    </m:r>
                  </m:sup>
                </m:sSup>
              </m:e>
            </m:rad>
          </m:den>
        </m:f>
      </m:oMath>
      <w:r w:rsidR="00ED3071">
        <w:t xml:space="preserve"> </w:t>
      </w:r>
      <w:r w:rsidR="00ED3071">
        <w:tab/>
      </w:r>
      <w:r w:rsidR="00ED3071">
        <w:tab/>
      </w:r>
      <w:r w:rsidR="00ED3071">
        <w:tab/>
      </w:r>
      <w:r w:rsidR="00ED3071">
        <w:tab/>
      </w:r>
      <w:r w:rsidR="00ED3071" w:rsidRPr="00ED3071">
        <w:rPr>
          <w:b/>
        </w:rPr>
        <w:t>Eq.1</w:t>
      </w:r>
      <w:r w:rsidR="00ED3071">
        <w:t xml:space="preserve"> </w:t>
      </w:r>
    </w:p>
    <w:p w14:paraId="274A343D" w14:textId="5ECC3357" w:rsidR="00ED3071" w:rsidRDefault="00ED3071" w:rsidP="00ED3071">
      <w:pPr>
        <w:spacing w:after="100" w:afterAutospacing="1" w:line="276" w:lineRule="auto"/>
      </w:pPr>
      <w:r>
        <w:t>For multiple points, we can maximize the summed distance to find the optimal line that separates the data.</w:t>
      </w:r>
    </w:p>
    <w:p w14:paraId="69039EF7" w14:textId="77777777" w:rsidR="004F7745" w:rsidRDefault="00ED3071" w:rsidP="00ED3071">
      <w:pPr>
        <w:spacing w:after="100" w:afterAutospacing="1" w:line="276" w:lineRule="auto"/>
        <w:jc w:val="right"/>
        <w:rPr>
          <w:b/>
        </w:rPr>
      </w:pPr>
      <m:oMath>
        <m:r>
          <m:rPr>
            <m:sty m:val="p"/>
          </m:rPr>
          <w:rPr>
            <w:rFonts w:ascii="Cambria Math" w:hAnsi="Cambria Math"/>
            <w:sz w:val="28"/>
          </w:rPr>
          <m:t>argmax</m:t>
        </m:r>
        <m:d>
          <m:dPr>
            <m:ctrlPr>
              <w:rPr>
                <w:rFonts w:ascii="Cambria Math" w:hAnsi="Cambria Math"/>
                <w:sz w:val="28"/>
              </w:rPr>
            </m:ctrlPr>
          </m:dPr>
          <m:e>
            <m:nary>
              <m:naryPr>
                <m:chr m:val="∑"/>
                <m:limLoc m:val="undOvr"/>
                <m:supHide m:val="1"/>
                <m:ctrlPr>
                  <w:rPr>
                    <w:rFonts w:ascii="Cambria Math" w:hAnsi="Cambria Math"/>
                    <w:i/>
                    <w:sz w:val="28"/>
                  </w:rPr>
                </m:ctrlPr>
              </m:naryPr>
              <m:sub>
                <m:d>
                  <m:dPr>
                    <m:ctrlPr>
                      <w:rPr>
                        <w:rFonts w:ascii="Cambria Math" w:hAnsi="Cambria Math"/>
                        <w:i/>
                        <w:sz w:val="28"/>
                      </w:rPr>
                    </m:ctrlPr>
                  </m:dPr>
                  <m:e>
                    <m:r>
                      <w:rPr>
                        <w:rFonts w:ascii="Cambria Math" w:hAnsi="Cambria Math"/>
                        <w:sz w:val="28"/>
                      </w:rPr>
                      <m:t>x,y</m:t>
                    </m:r>
                  </m:e>
                </m:d>
              </m:sub>
              <m:sup/>
              <m:e>
                <m:d>
                  <m:dPr>
                    <m:begChr m:val="["/>
                    <m:endChr m:val="]"/>
                    <m:ctrlPr>
                      <w:rPr>
                        <w:rFonts w:ascii="Cambria Math" w:hAnsi="Cambria Math"/>
                        <w:i/>
                        <w:sz w:val="28"/>
                      </w:rPr>
                    </m:ctrlPr>
                  </m:dPr>
                  <m:e>
                    <m:f>
                      <m:fPr>
                        <m:ctrlPr>
                          <w:rPr>
                            <w:rFonts w:ascii="Cambria Math" w:hAnsi="Cambria Math"/>
                            <w:sz w:val="28"/>
                          </w:rPr>
                        </m:ctrlPr>
                      </m:fPr>
                      <m:num>
                        <m:d>
                          <m:dPr>
                            <m:begChr m:val="|"/>
                            <m:endChr m:val="|"/>
                            <m:ctrlPr>
                              <w:rPr>
                                <w:rFonts w:ascii="Cambria Math" w:hAnsi="Cambria Math"/>
                                <w:sz w:val="28"/>
                              </w:rPr>
                            </m:ctrlPr>
                          </m:dPr>
                          <m:e>
                            <m:r>
                              <m:rPr>
                                <m:sty m:val="p"/>
                              </m:rPr>
                              <w:rPr>
                                <w:rFonts w:ascii="Cambria Math" w:hAnsi="Cambria Math"/>
                                <w:sz w:val="28"/>
                              </w:rPr>
                              <m:t>A</m:t>
                            </m:r>
                            <m:r>
                              <w:rPr>
                                <w:rFonts w:ascii="Cambria Math" w:hAnsi="Cambria Math"/>
                                <w:sz w:val="28"/>
                              </w:rPr>
                              <m:t>x</m:t>
                            </m:r>
                            <m:r>
                              <m:rPr>
                                <m:sty m:val="p"/>
                              </m:rPr>
                              <w:rPr>
                                <w:rFonts w:ascii="Cambria Math" w:hAnsi="Cambria Math"/>
                                <w:sz w:val="28"/>
                              </w:rPr>
                              <m:t>+</m:t>
                            </m:r>
                            <m:sSub>
                              <m:sSubPr>
                                <m:ctrlPr>
                                  <w:rPr>
                                    <w:rFonts w:ascii="Cambria Math" w:hAnsi="Cambria Math"/>
                                    <w:sz w:val="28"/>
                                  </w:rPr>
                                </m:ctrlPr>
                              </m:sSubPr>
                              <m:e>
                                <m:r>
                                  <m:rPr>
                                    <m:sty m:val="p"/>
                                  </m:rPr>
                                  <w:rPr>
                                    <w:rFonts w:ascii="Cambria Math" w:hAnsi="Cambria Math"/>
                                    <w:sz w:val="28"/>
                                  </w:rPr>
                                  <m:t>B</m:t>
                                </m:r>
                                <m:r>
                                  <w:rPr>
                                    <w:rFonts w:ascii="Cambria Math" w:hAnsi="Cambria Math"/>
                                    <w:sz w:val="28"/>
                                  </w:rPr>
                                  <m:t>y</m:t>
                                </m:r>
                              </m:e>
                              <m:sub>
                                <m:r>
                                  <m:rPr>
                                    <m:sty m:val="p"/>
                                  </m:rPr>
                                  <w:rPr>
                                    <w:rFonts w:ascii="Cambria Math" w:hAnsi="Cambria Math"/>
                                    <w:sz w:val="28"/>
                                  </w:rPr>
                                  <m:t>0</m:t>
                                </m:r>
                              </m:sub>
                            </m:sSub>
                            <m:r>
                              <m:rPr>
                                <m:sty m:val="p"/>
                              </m:rPr>
                              <w:rPr>
                                <w:rFonts w:ascii="Cambria Math" w:hAnsi="Cambria Math"/>
                                <w:sz w:val="28"/>
                              </w:rPr>
                              <m:t>+C</m:t>
                            </m:r>
                          </m:e>
                        </m:d>
                      </m:num>
                      <m:den>
                        <m:rad>
                          <m:radPr>
                            <m:degHide m:val="1"/>
                            <m:ctrlPr>
                              <w:rPr>
                                <w:rFonts w:ascii="Cambria Math" w:hAnsi="Cambria Math"/>
                                <w:sz w:val="28"/>
                              </w:rPr>
                            </m:ctrlPr>
                          </m:radPr>
                          <m:deg/>
                          <m:e>
                            <m:sSup>
                              <m:sSupPr>
                                <m:ctrlPr>
                                  <w:rPr>
                                    <w:rFonts w:ascii="Cambria Math" w:hAnsi="Cambria Math"/>
                                    <w:sz w:val="28"/>
                                  </w:rPr>
                                </m:ctrlPr>
                              </m:sSupPr>
                              <m:e>
                                <m:r>
                                  <m:rPr>
                                    <m:sty m:val="p"/>
                                  </m:rPr>
                                  <w:rPr>
                                    <w:rFonts w:ascii="Cambria Math" w:hAnsi="Cambria Math"/>
                                    <w:sz w:val="28"/>
                                  </w:rPr>
                                  <m:t>A</m:t>
                                </m:r>
                              </m:e>
                              <m:sup>
                                <m:r>
                                  <m:rPr>
                                    <m:sty m:val="p"/>
                                  </m:rPr>
                                  <w:rPr>
                                    <w:rFonts w:ascii="Cambria Math" w:hAnsi="Cambria Math"/>
                                    <w:sz w:val="28"/>
                                  </w:rPr>
                                  <m:t>2</m:t>
                                </m:r>
                              </m:sup>
                            </m:sSup>
                            <m:r>
                              <w:rPr>
                                <w:rFonts w:ascii="Cambria Math" w:hAnsi="Cambria Math"/>
                                <w:sz w:val="28"/>
                              </w:rPr>
                              <m:t>+</m:t>
                            </m:r>
                            <m:sSup>
                              <m:sSupPr>
                                <m:ctrlPr>
                                  <w:rPr>
                                    <w:rFonts w:ascii="Cambria Math" w:hAnsi="Cambria Math"/>
                                    <w:sz w:val="28"/>
                                  </w:rPr>
                                </m:ctrlPr>
                              </m:sSupPr>
                              <m:e>
                                <m:r>
                                  <m:rPr>
                                    <m:sty m:val="p"/>
                                  </m:rPr>
                                  <w:rPr>
                                    <w:rFonts w:ascii="Cambria Math" w:hAnsi="Cambria Math"/>
                                    <w:sz w:val="28"/>
                                  </w:rPr>
                                  <m:t>B</m:t>
                                </m:r>
                              </m:e>
                              <m:sup>
                                <m:r>
                                  <m:rPr>
                                    <m:sty m:val="p"/>
                                  </m:rPr>
                                  <w:rPr>
                                    <w:rFonts w:ascii="Cambria Math" w:hAnsi="Cambria Math"/>
                                    <w:sz w:val="28"/>
                                  </w:rPr>
                                  <m:t>2</m:t>
                                </m:r>
                              </m:sup>
                            </m:sSup>
                          </m:e>
                        </m:rad>
                      </m:den>
                    </m:f>
                  </m:e>
                </m:d>
              </m:e>
            </m:nary>
            <m:ctrlPr>
              <w:rPr>
                <w:rFonts w:ascii="Cambria Math" w:hAnsi="Cambria Math"/>
                <w:i/>
                <w:sz w:val="28"/>
              </w:rPr>
            </m:ctrlPr>
          </m:e>
        </m:d>
      </m:oMath>
      <w:r>
        <w:t xml:space="preserve"> </w:t>
      </w:r>
      <w:r>
        <w:tab/>
      </w:r>
      <w:r>
        <w:tab/>
      </w:r>
      <w:r>
        <w:tab/>
      </w:r>
      <w:r>
        <w:tab/>
      </w:r>
      <w:r w:rsidRPr="00ED3071">
        <w:rPr>
          <w:b/>
        </w:rPr>
        <w:t>Eq.</w:t>
      </w:r>
      <w:r>
        <w:rPr>
          <w:b/>
        </w:rPr>
        <w:t>2</w:t>
      </w:r>
    </w:p>
    <w:p w14:paraId="0B5744E1" w14:textId="552D9C45" w:rsidR="00ED3071" w:rsidRDefault="004F7745" w:rsidP="004F7745">
      <w:pPr>
        <w:spacing w:after="100" w:afterAutospacing="1" w:line="276" w:lineRule="auto"/>
      </w:pPr>
      <w:r>
        <w:t>Unfortunately, this equation alone does not account for misclassifications, thus we require a parameter to validate the classification. We can use a piecewise function with a binary output</w:t>
      </w:r>
      <w:r w:rsidR="000B67DD">
        <w:t xml:space="preserve"> (i.e., indicator vector)</w:t>
      </w:r>
      <w:r>
        <w:t>, positive or negative value, to account for the classification status by multiplying said value by the distance.</w:t>
      </w:r>
    </w:p>
    <w:p w14:paraId="1E9F42A3" w14:textId="2182AA65" w:rsidR="00ED3071" w:rsidRDefault="004D1007" w:rsidP="004F7745">
      <w:pPr>
        <w:spacing w:after="100" w:afterAutospacing="1" w:line="276" w:lineRule="auto"/>
        <w:jc w:val="right"/>
        <w:rPr>
          <w:b/>
        </w:rPr>
      </w:pPr>
      <m:oMath>
        <m:sSub>
          <m:sSubPr>
            <m:ctrlPr>
              <w:rPr>
                <w:rFonts w:ascii="Cambria Math" w:hAnsi="Cambria Math"/>
                <w:i/>
              </w:rPr>
            </m:ctrlPr>
          </m:sSubPr>
          <m:e>
            <m:r>
              <w:rPr>
                <w:rFonts w:ascii="Cambria Math" w:hAnsi="Cambria Math"/>
              </w:rPr>
              <m:t>w</m:t>
            </m:r>
          </m:e>
          <m:sub>
            <m:r>
              <w:rPr>
                <w:rFonts w:ascii="Cambria Math" w:hAnsi="Cambria Math"/>
              </w:rPr>
              <m:t>i</m:t>
            </m:r>
          </m:sub>
        </m:sSub>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 xml:space="preserve"> 1   </m:t>
                </m:r>
                <m:r>
                  <m:rPr>
                    <m:sty m:val="p"/>
                  </m:rPr>
                  <w:rPr>
                    <w:rFonts w:ascii="Cambria Math" w:hAnsi="Cambria Math"/>
                  </w:rPr>
                  <m:t>if correct</m:t>
                </m:r>
              </m:e>
              <m:e>
                <m:r>
                  <w:rPr>
                    <w:rFonts w:ascii="Cambria Math" w:hAnsi="Cambria Math"/>
                  </w:rPr>
                  <m:t xml:space="preserve">-1    </m:t>
                </m:r>
                <m:r>
                  <m:rPr>
                    <m:sty m:val="p"/>
                  </m:rPr>
                  <w:rPr>
                    <w:rFonts w:ascii="Cambria Math" w:hAnsi="Cambria Math"/>
                  </w:rPr>
                  <m:t>if incorrect</m:t>
                </m:r>
              </m:e>
            </m:eqArr>
          </m:e>
        </m:d>
      </m:oMath>
      <w:r w:rsidR="004F7745">
        <w:tab/>
      </w:r>
      <w:r w:rsidR="004F7745">
        <w:tab/>
      </w:r>
      <w:r w:rsidR="004F7745">
        <w:tab/>
      </w:r>
      <w:r w:rsidR="004F7745">
        <w:tab/>
      </w:r>
      <w:r w:rsidR="004F7745" w:rsidRPr="00ED3071">
        <w:rPr>
          <w:b/>
        </w:rPr>
        <w:t>Eq.</w:t>
      </w:r>
      <w:r w:rsidR="004F7745">
        <w:rPr>
          <w:b/>
        </w:rPr>
        <w:t>3</w:t>
      </w:r>
    </w:p>
    <w:p w14:paraId="2B240FE6" w14:textId="25A5098B" w:rsidR="004F7745" w:rsidRDefault="004F7745" w:rsidP="004F7745">
      <w:pPr>
        <w:spacing w:after="100" w:afterAutospacing="1" w:line="276" w:lineRule="auto"/>
        <w:jc w:val="right"/>
        <w:rPr>
          <w:b/>
        </w:rPr>
      </w:pPr>
      <m:oMath>
        <m:r>
          <m:rPr>
            <m:sty m:val="p"/>
          </m:rPr>
          <w:rPr>
            <w:rFonts w:ascii="Cambria Math" w:hAnsi="Cambria Math"/>
            <w:sz w:val="28"/>
          </w:rPr>
          <m:t>argmax</m:t>
        </m:r>
        <m:d>
          <m:dPr>
            <m:ctrlPr>
              <w:rPr>
                <w:rFonts w:ascii="Cambria Math" w:hAnsi="Cambria Math"/>
                <w:sz w:val="28"/>
              </w:rPr>
            </m:ctrlPr>
          </m:dPr>
          <m:e>
            <m:nary>
              <m:naryPr>
                <m:chr m:val="∑"/>
                <m:limLoc m:val="undOvr"/>
                <m:supHide m:val="1"/>
                <m:ctrlPr>
                  <w:rPr>
                    <w:rFonts w:ascii="Cambria Math" w:hAnsi="Cambria Math"/>
                    <w:i/>
                    <w:sz w:val="28"/>
                  </w:rPr>
                </m:ctrlPr>
              </m:naryPr>
              <m:sub>
                <m:d>
                  <m:dPr>
                    <m:ctrlPr>
                      <w:rPr>
                        <w:rFonts w:ascii="Cambria Math" w:hAnsi="Cambria Math"/>
                        <w:i/>
                        <w:sz w:val="28"/>
                      </w:rPr>
                    </m:ctrlPr>
                  </m:dPr>
                  <m:e>
                    <m:r>
                      <w:rPr>
                        <w:rFonts w:ascii="Cambria Math" w:hAnsi="Cambria Math"/>
                        <w:sz w:val="28"/>
                      </w:rPr>
                      <m:t>x,y</m:t>
                    </m:r>
                  </m:e>
                </m:d>
              </m:sub>
              <m:sup/>
              <m:e>
                <m:d>
                  <m:dPr>
                    <m:begChr m:val="["/>
                    <m:endChr m:val="]"/>
                    <m:ctrlPr>
                      <w:rPr>
                        <w:rFonts w:ascii="Cambria Math" w:hAnsi="Cambria Math"/>
                        <w:i/>
                        <w:sz w:val="28"/>
                      </w:rPr>
                    </m:ctrlPr>
                  </m:dPr>
                  <m:e>
                    <m:f>
                      <m:fPr>
                        <m:ctrlPr>
                          <w:rPr>
                            <w:rFonts w:ascii="Cambria Math" w:hAnsi="Cambria Math"/>
                            <w:sz w:val="28"/>
                          </w:rPr>
                        </m:ctrlPr>
                      </m:fPr>
                      <m:num>
                        <m:d>
                          <m:dPr>
                            <m:begChr m:val="|"/>
                            <m:endChr m:val="|"/>
                            <m:ctrlPr>
                              <w:rPr>
                                <w:rFonts w:ascii="Cambria Math" w:hAnsi="Cambria Math"/>
                                <w:sz w:val="28"/>
                              </w:rPr>
                            </m:ctrlPr>
                          </m:dPr>
                          <m:e>
                            <m:r>
                              <m:rPr>
                                <m:sty m:val="p"/>
                              </m:rPr>
                              <w:rPr>
                                <w:rFonts w:ascii="Cambria Math" w:hAnsi="Cambria Math"/>
                                <w:sz w:val="28"/>
                              </w:rPr>
                              <m:t>A</m:t>
                            </m:r>
                            <m:r>
                              <w:rPr>
                                <w:rFonts w:ascii="Cambria Math" w:hAnsi="Cambria Math"/>
                                <w:sz w:val="28"/>
                              </w:rPr>
                              <m:t>x</m:t>
                            </m:r>
                            <m:r>
                              <m:rPr>
                                <m:sty m:val="p"/>
                              </m:rPr>
                              <w:rPr>
                                <w:rFonts w:ascii="Cambria Math" w:hAnsi="Cambria Math"/>
                                <w:sz w:val="28"/>
                              </w:rPr>
                              <m:t>+</m:t>
                            </m:r>
                            <m:sSub>
                              <m:sSubPr>
                                <m:ctrlPr>
                                  <w:rPr>
                                    <w:rFonts w:ascii="Cambria Math" w:hAnsi="Cambria Math"/>
                                    <w:sz w:val="28"/>
                                  </w:rPr>
                                </m:ctrlPr>
                              </m:sSubPr>
                              <m:e>
                                <m:r>
                                  <m:rPr>
                                    <m:sty m:val="p"/>
                                  </m:rPr>
                                  <w:rPr>
                                    <w:rFonts w:ascii="Cambria Math" w:hAnsi="Cambria Math"/>
                                    <w:sz w:val="28"/>
                                  </w:rPr>
                                  <m:t>B</m:t>
                                </m:r>
                                <m:r>
                                  <w:rPr>
                                    <w:rFonts w:ascii="Cambria Math" w:hAnsi="Cambria Math"/>
                                    <w:sz w:val="28"/>
                                  </w:rPr>
                                  <m:t>y</m:t>
                                </m:r>
                              </m:e>
                              <m:sub>
                                <m:r>
                                  <m:rPr>
                                    <m:sty m:val="p"/>
                                  </m:rPr>
                                  <w:rPr>
                                    <w:rFonts w:ascii="Cambria Math" w:hAnsi="Cambria Math"/>
                                    <w:sz w:val="28"/>
                                  </w:rPr>
                                  <m:t>0</m:t>
                                </m:r>
                              </m:sub>
                            </m:sSub>
                            <m:r>
                              <m:rPr>
                                <m:sty m:val="p"/>
                              </m:rPr>
                              <w:rPr>
                                <w:rFonts w:ascii="Cambria Math" w:hAnsi="Cambria Math"/>
                                <w:sz w:val="28"/>
                              </w:rPr>
                              <m:t>+C</m:t>
                            </m:r>
                          </m:e>
                        </m:d>
                      </m:num>
                      <m:den>
                        <m:rad>
                          <m:radPr>
                            <m:degHide m:val="1"/>
                            <m:ctrlPr>
                              <w:rPr>
                                <w:rFonts w:ascii="Cambria Math" w:hAnsi="Cambria Math"/>
                                <w:sz w:val="28"/>
                              </w:rPr>
                            </m:ctrlPr>
                          </m:radPr>
                          <m:deg/>
                          <m:e>
                            <m:sSup>
                              <m:sSupPr>
                                <m:ctrlPr>
                                  <w:rPr>
                                    <w:rFonts w:ascii="Cambria Math" w:hAnsi="Cambria Math"/>
                                    <w:sz w:val="28"/>
                                  </w:rPr>
                                </m:ctrlPr>
                              </m:sSupPr>
                              <m:e>
                                <m:r>
                                  <m:rPr>
                                    <m:sty m:val="p"/>
                                  </m:rPr>
                                  <w:rPr>
                                    <w:rFonts w:ascii="Cambria Math" w:hAnsi="Cambria Math"/>
                                    <w:sz w:val="28"/>
                                  </w:rPr>
                                  <m:t>A</m:t>
                                </m:r>
                              </m:e>
                              <m:sup>
                                <m:r>
                                  <m:rPr>
                                    <m:sty m:val="p"/>
                                  </m:rPr>
                                  <w:rPr>
                                    <w:rFonts w:ascii="Cambria Math" w:hAnsi="Cambria Math"/>
                                    <w:sz w:val="28"/>
                                  </w:rPr>
                                  <m:t>2</m:t>
                                </m:r>
                              </m:sup>
                            </m:sSup>
                            <m:r>
                              <w:rPr>
                                <w:rFonts w:ascii="Cambria Math" w:hAnsi="Cambria Math"/>
                                <w:sz w:val="28"/>
                              </w:rPr>
                              <m:t>+</m:t>
                            </m:r>
                            <m:sSup>
                              <m:sSupPr>
                                <m:ctrlPr>
                                  <w:rPr>
                                    <w:rFonts w:ascii="Cambria Math" w:hAnsi="Cambria Math"/>
                                    <w:sz w:val="28"/>
                                  </w:rPr>
                                </m:ctrlPr>
                              </m:sSupPr>
                              <m:e>
                                <m:r>
                                  <m:rPr>
                                    <m:sty m:val="p"/>
                                  </m:rPr>
                                  <w:rPr>
                                    <w:rFonts w:ascii="Cambria Math" w:hAnsi="Cambria Math"/>
                                    <w:sz w:val="28"/>
                                  </w:rPr>
                                  <m:t>B</m:t>
                                </m:r>
                              </m:e>
                              <m:sup>
                                <m:r>
                                  <m:rPr>
                                    <m:sty m:val="p"/>
                                  </m:rPr>
                                  <w:rPr>
                                    <w:rFonts w:ascii="Cambria Math" w:hAnsi="Cambria Math"/>
                                    <w:sz w:val="28"/>
                                  </w:rPr>
                                  <m:t>2</m:t>
                                </m:r>
                              </m:sup>
                            </m:sSup>
                          </m:e>
                        </m:rad>
                      </m:den>
                    </m:f>
                    <m:sSub>
                      <m:sSubPr>
                        <m:ctrlPr>
                          <w:rPr>
                            <w:rFonts w:ascii="Cambria Math" w:hAnsi="Cambria Math"/>
                            <w:i/>
                            <w:sz w:val="28"/>
                          </w:rPr>
                        </m:ctrlPr>
                      </m:sSubPr>
                      <m:e>
                        <m:r>
                          <w:rPr>
                            <w:rFonts w:ascii="Cambria Math" w:hAnsi="Cambria Math"/>
                            <w:sz w:val="28"/>
                          </w:rPr>
                          <m:t>w</m:t>
                        </m:r>
                      </m:e>
                      <m:sub>
                        <m:r>
                          <w:rPr>
                            <w:rFonts w:ascii="Cambria Math" w:hAnsi="Cambria Math"/>
                            <w:sz w:val="28"/>
                          </w:rPr>
                          <m:t>i</m:t>
                        </m:r>
                      </m:sub>
                    </m:sSub>
                  </m:e>
                </m:d>
              </m:e>
            </m:nary>
            <m:ctrlPr>
              <w:rPr>
                <w:rFonts w:ascii="Cambria Math" w:hAnsi="Cambria Math"/>
                <w:i/>
                <w:sz w:val="28"/>
              </w:rPr>
            </m:ctrlPr>
          </m:e>
        </m:d>
      </m:oMath>
      <w:r>
        <w:tab/>
      </w:r>
      <w:r>
        <w:tab/>
      </w:r>
      <w:r>
        <w:tab/>
      </w:r>
      <w:r w:rsidRPr="00ED3071">
        <w:rPr>
          <w:b/>
        </w:rPr>
        <w:t>Eq.</w:t>
      </w:r>
      <w:r>
        <w:rPr>
          <w:b/>
        </w:rPr>
        <w:t>4</w:t>
      </w:r>
    </w:p>
    <w:p w14:paraId="300B56D0" w14:textId="77777777" w:rsidR="00FC56F1" w:rsidRDefault="008C772C" w:rsidP="008C772C">
      <w:pPr>
        <w:spacing w:after="100" w:afterAutospacing="1" w:line="276" w:lineRule="auto"/>
      </w:pPr>
      <w:r>
        <w:t xml:space="preserve">This function will obtain the greatest distances between the line and points and assign a </w:t>
      </w:r>
      <w:r w:rsidR="00DA50D8">
        <w:t xml:space="preserve">correction value for misclassifications to minimize the false positives or negatives. </w:t>
      </w:r>
    </w:p>
    <w:p w14:paraId="2FD4883A" w14:textId="77777777" w:rsidR="00FC56F1" w:rsidRDefault="00FC56F1" w:rsidP="008C772C">
      <w:pPr>
        <w:spacing w:after="100" w:afterAutospacing="1" w:line="276" w:lineRule="auto"/>
      </w:pPr>
      <w:r>
        <w:rPr>
          <w:b/>
        </w:rPr>
        <w:t>2.11 )</w:t>
      </w:r>
    </w:p>
    <w:p w14:paraId="1E3023FC" w14:textId="397B976F" w:rsidR="008C772C" w:rsidRPr="008C772C" w:rsidRDefault="008C772C" w:rsidP="008C772C">
      <w:pPr>
        <w:spacing w:after="100" w:afterAutospacing="1" w:line="276" w:lineRule="auto"/>
      </w:pPr>
      <w:r>
        <w:t xml:space="preserve"> </w:t>
      </w:r>
      <w:r w:rsidR="00746B0E">
        <w:t>Labeling error can occur due to subjectivity of the labeling procedure, an error during data entry, or lack of information prior to labeling the training data.</w:t>
      </w:r>
      <w:r w:rsidR="00EC04FA">
        <w:t xml:space="preserve"> Creating an automated</w:t>
      </w:r>
      <w:r w:rsidR="002520F3">
        <w:t xml:space="preserve"> method to identify mislabeled data can be </w:t>
      </w:r>
      <w:r w:rsidR="00EC04FA">
        <w:t>difficult,</w:t>
      </w:r>
      <w:r w:rsidR="002520F3">
        <w:t xml:space="preserve"> as true outliers can exist in datasets. An easy method would be to apply a Gaussian distribution to a data class</w:t>
      </w:r>
      <w:r w:rsidR="00EC04FA">
        <w:t xml:space="preserve"> and use a large standard deviation threshold to identify high-likelihood mislabeled data points. For example, if a data cluster has an assigned Gaussian </w:t>
      </w:r>
      <w:r w:rsidR="000F66BC">
        <w:t xml:space="preserve">distribution, say after a fit function is applied </w:t>
      </w:r>
      <w:r w:rsidR="00EC04FA">
        <w:t xml:space="preserve">where the center of the data is the mean, the </w:t>
      </w:r>
      <w:r w:rsidR="000F66BC">
        <w:t>data analyst</w:t>
      </w:r>
      <w:r w:rsidR="00EC04FA">
        <w:t xml:space="preserve"> can apply a </w:t>
      </w:r>
      <w:r w:rsidR="000142B8">
        <w:t xml:space="preserve">large </w:t>
      </w:r>
      <w:r w:rsidR="00EC04FA">
        <w:t xml:space="preserve">threshold </w:t>
      </w:r>
      <w:r w:rsidR="000142B8">
        <w:t xml:space="preserve">value, say </w:t>
      </w:r>
      <w:r w:rsidR="00EC04FA">
        <w:t>10 standard deviations</w:t>
      </w:r>
      <w:r w:rsidR="000142B8">
        <w:t>,</w:t>
      </w:r>
      <w:r w:rsidR="00EC04FA">
        <w:t xml:space="preserve"> to dismiss any data points 10 standard deviations away from the distribution mean. This method can detect data anomalies, such as mislabeled data points.</w:t>
      </w:r>
    </w:p>
    <w:sectPr w:rsidR="008C772C" w:rsidRPr="008C772C" w:rsidSect="00B71B9F">
      <w:headerReference w:type="default" r:id="rId17"/>
      <w:footerReference w:type="even" r:id="rId18"/>
      <w:footerReference w:type="default" r:id="rId19"/>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36E768A" w14:textId="77777777" w:rsidR="00712C59" w:rsidRDefault="00712C59" w:rsidP="00725F55">
      <w:r>
        <w:separator/>
      </w:r>
    </w:p>
  </w:endnote>
  <w:endnote w:type="continuationSeparator" w:id="0">
    <w:p w14:paraId="56CA6F94" w14:textId="77777777" w:rsidR="00712C59" w:rsidRDefault="00712C59" w:rsidP="00725F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Times New Roman">
    <w:panose1 w:val="02020603050405020304"/>
    <w:charset w:val="00"/>
    <w:family w:val="auto"/>
    <w:pitch w:val="variable"/>
    <w:sig w:usb0="00000003" w:usb1="00000000" w:usb2="00000000" w:usb3="00000000" w:csb0="00000001" w:csb1="00000000"/>
  </w:font>
  <w:font w:name="Lucida Grande">
    <w:panose1 w:val="020B0600040502020204"/>
    <w:charset w:val="00"/>
    <w:family w:val="auto"/>
    <w:pitch w:val="variable"/>
    <w:sig w:usb0="E1000AEF" w:usb1="5000A1FF" w:usb2="00000000" w:usb3="00000000" w:csb0="000001BF" w:csb1="00000000"/>
  </w:font>
  <w:font w:name="Cambria Math">
    <w:panose1 w:val="02040503050406030204"/>
    <w:charset w:val="00"/>
    <w:family w:val="auto"/>
    <w:pitch w:val="variable"/>
    <w:sig w:usb0="E00002FF" w:usb1="420024FF" w:usb2="00000000" w:usb3="00000000" w:csb0="0000019F" w:csb1="00000000"/>
  </w:font>
  <w:font w:name="Arial">
    <w:panose1 w:val="020B0604020202020204"/>
    <w:charset w:val="00"/>
    <w:family w:val="auto"/>
    <w:pitch w:val="variable"/>
    <w:sig w:usb0="00000003" w:usb1="00000000" w:usb2="00000000" w:usb3="00000000" w:csb0="00000001" w:csb1="00000000"/>
  </w:font>
  <w:font w:name="ＭＳ ゴシック">
    <w:panose1 w:val="00000000000000000000"/>
    <w:charset w:val="80"/>
    <w:family w:val="moder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B47B91C" w14:textId="77777777" w:rsidR="00712C59" w:rsidRDefault="00712C59" w:rsidP="00725F55">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59952B95" w14:textId="77777777" w:rsidR="00712C59" w:rsidRDefault="00712C59" w:rsidP="00725F55">
    <w:pPr>
      <w:pStyle w:val="Footer"/>
      <w:ind w:right="360"/>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A968280" w14:textId="77777777" w:rsidR="00712C59" w:rsidRDefault="00712C59" w:rsidP="00725F55">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4D1007">
      <w:rPr>
        <w:rStyle w:val="PageNumber"/>
        <w:noProof/>
      </w:rPr>
      <w:t>1</w:t>
    </w:r>
    <w:r>
      <w:rPr>
        <w:rStyle w:val="PageNumber"/>
      </w:rPr>
      <w:fldChar w:fldCharType="end"/>
    </w:r>
  </w:p>
  <w:p w14:paraId="3B193EAB" w14:textId="77777777" w:rsidR="00712C59" w:rsidRDefault="004D1007" w:rsidP="00725F55">
    <w:pPr>
      <w:pStyle w:val="Footer"/>
      <w:ind w:right="360"/>
    </w:pPr>
    <w:hyperlink r:id="rId1" w:history="1">
      <w:r w:rsidR="00712C59" w:rsidRPr="00473CFD">
        <w:rPr>
          <w:rStyle w:val="Hyperlink"/>
        </w:rPr>
        <w:t>istewar1@vols.utk.edu</w:t>
      </w:r>
    </w:hyperlink>
    <w:r w:rsidR="00712C59">
      <w:t xml:space="preserve"> </w:t>
    </w: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9746FEB" w14:textId="77777777" w:rsidR="00712C59" w:rsidRDefault="00712C59" w:rsidP="00725F55">
      <w:r>
        <w:separator/>
      </w:r>
    </w:p>
  </w:footnote>
  <w:footnote w:type="continuationSeparator" w:id="0">
    <w:p w14:paraId="01C2998B" w14:textId="77777777" w:rsidR="00712C59" w:rsidRDefault="00712C59" w:rsidP="00725F55">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75DD4DC" w14:textId="77777777" w:rsidR="00712C59" w:rsidRDefault="00712C59">
    <w:pPr>
      <w:pStyle w:val="Header"/>
    </w:pPr>
    <w:r>
      <w:t>COSC 528</w:t>
    </w:r>
    <w:r>
      <w:tab/>
    </w:r>
    <w:r w:rsidRPr="00725F55">
      <w:rPr>
        <w:b/>
      </w:rPr>
      <w:t>Homework #1</w:t>
    </w:r>
    <w:r>
      <w:tab/>
      <w:t>Ian R. Stewart</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66"/>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25F55"/>
    <w:rsid w:val="000142B8"/>
    <w:rsid w:val="000721B1"/>
    <w:rsid w:val="00083780"/>
    <w:rsid w:val="000B67DD"/>
    <w:rsid w:val="000F66BC"/>
    <w:rsid w:val="0013326B"/>
    <w:rsid w:val="00141679"/>
    <w:rsid w:val="0015486D"/>
    <w:rsid w:val="001A5167"/>
    <w:rsid w:val="002520F3"/>
    <w:rsid w:val="002A490A"/>
    <w:rsid w:val="00324B93"/>
    <w:rsid w:val="0033322B"/>
    <w:rsid w:val="003B2B88"/>
    <w:rsid w:val="00475F00"/>
    <w:rsid w:val="00482473"/>
    <w:rsid w:val="004A2559"/>
    <w:rsid w:val="004D1007"/>
    <w:rsid w:val="004F7745"/>
    <w:rsid w:val="005546A2"/>
    <w:rsid w:val="00555FA1"/>
    <w:rsid w:val="005566AE"/>
    <w:rsid w:val="00712C59"/>
    <w:rsid w:val="00725F55"/>
    <w:rsid w:val="00746B0E"/>
    <w:rsid w:val="008801C9"/>
    <w:rsid w:val="008A080E"/>
    <w:rsid w:val="008C772C"/>
    <w:rsid w:val="009018E5"/>
    <w:rsid w:val="00917CC1"/>
    <w:rsid w:val="00A2635F"/>
    <w:rsid w:val="00A3389B"/>
    <w:rsid w:val="00A47FA0"/>
    <w:rsid w:val="00AB014C"/>
    <w:rsid w:val="00B56421"/>
    <w:rsid w:val="00B71B9F"/>
    <w:rsid w:val="00BE06D2"/>
    <w:rsid w:val="00BF7424"/>
    <w:rsid w:val="00D13353"/>
    <w:rsid w:val="00D31918"/>
    <w:rsid w:val="00D368FA"/>
    <w:rsid w:val="00DA50D8"/>
    <w:rsid w:val="00EC04FA"/>
    <w:rsid w:val="00ED3071"/>
    <w:rsid w:val="00ED3A6E"/>
    <w:rsid w:val="00F4144E"/>
    <w:rsid w:val="00FA6C0B"/>
    <w:rsid w:val="00FC56F1"/>
    <w:rsid w:val="00FD181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633B3FB8"/>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25F55"/>
    <w:pPr>
      <w:tabs>
        <w:tab w:val="center" w:pos="4320"/>
        <w:tab w:val="right" w:pos="8640"/>
      </w:tabs>
    </w:pPr>
  </w:style>
  <w:style w:type="character" w:customStyle="1" w:styleId="HeaderChar">
    <w:name w:val="Header Char"/>
    <w:basedOn w:val="DefaultParagraphFont"/>
    <w:link w:val="Header"/>
    <w:uiPriority w:val="99"/>
    <w:rsid w:val="00725F55"/>
  </w:style>
  <w:style w:type="paragraph" w:styleId="Footer">
    <w:name w:val="footer"/>
    <w:basedOn w:val="Normal"/>
    <w:link w:val="FooterChar"/>
    <w:uiPriority w:val="99"/>
    <w:unhideWhenUsed/>
    <w:rsid w:val="00725F55"/>
    <w:pPr>
      <w:tabs>
        <w:tab w:val="center" w:pos="4320"/>
        <w:tab w:val="right" w:pos="8640"/>
      </w:tabs>
    </w:pPr>
  </w:style>
  <w:style w:type="character" w:customStyle="1" w:styleId="FooterChar">
    <w:name w:val="Footer Char"/>
    <w:basedOn w:val="DefaultParagraphFont"/>
    <w:link w:val="Footer"/>
    <w:uiPriority w:val="99"/>
    <w:rsid w:val="00725F55"/>
  </w:style>
  <w:style w:type="character" w:styleId="PageNumber">
    <w:name w:val="page number"/>
    <w:basedOn w:val="DefaultParagraphFont"/>
    <w:uiPriority w:val="99"/>
    <w:semiHidden/>
    <w:unhideWhenUsed/>
    <w:rsid w:val="00725F55"/>
  </w:style>
  <w:style w:type="character" w:styleId="Hyperlink">
    <w:name w:val="Hyperlink"/>
    <w:basedOn w:val="DefaultParagraphFont"/>
    <w:uiPriority w:val="99"/>
    <w:unhideWhenUsed/>
    <w:rsid w:val="00725F55"/>
    <w:rPr>
      <w:color w:val="0000FF" w:themeColor="hyperlink"/>
      <w:u w:val="single"/>
    </w:rPr>
  </w:style>
  <w:style w:type="character" w:styleId="PlaceholderText">
    <w:name w:val="Placeholder Text"/>
    <w:basedOn w:val="DefaultParagraphFont"/>
    <w:uiPriority w:val="99"/>
    <w:semiHidden/>
    <w:rsid w:val="00A3389B"/>
    <w:rPr>
      <w:color w:val="808080"/>
    </w:rPr>
  </w:style>
  <w:style w:type="paragraph" w:styleId="BalloonText">
    <w:name w:val="Balloon Text"/>
    <w:basedOn w:val="Normal"/>
    <w:link w:val="BalloonTextChar"/>
    <w:uiPriority w:val="99"/>
    <w:semiHidden/>
    <w:unhideWhenUsed/>
    <w:rsid w:val="00A3389B"/>
    <w:rPr>
      <w:rFonts w:ascii="Lucida Grande" w:hAnsi="Lucida Grande"/>
      <w:sz w:val="18"/>
      <w:szCs w:val="18"/>
    </w:rPr>
  </w:style>
  <w:style w:type="character" w:customStyle="1" w:styleId="BalloonTextChar">
    <w:name w:val="Balloon Text Char"/>
    <w:basedOn w:val="DefaultParagraphFont"/>
    <w:link w:val="BalloonText"/>
    <w:uiPriority w:val="99"/>
    <w:semiHidden/>
    <w:rsid w:val="00A3389B"/>
    <w:rPr>
      <w:rFonts w:ascii="Lucida Grande" w:hAnsi="Lucida Grande"/>
      <w:sz w:val="18"/>
      <w:szCs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25F55"/>
    <w:pPr>
      <w:tabs>
        <w:tab w:val="center" w:pos="4320"/>
        <w:tab w:val="right" w:pos="8640"/>
      </w:tabs>
    </w:pPr>
  </w:style>
  <w:style w:type="character" w:customStyle="1" w:styleId="HeaderChar">
    <w:name w:val="Header Char"/>
    <w:basedOn w:val="DefaultParagraphFont"/>
    <w:link w:val="Header"/>
    <w:uiPriority w:val="99"/>
    <w:rsid w:val="00725F55"/>
  </w:style>
  <w:style w:type="paragraph" w:styleId="Footer">
    <w:name w:val="footer"/>
    <w:basedOn w:val="Normal"/>
    <w:link w:val="FooterChar"/>
    <w:uiPriority w:val="99"/>
    <w:unhideWhenUsed/>
    <w:rsid w:val="00725F55"/>
    <w:pPr>
      <w:tabs>
        <w:tab w:val="center" w:pos="4320"/>
        <w:tab w:val="right" w:pos="8640"/>
      </w:tabs>
    </w:pPr>
  </w:style>
  <w:style w:type="character" w:customStyle="1" w:styleId="FooterChar">
    <w:name w:val="Footer Char"/>
    <w:basedOn w:val="DefaultParagraphFont"/>
    <w:link w:val="Footer"/>
    <w:uiPriority w:val="99"/>
    <w:rsid w:val="00725F55"/>
  </w:style>
  <w:style w:type="character" w:styleId="PageNumber">
    <w:name w:val="page number"/>
    <w:basedOn w:val="DefaultParagraphFont"/>
    <w:uiPriority w:val="99"/>
    <w:semiHidden/>
    <w:unhideWhenUsed/>
    <w:rsid w:val="00725F55"/>
  </w:style>
  <w:style w:type="character" w:styleId="Hyperlink">
    <w:name w:val="Hyperlink"/>
    <w:basedOn w:val="DefaultParagraphFont"/>
    <w:uiPriority w:val="99"/>
    <w:unhideWhenUsed/>
    <w:rsid w:val="00725F55"/>
    <w:rPr>
      <w:color w:val="0000FF" w:themeColor="hyperlink"/>
      <w:u w:val="single"/>
    </w:rPr>
  </w:style>
  <w:style w:type="character" w:styleId="PlaceholderText">
    <w:name w:val="Placeholder Text"/>
    <w:basedOn w:val="DefaultParagraphFont"/>
    <w:uiPriority w:val="99"/>
    <w:semiHidden/>
    <w:rsid w:val="00A3389B"/>
    <w:rPr>
      <w:color w:val="808080"/>
    </w:rPr>
  </w:style>
  <w:style w:type="paragraph" w:styleId="BalloonText">
    <w:name w:val="Balloon Text"/>
    <w:basedOn w:val="Normal"/>
    <w:link w:val="BalloonTextChar"/>
    <w:uiPriority w:val="99"/>
    <w:semiHidden/>
    <w:unhideWhenUsed/>
    <w:rsid w:val="00A3389B"/>
    <w:rPr>
      <w:rFonts w:ascii="Lucida Grande" w:hAnsi="Lucida Grande"/>
      <w:sz w:val="18"/>
      <w:szCs w:val="18"/>
    </w:rPr>
  </w:style>
  <w:style w:type="character" w:customStyle="1" w:styleId="BalloonTextChar">
    <w:name w:val="Balloon Text Char"/>
    <w:basedOn w:val="DefaultParagraphFont"/>
    <w:link w:val="BalloonText"/>
    <w:uiPriority w:val="99"/>
    <w:semiHidden/>
    <w:rsid w:val="00A3389B"/>
    <w:rPr>
      <w:rFonts w:ascii="Lucida Grande" w:hAnsi="Lucida Grande"/>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9" Type="http://schemas.openxmlformats.org/officeDocument/2006/relationships/image" Target="media/image3.png"/><Relationship Id="rId20" Type="http://schemas.openxmlformats.org/officeDocument/2006/relationships/fontTable" Target="fontTable.xml"/><Relationship Id="rId21" Type="http://schemas.openxmlformats.org/officeDocument/2006/relationships/theme" Target="theme/theme1.xml"/><Relationship Id="rId10" Type="http://schemas.openxmlformats.org/officeDocument/2006/relationships/image" Target="media/image4.png"/><Relationship Id="rId11" Type="http://schemas.openxmlformats.org/officeDocument/2006/relationships/image" Target="media/image5.png"/><Relationship Id="rId12" Type="http://schemas.openxmlformats.org/officeDocument/2006/relationships/image" Target="media/image6.png"/><Relationship Id="rId13" Type="http://schemas.openxmlformats.org/officeDocument/2006/relationships/image" Target="media/image7.png"/><Relationship Id="rId14" Type="http://schemas.openxmlformats.org/officeDocument/2006/relationships/image" Target="media/image8.png"/><Relationship Id="rId15" Type="http://schemas.openxmlformats.org/officeDocument/2006/relationships/image" Target="media/image9.png"/><Relationship Id="rId16" Type="http://schemas.openxmlformats.org/officeDocument/2006/relationships/image" Target="media/image10.png"/><Relationship Id="rId17" Type="http://schemas.openxmlformats.org/officeDocument/2006/relationships/header" Target="header1.xml"/><Relationship Id="rId18" Type="http://schemas.openxmlformats.org/officeDocument/2006/relationships/footer" Target="footer1.xml"/><Relationship Id="rId19" Type="http://schemas.openxmlformats.org/officeDocument/2006/relationships/footer" Target="footer2.xml"/><Relationship Id="rId1" Type="http://schemas.openxmlformats.org/officeDocument/2006/relationships/styles" Target="styles.xml"/><Relationship Id="rId2" Type="http://schemas.microsoft.com/office/2007/relationships/stylesWithEffects" Target="stylesWithEffect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otnotes" Target="footnotes.xml"/><Relationship Id="rId6" Type="http://schemas.openxmlformats.org/officeDocument/2006/relationships/endnotes" Target="endnotes.xml"/><Relationship Id="rId7" Type="http://schemas.openxmlformats.org/officeDocument/2006/relationships/image" Target="media/image1.png"/><Relationship Id="rId8"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hyperlink" Target="mailto:istewar1@vols.utk.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182</TotalTime>
  <Pages>5</Pages>
  <Words>910</Words>
  <Characters>5188</Characters>
  <Application>Microsoft Macintosh Word</Application>
  <DocSecurity>0</DocSecurity>
  <Lines>43</Lines>
  <Paragraphs>12</Paragraphs>
  <ScaleCrop>false</ScaleCrop>
  <Company>Oak Ridge National Laboratory</Company>
  <LinksUpToDate>false</LinksUpToDate>
  <CharactersWithSpaces>6086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Stewart, Ian R.</dc:creator>
  <cp:keywords/>
  <dc:description/>
  <cp:lastModifiedBy>Stewart, Ian R.</cp:lastModifiedBy>
  <cp:revision>31</cp:revision>
  <dcterms:created xsi:type="dcterms:W3CDTF">2018-09-07T13:12:00Z</dcterms:created>
  <dcterms:modified xsi:type="dcterms:W3CDTF">2018-09-10T19:15:00Z</dcterms:modified>
</cp:coreProperties>
</file>