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字符数组、string类型字符串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strcpy(a,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);//将“hello”赋值到字符数组a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strcmp用于比较两个字符数组(按照字典序)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fgets(s,sizeof(s),stdin);//读入一行字符串，空格也一起存下了。gets()函数因为存在溢出风险所以不使用，fgets()是安全的。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有疑惑：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sscanf(s,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>%d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>,&amp;a)：从s字符中读入一个整数a。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sprintf(s,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>%d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>,a)：将一个int类型的数a输出到字符串s中。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string类型字符串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string类型的字符串可以直接拿来赋值、拼接操作，比如s=s+s就是将两个字符串s拼接在一起，其结果赋值回s的意思。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字符串string的常用方法：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s：定义一个名字为s的字符串变量；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s+=str或s.append(str)：在字符串s后面拼接字符串str；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s&lt;str：比较字符串s的字典序是否在字符串str的字典序之前；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s.size()或s.length()：得到字符串s的长度；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s.substr(pos,len)：截取字符串s，从第pos个位置开始len个字符，并返回这个字符串；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s.insert(pos,str)：在字符串s的第pos个字符之前，插入字符串str，并返回这个字符串；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s.find(str,[pos])：在字符串s中从第pos个字符开始寻找str，并返回位置，如果找不到返回-1.pos可以省略，默认值是0.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使用find函数查找子串但是找不到时，会返回一个常数string::npos，但是由于它不一定是个int类型的常量，所以需要将其强制转换为int类型才能直接输出-1.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字符数组是C语言中就存在的，而在C++中可以使用字符数组的“进化版本”，也就是string。string的变量名在很多情况下可以被当作字符数组的变量名，用于sscanf、sprintf等地方。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string和字符数组也是可以相互转换的，类似如下代码：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//stri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ng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转字符数组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arr[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string s=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"LUOGU"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len=s.copy(arr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最多允许复制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9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个字符，否则就越界了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arr[len]=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\0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在末尾增加结束标记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或者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arr[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string s=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"LUOGU"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strcpy(arr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s.c_str())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//strncpy(arr,s.c_str(),10) 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字符数组转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string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就更简单了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arr[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strcpy(arr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"LUOGU"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string 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s=arr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246B1"/>
    <w:multiLevelType w:val="singleLevel"/>
    <w:tmpl w:val="C48246B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B1C8C12"/>
    <w:multiLevelType w:val="singleLevel"/>
    <w:tmpl w:val="2B1C8C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17C40DF"/>
    <w:rsid w:val="08DC111E"/>
    <w:rsid w:val="0A195813"/>
    <w:rsid w:val="0A726C1E"/>
    <w:rsid w:val="0EDC6309"/>
    <w:rsid w:val="147D44E2"/>
    <w:rsid w:val="16AF1C41"/>
    <w:rsid w:val="1C9E3B1A"/>
    <w:rsid w:val="20E30D41"/>
    <w:rsid w:val="21177171"/>
    <w:rsid w:val="2256137C"/>
    <w:rsid w:val="235014BD"/>
    <w:rsid w:val="23E0652B"/>
    <w:rsid w:val="282A1051"/>
    <w:rsid w:val="293566B0"/>
    <w:rsid w:val="2A0B3FCA"/>
    <w:rsid w:val="2C53592E"/>
    <w:rsid w:val="35A36147"/>
    <w:rsid w:val="3E573149"/>
    <w:rsid w:val="41DB7BC2"/>
    <w:rsid w:val="42114163"/>
    <w:rsid w:val="475F0B30"/>
    <w:rsid w:val="4BC97651"/>
    <w:rsid w:val="4E3C73B1"/>
    <w:rsid w:val="4E575386"/>
    <w:rsid w:val="52AA2013"/>
    <w:rsid w:val="5423353D"/>
    <w:rsid w:val="580D5718"/>
    <w:rsid w:val="5899529B"/>
    <w:rsid w:val="5CA645E6"/>
    <w:rsid w:val="64586688"/>
    <w:rsid w:val="6F91698E"/>
    <w:rsid w:val="79B745D3"/>
    <w:rsid w:val="7A0666FA"/>
    <w:rsid w:val="7B3E48AE"/>
    <w:rsid w:val="7CF804FE"/>
    <w:rsid w:val="7D07647A"/>
    <w:rsid w:val="7D533334"/>
    <w:rsid w:val="7D7070CD"/>
    <w:rsid w:val="7D8938E2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592</Words>
  <Characters>1053</Characters>
  <Lines>0</Lines>
  <Paragraphs>0</Paragraphs>
  <TotalTime>74</TotalTime>
  <ScaleCrop>false</ScaleCrop>
  <LinksUpToDate>false</LinksUpToDate>
  <CharactersWithSpaces>1065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