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pStyle w:val="Title"/>
        <w:spacing w:after="240"/>
      </w:pPr>
      <w:r>
        <w:t>CashFlowGo AWS Deployment Roadmap</w:t>
      </w:r>
    </w:p>
    <w:p w14:paraId="00000002">
      <w:r>
        <w:t>A practical deployment roadmap for running CashFlowGo on AWS using Docker, S3, CloudFront, ECS/Fargate, ECR, and RDS PostgreSQL.</w:t>
      </w:r>
    </w:p>
    <w:p w14:paraId="00000003">
      <w:pPr>
        <w:pStyle w:val="Heading1"/>
        <w:spacing w:after="120" w:before="240"/>
      </w:pPr>
      <w:r>
        <w:t>Architecture Summary</w:t>
      </w:r>
    </w:p>
    <w:p w14:paraId="00000004">
      <w:r>
        <w:t>Production architecture:</w:t>
      </w:r>
    </w:p>
    <w:p w14:paraId="00000005">
      <w:pPr>
        <w:pStyle w:val="ListParagraph"/>
      </w:pPr>
      <w:r>
        <w:t>• React frontend -&gt; S3 + CloudFront</w:t>
      </w:r>
    </w:p>
    <w:p w14:paraId="00000006">
      <w:pPr>
        <w:pStyle w:val="ListParagraph"/>
      </w:pPr>
      <w:r>
        <w:t>• Django backend -&gt; Docker image -&gt; ECR -&gt; ECS/Fargate</w:t>
      </w:r>
    </w:p>
    <w:p w14:paraId="00000007">
      <w:pPr>
        <w:pStyle w:val="ListParagraph"/>
      </w:pPr>
      <w:r>
        <w:t>• Database -&gt; RDS PostgreSQL</w:t>
      </w:r>
    </w:p>
    <w:p w14:paraId="00000009">
      <w:pPr>
        <w:pStyle w:val="Heading1"/>
        <w:spacing w:after="120" w:before="240"/>
      </w:pPr>
      <w:r>
        <w:t>Technical Goals And Project Value</w:t>
      </w:r>
    </w:p>
    <w:p w14:paraId="0000000A">
      <w:pPr>
        <w:pStyle w:val="ListParagraph"/>
      </w:pPr>
      <w:r>
        <w:t>• Docker: package the Django backend and run the full local stack with Docker Compose.</w:t>
      </w:r>
    </w:p>
    <w:p w14:paraId="0000000B">
      <w:pPr>
        <w:pStyle w:val="ListParagraph"/>
      </w:pPr>
      <w:r>
        <w:t>• AWS fundamentals: use IAM, AWS CLI, billing controls, managed services, and cloud networking.</w:t>
      </w:r>
    </w:p>
    <w:p w14:paraId="0000000C">
      <w:pPr>
        <w:pStyle w:val="ListParagraph"/>
      </w:pPr>
      <w:r>
        <w:t>• Frontend deployment: host a React single-page app with S3 and CloudFront.</w:t>
      </w:r>
    </w:p>
    <w:p w14:paraId="0000000D">
      <w:pPr>
        <w:pStyle w:val="ListParagraph"/>
      </w:pPr>
      <w:r>
        <w:t>• Backend deployment: run a production-style Django container on ECS/Fargate.</w:t>
      </w:r>
    </w:p>
    <w:p w14:paraId="0000000E">
      <w:pPr>
        <w:pStyle w:val="ListParagraph"/>
      </w:pPr>
      <w:r>
        <w:t>• Database deployment: move from local SQLite to managed PostgreSQL on RDS.</w:t>
      </w:r>
    </w:p>
    <w:p w14:paraId="0000000F">
      <w:pPr>
        <w:pStyle w:val="ListParagraph"/>
      </w:pPr>
      <w:r>
        <w:t>• Production configuration: use environment variables, CORS/CSRF settings, SSL database connections, and health checks.</w:t>
      </w:r>
    </w:p>
    <w:p w14:paraId="00000010">
      <w:pPr>
        <w:pStyle w:val="Heading1"/>
        <w:spacing w:after="120" w:before="240"/>
      </w:pPr>
      <w:r>
        <w:t>Deployment Steps</w:t>
      </w:r>
    </w:p>
    <w:p w14:paraId="00000011">
      <w:pPr>
        <w:pStyle w:val="ListParagraph"/>
      </w:pPr>
      <w:r>
        <w:t>1. Validate local Docker setup: install Docker, run docker compose up --build, confirm React, Django, and PostgreSQL all work locally.</w:t>
      </w:r>
    </w:p>
    <w:p w14:paraId="00000012">
      <w:pPr>
        <w:pStyle w:val="ListParagraph"/>
      </w:pPr>
      <w:r>
        <w:t>2. Set up AWS account controls: choose one AWS region, enable billing alerts, create an IAM admin user, and configure the AWS CLI.</w:t>
      </w:r>
    </w:p>
    <w:p w14:paraId="00000013">
      <w:pPr>
        <w:pStyle w:val="ListParagraph"/>
      </w:pPr>
      <w:r>
        <w:t>3. Deploy the React frontend to S3 + CloudFront: build the React app, upload the build output to S3, create a CloudFront distribution, and configure SPA fallback.</w:t>
      </w:r>
    </w:p>
    <w:p w14:paraId="00000014">
      <w:pPr>
        <w:pStyle w:val="ListParagraph"/>
      </w:pPr>
      <w:r>
        <w:t>4. Create RDS PostgreSQL: create a small PostgreSQL database, keep it private in the VPC, and build the Django DATABASE_URL.</w:t>
      </w:r>
    </w:p>
    <w:p w14:paraId="00000015">
      <w:pPr>
        <w:pStyle w:val="ListParagraph"/>
      </w:pPr>
      <w:r>
        <w:t>5. Build and push the Django Docker image to ECR: create an ECR repository, authenticate Docker, tag the backend image, and push it.</w:t>
      </w:r>
    </w:p>
    <w:p w14:paraId="00000016">
      <w:pPr>
        <w:pStyle w:val="ListParagraph"/>
      </w:pPr>
      <w:r>
        <w:t>6. Run Django on ECS/Fargate: create an ECS cluster, task definition, service, security groups, and load balancer for the backend container.</w:t>
      </w:r>
    </w:p>
    <w:p w14:paraId="00000017">
      <w:pPr>
        <w:pStyle w:val="ListParagraph"/>
      </w:pPr>
      <w:r>
        <w:t>7. Run migrations: execute python manage.py migrate as a one-off ECS task or release step before relying on the deployed API.</w:t>
      </w:r>
    </w:p>
    <w:p w14:paraId="00000018">
      <w:pPr>
        <w:pStyle w:val="ListParagraph"/>
      </w:pPr>
      <w:r>
        <w:t>8. Connect frontend and backend: set REACT_APP_API_BASE_URL to the deployed API URL and update Django CORS, CSRF, and allowed host settings.</w:t>
      </w:r>
    </w:p>
    <w:p w14:paraId="00000019">
      <w:pPr>
        <w:pStyle w:val="ListParagraph"/>
      </w:pPr>
      <w:r>
        <w:t>9. Document the deployed architecture: add screenshots, an architecture diagram, and an AWS deployment section to the README.</w:t>
      </w:r>
    </w:p>
    <w:p w14:paraId="0000001A">
      <w:pPr>
        <w:pStyle w:val="Heading1"/>
        <w:spacing w:after="120" w:before="240"/>
      </w:pPr>
      <w:r>
        <w:t>Test Plan</w:t>
      </w:r>
    </w:p>
    <w:p w14:paraId="0000001B">
      <w:pPr>
        <w:pStyle w:val="ListParagraph"/>
      </w:pPr>
      <w:r>
        <w:t>• Local Docker: docker compose up --build.</w:t>
      </w:r>
    </w:p>
    <w:p w14:paraId="0000001C">
      <w:pPr>
        <w:pStyle w:val="ListParagraph"/>
      </w:pPr>
      <w:r>
        <w:t>• Database check: docker compose exec backend python manage.py check_database.</w:t>
      </w:r>
    </w:p>
    <w:p w14:paraId="0000001D">
      <w:pPr>
        <w:pStyle w:val="ListParagraph"/>
      </w:pPr>
      <w:r>
        <w:t>• Django check: python manage.py check.</w:t>
      </w:r>
    </w:p>
    <w:p w14:paraId="0000001E">
      <w:pPr>
        <w:pStyle w:val="ListParagraph"/>
      </w:pPr>
      <w:r>
        <w:t>• Migrations: python manage.py migrate.</w:t>
      </w:r>
    </w:p>
    <w:p w14:paraId="0000001F">
      <w:pPr>
        <w:pStyle w:val="ListParagraph"/>
      </w:pPr>
      <w:r>
        <w:t>• Frontend build: npm run build.</w:t>
      </w:r>
    </w:p>
    <w:p w14:paraId="00000020">
      <w:pPr>
        <w:pStyle w:val="ListParagraph"/>
      </w:pPr>
      <w:r>
        <w:t>• Backend smoke test: visit /api/accounts/csrf/ on the deployed API.</w:t>
      </w:r>
    </w:p>
    <w:p w14:paraId="00000021">
      <w:pPr>
        <w:pStyle w:val="ListParagraph"/>
      </w:pPr>
      <w:r>
        <w:t>• End-to-end flows: signup, login, logout, add transaction, update income, view budget state, add/delete subscription, and switch profiles.</w:t>
      </w:r>
    </w:p>
    <w:p w14:paraId="00000022">
      <w:pPr>
        <w:pStyle w:val="Heading1"/>
        <w:spacing w:after="120" w:before="240"/>
      </w:pPr>
      <w:r>
        <w:t>Project Summary Bullet</w:t>
      </w:r>
    </w:p>
    <w:p w14:paraId="00000023">
      <w:r>
        <w:t>Dockerized and deployed a full-stack React/Django finance app to AWS using S3, CloudFront, ECR, ECS/Fargate, and RDS PostgreSQL with production environment configuration.</w:t>
      </w:r>
    </w:p>
    <w:p w14:paraId="00000024">
      <w:pPr>
        <w:pStyle w:val="Heading1"/>
        <w:spacing w:after="120" w:before="240"/>
      </w:pPr>
      <w:r>
        <w:t>Reference Links</w:t>
      </w:r>
    </w:p>
    <w:p w14:paraId="00000025">
      <w:pPr>
        <w:pStyle w:val="ListParagraph"/>
      </w:pPr>
      <w:r>
        <w:t>• AWS ECS/Fargate Docker deployment: https://docs.aws.amazon.com/hands-on/latest/deploy-docker-containers/deploy-docker-containers.html</w:t>
      </w:r>
    </w:p>
    <w:p w14:paraId="00000026">
      <w:pPr>
        <w:pStyle w:val="ListParagraph"/>
      </w:pPr>
      <w:r>
        <w:t>• AWS ECR image push docs: https://docs.aws.amazon.com/AmazonECR/latest/userguide/docker-push-ecr-image.html</w:t>
      </w:r>
    </w:p>
    <w:p w14:paraId="00000027">
      <w:pPr>
        <w:pStyle w:val="ListParagraph"/>
      </w:pPr>
      <w:r>
        <w:t>• AWS React SPA on S3 + CloudFront: https://docs.aws.amazon.com/en_us/prescriptive-guidance/latest/patterns/deploy-a-react-based-single-page-application-to-amazon-s3-and-cloudfront.html</w:t>
      </w:r>
    </w:p>
    <w:p w14:paraId="00000028">
      <w:pPr>
        <w:pStyle w:val="ListParagraph"/>
      </w:pPr>
      <w:r>
        <w:t>• AWS RDS PostgreSQL docs: https://docs.aws.amazon.com/AmazonRDS/latest/UserGuide/CHAP_PostgreSQL.html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rPr>
      <w:b/>
      <w:sz w:val="36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ListParagraph">
    <w:name w:val="List Paragraph"/>
    <w:basedOn w:val="Normal"/>
    <w:pPr>
      <w:ind w:left="720" w:hanging="3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Words>445</Words>
  <Characters>2887</Characters>
  <CharactersWithSpaces>3293</CharactersWithSpaces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CashFlowGo AWS Deployment Roadmap</dc:title>
  <dc:creator>OpenAI Codex</dc:creator>
  <cp:lastModifiedBy>OpenAI Codex</cp:lastModifiedBy>
  <dcterms:created xsi:type="dcterms:W3CDTF">2026-05-03T00:04:54Z</dcterms:created>
  <dcterms:modified xsi:type="dcterms:W3CDTF">2026-05-03T00:04:54Z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1.24.2</vt:lpwstr>
  </property>
  <property name="DocumentGuid" fmtid="{D5CDD505-2E9C-101B-9397-08002B2CF9AE}" pid="3">
    <vt:lpwstr>d2e381cb-2ee5-439f-a18e-3c3979233a08</vt:lpwstr>
  </property>
</Properties>
</file>