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3E8B" w14:textId="2E599C0B" w:rsidR="002D7ADB" w:rsidRDefault="00FF1516">
      <w:r>
        <w:t>Isaac St Hubert</w:t>
      </w:r>
    </w:p>
    <w:p w14:paraId="020FD041" w14:textId="42D282ED" w:rsidR="00FF1516" w:rsidRDefault="00FF1516">
      <w:r>
        <w:t>Module 3.2</w:t>
      </w:r>
    </w:p>
    <w:p w14:paraId="24907EE0" w14:textId="77777777" w:rsidR="00FF1516" w:rsidRDefault="00FF1516"/>
    <w:p w14:paraId="0B4B0769" w14:textId="2A119FE6" w:rsidR="00FF1516" w:rsidRDefault="00FF1516">
      <w:r>
        <w:rPr>
          <w:noProof/>
        </w:rPr>
        <w:drawing>
          <wp:inline distT="0" distB="0" distL="0" distR="0" wp14:anchorId="012FFED2" wp14:editId="0E17FCB4">
            <wp:extent cx="5943600" cy="2782570"/>
            <wp:effectExtent l="0" t="0" r="0" b="0"/>
            <wp:docPr id="1212525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2532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16"/>
    <w:rsid w:val="001D65CD"/>
    <w:rsid w:val="002D7ADB"/>
    <w:rsid w:val="007339C5"/>
    <w:rsid w:val="008527FF"/>
    <w:rsid w:val="00AE1BF4"/>
    <w:rsid w:val="00FF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8291C"/>
  <w15:chartTrackingRefBased/>
  <w15:docId w15:val="{65C0ADB3-6FEB-486D-9ADB-F21AAF4F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D78A8-A6E5-4555-BBC2-FB19D0C7E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2025-11-10T02:20:00Z</dcterms:created>
  <dcterms:modified xsi:type="dcterms:W3CDTF">2025-11-10T02:21:00Z</dcterms:modified>
</cp:coreProperties>
</file>