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BDECD" w14:textId="77777777" w:rsidR="00964D6F" w:rsidRPr="00964D6F" w:rsidRDefault="00964D6F" w:rsidP="00964D6F">
      <w:pPr>
        <w:rPr>
          <w:b/>
          <w:bCs/>
          <w:u w:val="single"/>
        </w:rPr>
      </w:pPr>
      <w:r w:rsidRPr="00964D6F">
        <w:rPr>
          <w:b/>
          <w:bCs/>
          <w:u w:val="single"/>
        </w:rPr>
        <w:t>Palm series</w:t>
      </w:r>
    </w:p>
    <w:p w14:paraId="11FCAAEE" w14:textId="77777777" w:rsidR="00964D6F" w:rsidRDefault="00964D6F" w:rsidP="00964D6F">
      <w:r>
        <w:t>Uniquely engineered to support advanced applications in the agricultural industry, the PALM line boosts the productivity and efficiency while enhancing the speed and safety of harvesting activities.</w:t>
      </w:r>
    </w:p>
    <w:p w14:paraId="288B0AD4" w14:textId="77777777" w:rsidR="00964D6F" w:rsidRDefault="00964D6F" w:rsidP="00964D6F"/>
    <w:p w14:paraId="0661DCEA" w14:textId="5AF39299" w:rsidR="00964D6F" w:rsidRDefault="00964D6F" w:rsidP="00964D6F">
      <w:r>
        <w:rPr>
          <w:noProof/>
        </w:rPr>
        <w:drawing>
          <wp:inline distT="0" distB="0" distL="0" distR="0" wp14:anchorId="593378F6" wp14:editId="3CBA87AB">
            <wp:extent cx="2781300" cy="1562100"/>
            <wp:effectExtent l="0" t="0" r="0" b="0"/>
            <wp:docPr id="1335084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24C9" w14:textId="53843546" w:rsidR="00964D6F" w:rsidRPr="00964D6F" w:rsidRDefault="00964D6F" w:rsidP="00964D6F">
      <w:pPr>
        <w:rPr>
          <w:b/>
          <w:bCs/>
          <w:u w:val="single"/>
        </w:rPr>
      </w:pPr>
      <w:r w:rsidRPr="00964D6F">
        <w:rPr>
          <w:b/>
          <w:bCs/>
          <w:u w:val="single"/>
        </w:rPr>
        <w:t>8.370 Palm</w:t>
      </w:r>
    </w:p>
    <w:p w14:paraId="43FA0F68" w14:textId="77777777" w:rsidR="00964D6F" w:rsidRDefault="00964D6F" w:rsidP="00964D6F">
      <w:r>
        <w:t>Max. Lifting capacity (kg)</w:t>
      </w:r>
    </w:p>
    <w:p w14:paraId="6B2DE132" w14:textId="77777777" w:rsidR="00964D6F" w:rsidRDefault="00964D6F" w:rsidP="00964D6F">
      <w:r>
        <w:t>260</w:t>
      </w:r>
    </w:p>
    <w:p w14:paraId="5A2521E4" w14:textId="77777777" w:rsidR="00964D6F" w:rsidRDefault="00964D6F" w:rsidP="00964D6F">
      <w:r>
        <w:t>Lifting Moment Class (tm)</w:t>
      </w:r>
    </w:p>
    <w:p w14:paraId="5D9202DD" w14:textId="77777777" w:rsidR="00964D6F" w:rsidRDefault="00964D6F" w:rsidP="00964D6F">
      <w:r>
        <w:t>4</w:t>
      </w:r>
    </w:p>
    <w:p w14:paraId="4584CCB9" w14:textId="77777777" w:rsidR="00964D6F" w:rsidRDefault="00964D6F" w:rsidP="00964D6F">
      <w:r>
        <w:t>Max. Extension reach (m)</w:t>
      </w:r>
    </w:p>
    <w:p w14:paraId="12AEB964" w14:textId="77777777" w:rsidR="00964D6F" w:rsidRDefault="00964D6F" w:rsidP="00964D6F">
      <w:r>
        <w:t>3.85</w:t>
      </w:r>
    </w:p>
    <w:p w14:paraId="540ADF2F" w14:textId="77777777" w:rsidR="00964D6F" w:rsidRDefault="00964D6F" w:rsidP="00964D6F"/>
    <w:p w14:paraId="6FCAD81F" w14:textId="62F76556" w:rsidR="00964D6F" w:rsidRDefault="00964D6F" w:rsidP="00964D6F">
      <w:r>
        <w:rPr>
          <w:noProof/>
        </w:rPr>
        <w:drawing>
          <wp:inline distT="0" distB="0" distL="0" distR="0" wp14:anchorId="72751D4F" wp14:editId="54B29B29">
            <wp:extent cx="2781300" cy="1562100"/>
            <wp:effectExtent l="0" t="0" r="0" b="0"/>
            <wp:docPr id="874420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42D1" w14:textId="1045C2B7" w:rsidR="00964D6F" w:rsidRPr="00964D6F" w:rsidRDefault="00964D6F" w:rsidP="00964D6F">
      <w:pPr>
        <w:rPr>
          <w:b/>
          <w:bCs/>
          <w:u w:val="single"/>
        </w:rPr>
      </w:pPr>
      <w:r w:rsidRPr="00964D6F">
        <w:rPr>
          <w:b/>
          <w:bCs/>
          <w:u w:val="single"/>
        </w:rPr>
        <w:t>801N PALM</w:t>
      </w:r>
    </w:p>
    <w:p w14:paraId="4393246B" w14:textId="77777777" w:rsidR="00964D6F" w:rsidRDefault="00964D6F" w:rsidP="00964D6F">
      <w:r>
        <w:t>Max. Lifting capacity (kg)</w:t>
      </w:r>
    </w:p>
    <w:p w14:paraId="7EE8E433" w14:textId="77777777" w:rsidR="00964D6F" w:rsidRDefault="00964D6F" w:rsidP="00964D6F">
      <w:r>
        <w:t>125</w:t>
      </w:r>
    </w:p>
    <w:p w14:paraId="478775BB" w14:textId="77777777" w:rsidR="00964D6F" w:rsidRDefault="00964D6F" w:rsidP="00964D6F">
      <w:r>
        <w:t>Lifting Moment Class (tm)</w:t>
      </w:r>
    </w:p>
    <w:p w14:paraId="32BC74DB" w14:textId="77777777" w:rsidR="00964D6F" w:rsidRDefault="00964D6F" w:rsidP="00964D6F">
      <w:r>
        <w:t>1</w:t>
      </w:r>
    </w:p>
    <w:p w14:paraId="02DBBAF2" w14:textId="77777777" w:rsidR="00964D6F" w:rsidRDefault="00964D6F" w:rsidP="00964D6F">
      <w:r>
        <w:t>Max. Extension reach (m)</w:t>
      </w:r>
    </w:p>
    <w:p w14:paraId="429F9108" w14:textId="77777777" w:rsidR="00964D6F" w:rsidRDefault="00964D6F" w:rsidP="00964D6F">
      <w:r>
        <w:t>2.8</w:t>
      </w:r>
    </w:p>
    <w:p w14:paraId="7E8BC5CF" w14:textId="77777777" w:rsidR="00964D6F" w:rsidRDefault="00964D6F" w:rsidP="00964D6F"/>
    <w:p w14:paraId="7C57D580" w14:textId="3E523D2D" w:rsidR="00964D6F" w:rsidRDefault="00964D6F" w:rsidP="00964D6F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74E94D6" wp14:editId="57359998">
            <wp:extent cx="2781300" cy="1562100"/>
            <wp:effectExtent l="0" t="0" r="0" b="0"/>
            <wp:docPr id="4369292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77B0" w14:textId="47F77BDE" w:rsidR="00964D6F" w:rsidRPr="00964D6F" w:rsidRDefault="00964D6F" w:rsidP="00964D6F">
      <w:pPr>
        <w:rPr>
          <w:b/>
          <w:bCs/>
          <w:u w:val="single"/>
        </w:rPr>
      </w:pPr>
      <w:r w:rsidRPr="00964D6F">
        <w:rPr>
          <w:b/>
          <w:bCs/>
          <w:u w:val="single"/>
        </w:rPr>
        <w:t>802N PALM</w:t>
      </w:r>
    </w:p>
    <w:p w14:paraId="55E74126" w14:textId="77777777" w:rsidR="00964D6F" w:rsidRDefault="00964D6F" w:rsidP="00964D6F">
      <w:r>
        <w:t>Max. Lifting capacity (kg)</w:t>
      </w:r>
    </w:p>
    <w:p w14:paraId="23BB4113" w14:textId="77777777" w:rsidR="00964D6F" w:rsidRDefault="00964D6F" w:rsidP="00964D6F">
      <w:r>
        <w:t>290</w:t>
      </w:r>
    </w:p>
    <w:p w14:paraId="61BC2974" w14:textId="77777777" w:rsidR="00964D6F" w:rsidRDefault="00964D6F" w:rsidP="00964D6F">
      <w:r>
        <w:t>Lifting Moment Class (tm)</w:t>
      </w:r>
    </w:p>
    <w:p w14:paraId="0A8F1FC9" w14:textId="77777777" w:rsidR="00964D6F" w:rsidRDefault="00964D6F" w:rsidP="00964D6F">
      <w:r>
        <w:t>2</w:t>
      </w:r>
    </w:p>
    <w:p w14:paraId="2FC310ED" w14:textId="77777777" w:rsidR="00964D6F" w:rsidRDefault="00964D6F" w:rsidP="00964D6F">
      <w:r>
        <w:t>Max. Extension reach (m)</w:t>
      </w:r>
    </w:p>
    <w:p w14:paraId="696D22B2" w14:textId="77777777" w:rsidR="00964D6F" w:rsidRDefault="00964D6F" w:rsidP="00964D6F">
      <w:r>
        <w:t>2.8</w:t>
      </w:r>
    </w:p>
    <w:p w14:paraId="543E3B60" w14:textId="77777777" w:rsidR="000C27DC" w:rsidRDefault="000C27DC"/>
    <w:sectPr w:rsidR="000C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8024D"/>
    <w:multiLevelType w:val="multilevel"/>
    <w:tmpl w:val="DCC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56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6F"/>
    <w:rsid w:val="00001001"/>
    <w:rsid w:val="00087C80"/>
    <w:rsid w:val="000C27DC"/>
    <w:rsid w:val="00411D2A"/>
    <w:rsid w:val="004539D1"/>
    <w:rsid w:val="00941FB4"/>
    <w:rsid w:val="00964D6F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E221"/>
  <w15:chartTrackingRefBased/>
  <w15:docId w15:val="{2A687BE4-3C88-4BCA-B66F-2631E16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4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1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89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14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82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7785">
                          <w:marLeft w:val="-75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0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8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6831">
                          <w:marLeft w:val="-75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7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363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8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15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0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46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0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87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2024-10-12T10:07:00Z</dcterms:created>
  <dcterms:modified xsi:type="dcterms:W3CDTF">2024-10-12T10:10:00Z</dcterms:modified>
</cp:coreProperties>
</file>