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B8" w:rsidRPr="000609B8" w:rsidRDefault="000609B8" w:rsidP="000609B8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00000" w:themeColor="text1"/>
        </w:rPr>
      </w:pPr>
      <w:r w:rsidRPr="000609B8">
        <w:rPr>
          <w:rFonts w:ascii="Arial" w:hAnsi="Arial" w:cs="Arial"/>
          <w:b w:val="0"/>
          <w:bCs w:val="0"/>
          <w:color w:val="000000" w:themeColor="text1"/>
        </w:rPr>
        <w:t>HGV Variable Hydraulic Generator System</w:t>
      </w:r>
    </w:p>
    <w:p w:rsidR="000609B8" w:rsidRPr="000609B8" w:rsidRDefault="000609B8" w:rsidP="000609B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32"/>
          <w:szCs w:val="32"/>
        </w:rPr>
      </w:pPr>
      <w:r w:rsidRPr="000609B8">
        <w:rPr>
          <w:rFonts w:ascii="Arial" w:hAnsi="Arial" w:cs="Arial"/>
          <w:color w:val="000000" w:themeColor="text1"/>
          <w:sz w:val="32"/>
          <w:szCs w:val="32"/>
        </w:rPr>
        <w:t>DYNASET HGV Variable Hydraulic Generator System converts a mobile machine’s, vehicle’s or vessel’s engine power through a PTO into high quality electricity.</w:t>
      </w:r>
    </w:p>
    <w:p w:rsidR="000609B8" w:rsidRPr="000609B8" w:rsidRDefault="000609B8" w:rsidP="000609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9B8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 </w:t>
      </w:r>
    </w:p>
    <w:p w:rsidR="000609B8" w:rsidRPr="000609B8" w:rsidRDefault="000609B8" w:rsidP="000609B8">
      <w:pPr>
        <w:pStyle w:val="d-inline-block"/>
        <w:shd w:val="clear" w:color="auto" w:fill="FFFFFF"/>
        <w:spacing w:after="0" w:afterAutospacing="0"/>
        <w:rPr>
          <w:rFonts w:ascii="Arial" w:hAnsi="Arial" w:cs="Arial"/>
          <w:color w:val="000000" w:themeColor="text1"/>
        </w:rPr>
      </w:pPr>
      <w:r w:rsidRPr="000609B8">
        <w:rPr>
          <w:rFonts w:ascii="Arial" w:hAnsi="Arial" w:cs="Arial"/>
          <w:color w:val="000000" w:themeColor="text1"/>
        </w:rPr>
        <w:t>Electricity</w:t>
      </w:r>
    </w:p>
    <w:p w:rsidR="000609B8" w:rsidRDefault="000609B8" w:rsidP="000609B8">
      <w:r>
        <w:rPr>
          <w:rStyle w:val="Strong"/>
          <w:sz w:val="20"/>
          <w:szCs w:val="20"/>
        </w:rPr>
        <w:t>HGV VARIABLE HYDRAULIC GENERATOR SYSTEM</w:t>
      </w:r>
    </w:p>
    <w:p w:rsidR="000609B8" w:rsidRDefault="000609B8" w:rsidP="000609B8">
      <w:pPr>
        <w:pStyle w:val="Heading2"/>
        <w:spacing w:before="0"/>
        <w:rPr>
          <w:rFonts w:ascii="inherit" w:hAnsi="inherit"/>
        </w:rPr>
      </w:pPr>
      <w:r>
        <w:rPr>
          <w:rFonts w:ascii="inherit" w:hAnsi="inherit"/>
        </w:rPr>
        <w:t>Key Benefits</w:t>
      </w:r>
    </w:p>
    <w:p w:rsidR="000609B8" w:rsidRDefault="000609B8" w:rsidP="000609B8">
      <w:pPr>
        <w:pStyle w:val="NormalWeb"/>
        <w:spacing w:before="0" w:beforeAutospacing="0" w:after="0" w:afterAutospacing="0"/>
      </w:pPr>
      <w:r>
        <w:t>The variable hydraulic generator system is designed to produce electricity in mobile use, even while driving. The system has great benefits.</w:t>
      </w:r>
    </w:p>
    <w:p w:rsidR="000609B8" w:rsidRDefault="000609B8" w:rsidP="000609B8">
      <w:pPr>
        <w:numPr>
          <w:ilvl w:val="0"/>
          <w:numId w:val="11"/>
        </w:numPr>
        <w:spacing w:before="100" w:beforeAutospacing="1" w:after="300" w:line="240" w:lineRule="auto"/>
        <w:ind w:left="0"/>
      </w:pPr>
      <w:r>
        <w:t>Completely customizable electric power solution</w:t>
      </w:r>
    </w:p>
    <w:p w:rsidR="000609B8" w:rsidRDefault="000609B8" w:rsidP="000609B8">
      <w:pPr>
        <w:numPr>
          <w:ilvl w:val="0"/>
          <w:numId w:val="11"/>
        </w:numPr>
        <w:spacing w:before="100" w:beforeAutospacing="1" w:after="300" w:line="240" w:lineRule="auto"/>
        <w:ind w:left="0"/>
      </w:pPr>
      <w:r>
        <w:t>The system powers any electric appliance in mobile use</w:t>
      </w:r>
    </w:p>
    <w:p w:rsidR="000609B8" w:rsidRDefault="000609B8" w:rsidP="000609B8">
      <w:pPr>
        <w:numPr>
          <w:ilvl w:val="0"/>
          <w:numId w:val="11"/>
        </w:numPr>
        <w:spacing w:before="100" w:beforeAutospacing="1" w:after="300" w:line="240" w:lineRule="auto"/>
        <w:ind w:left="0"/>
      </w:pPr>
      <w:r>
        <w:t>Produces electricity also while driving</w:t>
      </w:r>
    </w:p>
    <w:p w:rsidR="000609B8" w:rsidRDefault="000609B8" w:rsidP="000609B8">
      <w:pPr>
        <w:numPr>
          <w:ilvl w:val="0"/>
          <w:numId w:val="11"/>
        </w:numPr>
        <w:spacing w:before="100" w:beforeAutospacing="1" w:after="300" w:line="240" w:lineRule="auto"/>
        <w:ind w:left="0"/>
      </w:pPr>
      <w:r>
        <w:t>Always ready for use</w:t>
      </w:r>
    </w:p>
    <w:p w:rsidR="000609B8" w:rsidRDefault="000609B8" w:rsidP="000609B8">
      <w:pPr>
        <w:numPr>
          <w:ilvl w:val="0"/>
          <w:numId w:val="11"/>
        </w:numPr>
        <w:spacing w:before="100" w:beforeAutospacing="1" w:after="300" w:line="240" w:lineRule="auto"/>
        <w:ind w:left="0"/>
      </w:pPr>
      <w:r>
        <w:t>Saves time, space and resources</w:t>
      </w:r>
    </w:p>
    <w:p w:rsidR="000609B8" w:rsidRDefault="000609B8" w:rsidP="000609B8">
      <w:pPr>
        <w:numPr>
          <w:ilvl w:val="0"/>
          <w:numId w:val="11"/>
        </w:numPr>
        <w:spacing w:before="100" w:beforeAutospacing="1" w:after="300" w:line="240" w:lineRule="auto"/>
        <w:ind w:left="0"/>
      </w:pPr>
      <w:r>
        <w:t>Easy installation on all hydraulic systems</w:t>
      </w:r>
    </w:p>
    <w:p w:rsidR="000609B8" w:rsidRDefault="000609B8" w:rsidP="000609B8">
      <w:pPr>
        <w:numPr>
          <w:ilvl w:val="0"/>
          <w:numId w:val="11"/>
        </w:numPr>
        <w:spacing w:before="100" w:beforeAutospacing="1" w:after="300" w:line="240" w:lineRule="auto"/>
        <w:ind w:left="0"/>
      </w:pPr>
      <w:r>
        <w:t>Small carbon footprint</w:t>
      </w:r>
    </w:p>
    <w:p w:rsidR="000609B8" w:rsidRDefault="000609B8" w:rsidP="000609B8">
      <w:pPr>
        <w:numPr>
          <w:ilvl w:val="0"/>
          <w:numId w:val="11"/>
        </w:numPr>
        <w:spacing w:before="100" w:beforeAutospacing="1" w:after="300" w:line="240" w:lineRule="auto"/>
        <w:ind w:left="0"/>
      </w:pPr>
      <w:r>
        <w:t>Two-year or 2000 hour warranty</w:t>
      </w:r>
    </w:p>
    <w:p w:rsidR="000609B8" w:rsidRDefault="000609B8" w:rsidP="000609B8">
      <w:pPr>
        <w:spacing w:after="0"/>
        <w:rPr>
          <w:rStyle w:val="Hyperlink"/>
          <w:color w:val="005399"/>
          <w:u w:val="none"/>
        </w:rPr>
      </w:pPr>
      <w:r>
        <w:fldChar w:fldCharType="begin"/>
      </w:r>
      <w:r>
        <w:instrText xml:space="preserve"> HYPERLINK "https://dynaset.com/product/hgv-variable-hydraulic-generator-system/" \l "product-key-benefits" </w:instrText>
      </w:r>
      <w:r>
        <w:fldChar w:fldCharType="separate"/>
      </w:r>
    </w:p>
    <w:p w:rsidR="000609B8" w:rsidRDefault="000609B8" w:rsidP="000609B8">
      <w:r>
        <w:fldChar w:fldCharType="end"/>
      </w:r>
    </w:p>
    <w:p w:rsidR="000609B8" w:rsidRDefault="000609B8" w:rsidP="000609B8">
      <w:pPr>
        <w:pStyle w:val="Heading2"/>
        <w:spacing w:before="0"/>
        <w:rPr>
          <w:rFonts w:ascii="inherit" w:hAnsi="inherit"/>
        </w:rPr>
      </w:pPr>
      <w:r>
        <w:rPr>
          <w:rFonts w:ascii="inherit" w:hAnsi="inherit"/>
        </w:rPr>
        <w:t>Features</w:t>
      </w:r>
    </w:p>
    <w:p w:rsidR="000609B8" w:rsidRDefault="000609B8" w:rsidP="000609B8">
      <w:pPr>
        <w:pStyle w:val="NormalWeb"/>
        <w:spacing w:before="0" w:beforeAutospacing="0" w:after="0" w:afterAutospacing="0"/>
      </w:pPr>
      <w:r>
        <w:t>The customizable system includes a HG Hydraulic Generator, a cooler, an oil tank, regulation valves and a variable hydraulic pump which is optimized for the system. The system has great features.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Standard models generate high quality electricity with the output power up to 80 kVA for all AC-powered electric appliances.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DYNASET automatic frequency control regulates the frequency exactly to 50 or 60 Hz depending on the model.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Automatic voltage control maintains voltage at steady level according to electric load.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lastRenderedPageBreak/>
        <w:t>The HG Hydraulic Generator operates with a compact hydraulic motor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Low operating sound due to silent hydraulic motor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Compact size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Light-weight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Reliable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Flexible installation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No extra engine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No fuel tank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No exhaust pipe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High quality coil parts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Standard models with NEMA 3 rating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Standard models with IP23 and IP54 protection classifications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CE marked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Overload protection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Safety earth leakage relay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Residual current circuit breaker.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3 or 5 pin sockets as standard</w:t>
      </w:r>
    </w:p>
    <w:p w:rsidR="000609B8" w:rsidRDefault="000609B8" w:rsidP="000609B8">
      <w:pPr>
        <w:numPr>
          <w:ilvl w:val="0"/>
          <w:numId w:val="12"/>
        </w:numPr>
        <w:spacing w:before="100" w:beforeAutospacing="1" w:after="300" w:line="240" w:lineRule="auto"/>
        <w:ind w:left="0"/>
      </w:pPr>
      <w:r>
        <w:t>Auxiliary electric central available</w:t>
      </w:r>
    </w:p>
    <w:p w:rsidR="000609B8" w:rsidRDefault="000609B8" w:rsidP="000609B8">
      <w:pPr>
        <w:spacing w:after="0"/>
        <w:rPr>
          <w:rStyle w:val="Hyperlink"/>
          <w:color w:val="005399"/>
          <w:u w:val="none"/>
        </w:rPr>
      </w:pPr>
      <w:r>
        <w:fldChar w:fldCharType="begin"/>
      </w:r>
      <w:r>
        <w:instrText xml:space="preserve"> HYPERLINK "https://dynaset.com/product/hgv-variable-hydraulic-generator-system/" \l "product-features" </w:instrText>
      </w:r>
      <w:r>
        <w:fldChar w:fldCharType="separate"/>
      </w:r>
    </w:p>
    <w:p w:rsidR="000609B8" w:rsidRDefault="000609B8" w:rsidP="000609B8">
      <w:r>
        <w:fldChar w:fldCharType="end"/>
      </w:r>
    </w:p>
    <w:p w:rsidR="000609B8" w:rsidRDefault="000609B8" w:rsidP="000609B8">
      <w:pPr>
        <w:pStyle w:val="Heading2"/>
        <w:spacing w:before="0"/>
        <w:rPr>
          <w:rFonts w:ascii="inherit" w:hAnsi="inherit"/>
        </w:rPr>
      </w:pPr>
      <w:r>
        <w:rPr>
          <w:rFonts w:ascii="inherit" w:hAnsi="inherit"/>
        </w:rPr>
        <w:t>Applications</w:t>
      </w:r>
    </w:p>
    <w:p w:rsidR="000609B8" w:rsidRDefault="000609B8" w:rsidP="000609B8">
      <w:pPr>
        <w:numPr>
          <w:ilvl w:val="0"/>
          <w:numId w:val="13"/>
        </w:numPr>
        <w:spacing w:before="100" w:beforeAutospacing="1" w:after="300" w:line="240" w:lineRule="auto"/>
        <w:ind w:left="0"/>
        <w:rPr>
          <w:rFonts w:ascii="Times New Roman" w:hAnsi="Times New Roman"/>
        </w:rPr>
      </w:pPr>
      <w:r>
        <w:t>Electric tools</w:t>
      </w:r>
    </w:p>
    <w:p w:rsidR="000609B8" w:rsidRDefault="000609B8" w:rsidP="000609B8">
      <w:pPr>
        <w:numPr>
          <w:ilvl w:val="0"/>
          <w:numId w:val="13"/>
        </w:numPr>
        <w:spacing w:before="100" w:beforeAutospacing="1" w:after="300" w:line="240" w:lineRule="auto"/>
        <w:ind w:left="0"/>
      </w:pPr>
      <w:r>
        <w:t>Lights</w:t>
      </w:r>
    </w:p>
    <w:p w:rsidR="000609B8" w:rsidRDefault="000609B8" w:rsidP="000609B8">
      <w:pPr>
        <w:numPr>
          <w:ilvl w:val="0"/>
          <w:numId w:val="13"/>
        </w:numPr>
        <w:spacing w:before="100" w:beforeAutospacing="1" w:after="300" w:line="240" w:lineRule="auto"/>
        <w:ind w:left="0"/>
      </w:pPr>
      <w:r>
        <w:t>Heaters</w:t>
      </w:r>
    </w:p>
    <w:p w:rsidR="000609B8" w:rsidRDefault="000609B8" w:rsidP="000609B8">
      <w:pPr>
        <w:numPr>
          <w:ilvl w:val="0"/>
          <w:numId w:val="13"/>
        </w:numPr>
        <w:spacing w:before="100" w:beforeAutospacing="1" w:after="300" w:line="240" w:lineRule="auto"/>
        <w:ind w:left="0"/>
      </w:pPr>
      <w:r>
        <w:t>Coolers</w:t>
      </w:r>
    </w:p>
    <w:p w:rsidR="000609B8" w:rsidRDefault="000609B8" w:rsidP="000609B8">
      <w:pPr>
        <w:spacing w:after="0"/>
        <w:rPr>
          <w:rStyle w:val="Hyperlink"/>
          <w:u w:val="none"/>
        </w:rPr>
      </w:pPr>
      <w:r>
        <w:lastRenderedPageBreak/>
        <w:fldChar w:fldCharType="begin"/>
      </w:r>
      <w:r>
        <w:instrText xml:space="preserve"> HYPERLINK "https://dynaset.com/product/hgv-variable-hydraulic-generator-system/" </w:instrText>
      </w:r>
      <w:r>
        <w:fldChar w:fldCharType="separate"/>
      </w:r>
    </w:p>
    <w:p w:rsidR="000609B8" w:rsidRDefault="000609B8" w:rsidP="000609B8">
      <w:r>
        <w:fldChar w:fldCharType="end"/>
      </w:r>
    </w:p>
    <w:p w:rsidR="000609B8" w:rsidRDefault="000609B8" w:rsidP="000609B8">
      <w:pPr>
        <w:pStyle w:val="Heading2"/>
        <w:spacing w:before="0"/>
        <w:rPr>
          <w:rFonts w:ascii="inherit" w:hAnsi="inherit"/>
        </w:rPr>
      </w:pPr>
      <w:r>
        <w:rPr>
          <w:rFonts w:ascii="inherit" w:hAnsi="inherit"/>
        </w:rPr>
        <w:t>How Does the Variable Hydraulic Generator System Work?</w:t>
      </w:r>
    </w:p>
    <w:p w:rsidR="000609B8" w:rsidRDefault="000609B8" w:rsidP="000609B8">
      <w:pPr>
        <w:pStyle w:val="NormalWeb"/>
        <w:spacing w:before="0" w:beforeAutospacing="0" w:after="0" w:afterAutospacing="0"/>
      </w:pPr>
      <w:r>
        <w:t>The variable hydraulic generator system utilizes a machine’s, vehicle’s or vessel’s engine power through a PTO as power source to produce high quality electricity for mobile use.</w:t>
      </w:r>
    </w:p>
    <w:p w:rsidR="000609B8" w:rsidRDefault="000609B8" w:rsidP="000609B8">
      <w:pPr>
        <w:numPr>
          <w:ilvl w:val="0"/>
          <w:numId w:val="14"/>
        </w:numPr>
        <w:spacing w:before="900" w:after="900" w:line="240" w:lineRule="auto"/>
        <w:ind w:left="540"/>
      </w:pPr>
      <w:r>
        <w:t>The system takes power off from the vehicle’s engine or transmission PTO to a variable hydraulic pump which produces hydraulic oil flow</w:t>
      </w:r>
    </w:p>
    <w:p w:rsidR="000609B8" w:rsidRDefault="000609B8" w:rsidP="000609B8">
      <w:pPr>
        <w:numPr>
          <w:ilvl w:val="0"/>
          <w:numId w:val="14"/>
        </w:numPr>
        <w:spacing w:before="900" w:after="900" w:line="240" w:lineRule="auto"/>
        <w:ind w:left="540"/>
      </w:pPr>
      <w:r>
        <w:t>Hydraulic oil flow is led to the hydraulic generator’s integrated hydraulic motor through the pressure line</w:t>
      </w:r>
    </w:p>
    <w:p w:rsidR="000609B8" w:rsidRDefault="000609B8" w:rsidP="000609B8">
      <w:pPr>
        <w:numPr>
          <w:ilvl w:val="0"/>
          <w:numId w:val="14"/>
        </w:numPr>
        <w:spacing w:before="900" w:after="900" w:line="240" w:lineRule="auto"/>
        <w:ind w:left="540"/>
      </w:pPr>
      <w:r>
        <w:t>The hydraulic generator converts the hydraulic oil flow and pressure into electricity</w:t>
      </w:r>
    </w:p>
    <w:p w:rsidR="000609B8" w:rsidRDefault="000609B8" w:rsidP="000609B8">
      <w:pPr>
        <w:numPr>
          <w:ilvl w:val="0"/>
          <w:numId w:val="14"/>
        </w:numPr>
        <w:spacing w:before="900" w:after="900" w:line="240" w:lineRule="auto"/>
        <w:ind w:left="540"/>
      </w:pPr>
      <w:r>
        <w:t>The hydraulic oil is led back to the vehicle’s hydraulic oil tank through the return line</w:t>
      </w:r>
    </w:p>
    <w:p w:rsidR="00EB3B2C" w:rsidRPr="00F034D5" w:rsidRDefault="00EB3B2C" w:rsidP="00F034D5">
      <w:pPr>
        <w:numPr>
          <w:ilvl w:val="0"/>
          <w:numId w:val="8"/>
        </w:numPr>
        <w:shd w:val="clear" w:color="auto" w:fill="FFFFFF"/>
        <w:spacing w:before="100" w:beforeAutospacing="1" w:after="300" w:line="240" w:lineRule="auto"/>
        <w:ind w:left="0"/>
        <w:rPr>
          <w:rFonts w:ascii="Arial" w:hAnsi="Arial" w:cs="Arial"/>
          <w:color w:val="212529"/>
          <w:sz w:val="35"/>
          <w:szCs w:val="35"/>
        </w:rPr>
      </w:pPr>
      <w:bookmarkStart w:id="0" w:name="_GoBack"/>
      <w:bookmarkEnd w:id="0"/>
    </w:p>
    <w:sectPr w:rsidR="00EB3B2C" w:rsidRPr="00F0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75CD"/>
    <w:multiLevelType w:val="multilevel"/>
    <w:tmpl w:val="111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31A6C"/>
    <w:multiLevelType w:val="multilevel"/>
    <w:tmpl w:val="C79C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B09E7"/>
    <w:multiLevelType w:val="multilevel"/>
    <w:tmpl w:val="20E2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A5B5E"/>
    <w:multiLevelType w:val="multilevel"/>
    <w:tmpl w:val="FB5A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F6E88"/>
    <w:multiLevelType w:val="multilevel"/>
    <w:tmpl w:val="73C8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56671"/>
    <w:multiLevelType w:val="multilevel"/>
    <w:tmpl w:val="A20C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41D39"/>
    <w:multiLevelType w:val="multilevel"/>
    <w:tmpl w:val="84D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F48A5"/>
    <w:multiLevelType w:val="multilevel"/>
    <w:tmpl w:val="371E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C0071"/>
    <w:multiLevelType w:val="multilevel"/>
    <w:tmpl w:val="242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F341D"/>
    <w:multiLevelType w:val="multilevel"/>
    <w:tmpl w:val="D542C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532653"/>
    <w:multiLevelType w:val="multilevel"/>
    <w:tmpl w:val="CC7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278C2"/>
    <w:multiLevelType w:val="multilevel"/>
    <w:tmpl w:val="EA96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33660"/>
    <w:multiLevelType w:val="multilevel"/>
    <w:tmpl w:val="9DB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A6AF6"/>
    <w:multiLevelType w:val="multilevel"/>
    <w:tmpl w:val="4318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7"/>
  </w:num>
  <w:num w:numId="5">
    <w:abstractNumId w:val="10"/>
  </w:num>
  <w:num w:numId="6">
    <w:abstractNumId w:val="6"/>
  </w:num>
  <w:num w:numId="7">
    <w:abstractNumId w:val="4"/>
  </w:num>
  <w:num w:numId="8">
    <w:abstractNumId w:val="13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609B8"/>
    <w:rsid w:val="000624F9"/>
    <w:rsid w:val="000B0D60"/>
    <w:rsid w:val="001D0D00"/>
    <w:rsid w:val="00240EA2"/>
    <w:rsid w:val="002500A0"/>
    <w:rsid w:val="002D5503"/>
    <w:rsid w:val="002F197A"/>
    <w:rsid w:val="002F7955"/>
    <w:rsid w:val="0034372B"/>
    <w:rsid w:val="005931EC"/>
    <w:rsid w:val="005B105F"/>
    <w:rsid w:val="005C7CAB"/>
    <w:rsid w:val="006A7374"/>
    <w:rsid w:val="006B2D7A"/>
    <w:rsid w:val="006D7742"/>
    <w:rsid w:val="007031D6"/>
    <w:rsid w:val="00740D23"/>
    <w:rsid w:val="00750584"/>
    <w:rsid w:val="00782134"/>
    <w:rsid w:val="007B62FC"/>
    <w:rsid w:val="009709E2"/>
    <w:rsid w:val="00C8347F"/>
    <w:rsid w:val="00CB04E7"/>
    <w:rsid w:val="00D127DF"/>
    <w:rsid w:val="00DA1EFC"/>
    <w:rsid w:val="00DD3765"/>
    <w:rsid w:val="00EB3B2C"/>
    <w:rsid w:val="00F0052E"/>
    <w:rsid w:val="00F034D5"/>
    <w:rsid w:val="00F302BF"/>
    <w:rsid w:val="00F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5696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7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871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8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5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48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8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71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2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5</cp:revision>
  <dcterms:created xsi:type="dcterms:W3CDTF">2024-10-14T08:11:00Z</dcterms:created>
  <dcterms:modified xsi:type="dcterms:W3CDTF">2024-10-14T09:06:00Z</dcterms:modified>
</cp:coreProperties>
</file>