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D5" w:rsidRPr="007379D5" w:rsidRDefault="007379D5" w:rsidP="007379D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</w:pPr>
      <w:r w:rsidRPr="007379D5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id-ID"/>
        </w:rPr>
        <w:t>HPW Hydraulic Power Washer</w:t>
      </w:r>
    </w:p>
    <w:p w:rsidR="007379D5" w:rsidRPr="007379D5" w:rsidRDefault="007379D5" w:rsidP="00737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</w:pPr>
      <w:r w:rsidRPr="007379D5">
        <w:rPr>
          <w:rFonts w:ascii="Arial" w:eastAsia="Times New Roman" w:hAnsi="Arial" w:cs="Arial"/>
          <w:color w:val="000000" w:themeColor="text1"/>
          <w:sz w:val="35"/>
          <w:szCs w:val="35"/>
          <w:lang w:eastAsia="id-ID"/>
        </w:rPr>
        <w:t>DYNASET HPW Hydraulic Power Washer converts the hydraulic power of a mobile machine, vehicle or vessel into high-pressure water for pressure washing.</w:t>
      </w:r>
    </w:p>
    <w:p w:rsidR="007379D5" w:rsidRPr="007379D5" w:rsidRDefault="007379D5" w:rsidP="007379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7379D5">
        <w:rPr>
          <w:rFonts w:ascii="Arial" w:eastAsia="Times New Roman" w:hAnsi="Arial" w:cs="Arial"/>
          <w:color w:val="000000" w:themeColor="text1"/>
          <w:sz w:val="35"/>
          <w:szCs w:val="35"/>
          <w:shd w:val="clear" w:color="auto" w:fill="FFFFFF"/>
          <w:lang w:eastAsia="id-ID"/>
        </w:rPr>
        <w:t> </w:t>
      </w:r>
    </w:p>
    <w:p w:rsidR="007379D5" w:rsidRDefault="007379D5" w:rsidP="007379D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 w:rsidRPr="007379D5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High pressure water</w:t>
      </w:r>
    </w:p>
    <w:p w:rsidR="007379D5" w:rsidRDefault="007379D5" w:rsidP="007379D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7379D5" w:rsidRDefault="007379D5" w:rsidP="007379D5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HPW HYDRAULIC POWER WASHER</w:t>
      </w:r>
    </w:p>
    <w:p w:rsidR="007379D5" w:rsidRDefault="007379D5" w:rsidP="007379D5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7379D5" w:rsidRDefault="007379D5" w:rsidP="007379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Produces high-pressure water for pressure washing in mobile use.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Always ready for use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Low water consumption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Low maintenance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Saves time, space and resources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Easy installation on all hydraulic systems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Can be used with sea water, chemicals or other fluids depending on the model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Produces water flow even at lower level hydraulic flow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rotating parts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No separate engines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Reliable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Durable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lastRenderedPageBreak/>
        <w:t>Safe to run dry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Small carbon footprint</w:t>
      </w:r>
    </w:p>
    <w:p w:rsidR="007379D5" w:rsidRDefault="007379D5" w:rsidP="007379D5">
      <w:pPr>
        <w:numPr>
          <w:ilvl w:val="0"/>
          <w:numId w:val="15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Two-year or 2000 hour warranty</w:t>
      </w:r>
    </w:p>
    <w:p w:rsidR="007379D5" w:rsidRDefault="007379D5" w:rsidP="007379D5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5"/>
          <w:szCs w:val="35"/>
        </w:rPr>
        <w:fldChar w:fldCharType="begin"/>
      </w:r>
      <w:r>
        <w:rPr>
          <w:rFonts w:ascii="Arial" w:hAnsi="Arial" w:cs="Arial"/>
          <w:color w:val="212529"/>
          <w:sz w:val="35"/>
          <w:szCs w:val="35"/>
        </w:rPr>
        <w:instrText xml:space="preserve"> HYPERLINK "https://dynaset.com/product/hpw-hydraulic-power-washer/" \l "product-key-benefits" </w:instrText>
      </w:r>
      <w:r>
        <w:rPr>
          <w:rFonts w:ascii="Arial" w:hAnsi="Arial" w:cs="Arial"/>
          <w:color w:val="212529"/>
          <w:sz w:val="35"/>
          <w:szCs w:val="35"/>
        </w:rPr>
        <w:fldChar w:fldCharType="separate"/>
      </w:r>
    </w:p>
    <w:p w:rsidR="007379D5" w:rsidRDefault="007379D5" w:rsidP="007379D5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5"/>
          <w:szCs w:val="35"/>
        </w:rPr>
        <w:fldChar w:fldCharType="end"/>
      </w:r>
    </w:p>
    <w:p w:rsidR="007379D5" w:rsidRDefault="007379D5" w:rsidP="007379D5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Features</w:t>
      </w:r>
    </w:p>
    <w:p w:rsidR="007379D5" w:rsidRDefault="007379D5" w:rsidP="007379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In addition to the output power range of 10kW-27kW, the hydraulic power washer has plenty of models with useful features.</w:t>
      </w:r>
    </w:p>
    <w:p w:rsidR="007379D5" w:rsidRDefault="007379D5" w:rsidP="007379D5">
      <w:pPr>
        <w:numPr>
          <w:ilvl w:val="0"/>
          <w:numId w:val="1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Compact size</w:t>
      </w:r>
    </w:p>
    <w:p w:rsidR="007379D5" w:rsidRDefault="007379D5" w:rsidP="007379D5">
      <w:pPr>
        <w:numPr>
          <w:ilvl w:val="0"/>
          <w:numId w:val="1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Light weight</w:t>
      </w:r>
    </w:p>
    <w:p w:rsidR="007379D5" w:rsidRDefault="007379D5" w:rsidP="007379D5">
      <w:pPr>
        <w:numPr>
          <w:ilvl w:val="0"/>
          <w:numId w:val="1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Self-priming</w:t>
      </w:r>
    </w:p>
    <w:p w:rsidR="007379D5" w:rsidRDefault="007379D5" w:rsidP="007379D5">
      <w:pPr>
        <w:numPr>
          <w:ilvl w:val="0"/>
          <w:numId w:val="1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Linear output adjustability from 0% to 100% by controlling hydraulic flow</w:t>
      </w:r>
    </w:p>
    <w:p w:rsidR="007379D5" w:rsidRDefault="007379D5" w:rsidP="007379D5">
      <w:pPr>
        <w:numPr>
          <w:ilvl w:val="0"/>
          <w:numId w:val="1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world’s best power-to-size ratio</w:t>
      </w:r>
    </w:p>
    <w:p w:rsidR="007379D5" w:rsidRDefault="007379D5" w:rsidP="007379D5">
      <w:pPr>
        <w:numPr>
          <w:ilvl w:val="0"/>
          <w:numId w:val="1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world’s best power-to-weight ratio</w:t>
      </w:r>
    </w:p>
    <w:p w:rsidR="007379D5" w:rsidRDefault="007379D5" w:rsidP="007379D5">
      <w:pPr>
        <w:numPr>
          <w:ilvl w:val="0"/>
          <w:numId w:val="1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Max water pressure from 90 bar to 520 bar</w:t>
      </w:r>
    </w:p>
    <w:p w:rsidR="007379D5" w:rsidRDefault="007379D5" w:rsidP="007379D5">
      <w:pPr>
        <w:numPr>
          <w:ilvl w:val="0"/>
          <w:numId w:val="16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Max water flow from 10 l/min to 150 l/min</w:t>
      </w:r>
    </w:p>
    <w:p w:rsidR="007379D5" w:rsidRPr="007379D5" w:rsidRDefault="007379D5" w:rsidP="007379D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E3138B" w:rsidRDefault="00E3138B" w:rsidP="00E3138B">
      <w:pPr>
        <w:pStyle w:val="Heading2"/>
        <w:shd w:val="clear" w:color="auto" w:fill="153857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Applications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High pressure washing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Dust suppression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Dust control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Street cleaning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lastRenderedPageBreak/>
        <w:t>Property maintenance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Heavy equipment cleaning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Bin cleaning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Graffiti removal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Water jetting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Bin cleaning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Robot washers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Animal gage cleaning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Roof and building cleaning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Sewer and pipe cleaning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Mobile cleaning services</w:t>
      </w:r>
    </w:p>
    <w:p w:rsidR="00E3138B" w:rsidRDefault="00E3138B" w:rsidP="00E3138B">
      <w:pPr>
        <w:numPr>
          <w:ilvl w:val="0"/>
          <w:numId w:val="17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Separating concrete from steel</w:t>
      </w:r>
    </w:p>
    <w:p w:rsidR="00E3138B" w:rsidRDefault="00E3138B" w:rsidP="00E3138B">
      <w:pPr>
        <w:pStyle w:val="Heading2"/>
        <w:shd w:val="clear" w:color="auto" w:fill="005399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How Does the Hydraulic Power Washer Work?</w:t>
      </w:r>
    </w:p>
    <w:p w:rsidR="00E3138B" w:rsidRDefault="00E3138B" w:rsidP="00E3138B">
      <w:pPr>
        <w:pStyle w:val="NormalWeb"/>
        <w:shd w:val="clear" w:color="auto" w:fill="005399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high pressure water pump utilizes a machine’s, vehicle’s or vessel’s hydraulic system as power source</w:t>
      </w:r>
    </w:p>
    <w:p w:rsidR="00E3138B" w:rsidRDefault="00E3138B" w:rsidP="00E3138B">
      <w:pPr>
        <w:numPr>
          <w:ilvl w:val="0"/>
          <w:numId w:val="18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Hydraulic oil flow is led to the hydraulic high pressure water pump through the pressure line</w:t>
      </w:r>
    </w:p>
    <w:p w:rsidR="00E3138B" w:rsidRDefault="00E3138B" w:rsidP="00E3138B">
      <w:pPr>
        <w:numPr>
          <w:ilvl w:val="0"/>
          <w:numId w:val="18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high pressure water pump converts the hydraulic oil flow and pressure into high pressure water</w:t>
      </w:r>
    </w:p>
    <w:p w:rsidR="00E3138B" w:rsidRDefault="00E3138B" w:rsidP="00E3138B">
      <w:pPr>
        <w:numPr>
          <w:ilvl w:val="0"/>
          <w:numId w:val="18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lastRenderedPageBreak/>
        <w:t>The hydraulic oil is led back to carrier machine’s hydraulic oil tank through the return line</w:t>
      </w:r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  <w:bookmarkStart w:id="0" w:name="_GoBack"/>
      <w:bookmarkEnd w:id="0"/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231FB"/>
    <w:multiLevelType w:val="multilevel"/>
    <w:tmpl w:val="48F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F54DC"/>
    <w:multiLevelType w:val="multilevel"/>
    <w:tmpl w:val="7996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F3872"/>
    <w:multiLevelType w:val="multilevel"/>
    <w:tmpl w:val="574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42FC0"/>
    <w:multiLevelType w:val="multilevel"/>
    <w:tmpl w:val="2990C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84C97"/>
    <w:multiLevelType w:val="multilevel"/>
    <w:tmpl w:val="11D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46869"/>
    <w:multiLevelType w:val="multilevel"/>
    <w:tmpl w:val="AE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912F9"/>
    <w:multiLevelType w:val="multilevel"/>
    <w:tmpl w:val="01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B2482"/>
    <w:multiLevelType w:val="multilevel"/>
    <w:tmpl w:val="A7E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7"/>
  </w:num>
  <w:num w:numId="5">
    <w:abstractNumId w:val="11"/>
  </w:num>
  <w:num w:numId="6">
    <w:abstractNumId w:val="5"/>
  </w:num>
  <w:num w:numId="7">
    <w:abstractNumId w:val="1"/>
  </w:num>
  <w:num w:numId="8">
    <w:abstractNumId w:val="16"/>
  </w:num>
  <w:num w:numId="9">
    <w:abstractNumId w:val="3"/>
  </w:num>
  <w:num w:numId="10">
    <w:abstractNumId w:val="15"/>
  </w:num>
  <w:num w:numId="11">
    <w:abstractNumId w:val="12"/>
  </w:num>
  <w:num w:numId="12">
    <w:abstractNumId w:val="17"/>
  </w:num>
  <w:num w:numId="13">
    <w:abstractNumId w:val="10"/>
  </w:num>
  <w:num w:numId="14">
    <w:abstractNumId w:val="14"/>
  </w:num>
  <w:num w:numId="15">
    <w:abstractNumId w:val="2"/>
  </w:num>
  <w:num w:numId="16">
    <w:abstractNumId w:val="6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D0D00"/>
    <w:rsid w:val="00240EA2"/>
    <w:rsid w:val="002500A0"/>
    <w:rsid w:val="002D5503"/>
    <w:rsid w:val="002F197A"/>
    <w:rsid w:val="002F7955"/>
    <w:rsid w:val="0034372B"/>
    <w:rsid w:val="003A758D"/>
    <w:rsid w:val="004F149B"/>
    <w:rsid w:val="005931EC"/>
    <w:rsid w:val="005B105F"/>
    <w:rsid w:val="005C7CAB"/>
    <w:rsid w:val="006A7374"/>
    <w:rsid w:val="006B2D7A"/>
    <w:rsid w:val="006D7742"/>
    <w:rsid w:val="007031D6"/>
    <w:rsid w:val="007379D5"/>
    <w:rsid w:val="00740D23"/>
    <w:rsid w:val="00750584"/>
    <w:rsid w:val="00782134"/>
    <w:rsid w:val="007B62FC"/>
    <w:rsid w:val="009709E2"/>
    <w:rsid w:val="00C8347F"/>
    <w:rsid w:val="00CB04E7"/>
    <w:rsid w:val="00D127DF"/>
    <w:rsid w:val="00DA1EFC"/>
    <w:rsid w:val="00DD3765"/>
    <w:rsid w:val="00E3138B"/>
    <w:rsid w:val="00E51F28"/>
    <w:rsid w:val="00F0052E"/>
    <w:rsid w:val="00F034D5"/>
    <w:rsid w:val="00F302BF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2024-10-14T08:37:00Z</dcterms:created>
  <dcterms:modified xsi:type="dcterms:W3CDTF">2024-10-14T09:17:00Z</dcterms:modified>
</cp:coreProperties>
</file>