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5B" w:rsidRPr="00963C5B" w:rsidRDefault="00963C5B" w:rsidP="00963C5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bookmarkStart w:id="0" w:name="_GoBack"/>
      <w:r w:rsidRPr="00963C5B">
        <w:rPr>
          <w:rFonts w:ascii="Arial" w:hAnsi="Arial" w:cs="Arial"/>
          <w:b w:val="0"/>
          <w:bCs w:val="0"/>
          <w:color w:val="000000" w:themeColor="text1"/>
        </w:rPr>
        <w:t>HSP Hydraulic Submersible Pump</w:t>
      </w:r>
    </w:p>
    <w:bookmarkEnd w:id="0"/>
    <w:p w:rsidR="00963C5B" w:rsidRPr="00963C5B" w:rsidRDefault="00963C5B" w:rsidP="00963C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5"/>
          <w:szCs w:val="35"/>
        </w:rPr>
      </w:pPr>
      <w:r w:rsidRPr="00963C5B">
        <w:rPr>
          <w:rFonts w:ascii="Arial" w:hAnsi="Arial" w:cs="Arial"/>
          <w:color w:val="000000" w:themeColor="text1"/>
          <w:sz w:val="35"/>
          <w:szCs w:val="35"/>
        </w:rPr>
        <w:t>DYNASET HSP Hydraulic Submersible Pump converts the hydraulic power of a mobile machine, vehicle or vessel into high volume water pumping power.</w:t>
      </w:r>
    </w:p>
    <w:p w:rsidR="00963C5B" w:rsidRPr="00963C5B" w:rsidRDefault="00963C5B" w:rsidP="00963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C5B">
        <w:rPr>
          <w:rFonts w:ascii="Arial" w:hAnsi="Arial" w:cs="Arial"/>
          <w:color w:val="000000" w:themeColor="text1"/>
          <w:sz w:val="35"/>
          <w:szCs w:val="35"/>
          <w:shd w:val="clear" w:color="auto" w:fill="FFFFFF"/>
        </w:rPr>
        <w:t> </w:t>
      </w:r>
    </w:p>
    <w:p w:rsidR="00963C5B" w:rsidRDefault="00963C5B" w:rsidP="00963C5B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963C5B">
        <w:rPr>
          <w:rFonts w:ascii="Arial" w:hAnsi="Arial" w:cs="Arial"/>
          <w:color w:val="000000" w:themeColor="text1"/>
        </w:rPr>
        <w:t>High pressure water</w:t>
      </w:r>
    </w:p>
    <w:p w:rsidR="00963C5B" w:rsidRDefault="00963C5B" w:rsidP="00963C5B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963C5B" w:rsidRDefault="00963C5B" w:rsidP="00963C5B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HSP HYDRAULIC SUBMERSIBLE PUMP</w:t>
      </w:r>
    </w:p>
    <w:p w:rsidR="00963C5B" w:rsidRDefault="00963C5B" w:rsidP="00963C5B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963C5B" w:rsidRDefault="00963C5B" w:rsidP="00963C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Compact size and durable design enable the submersible pump to tolerate mud and water containing solid substances such as rocks.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Versatile, easy to move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 weight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High efficiency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 to use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 to run dry and do not wear out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maintenance</w:t>
      </w:r>
    </w:p>
    <w:p w:rsidR="00963C5B" w:rsidRDefault="00963C5B" w:rsidP="00963C5B">
      <w:pPr>
        <w:numPr>
          <w:ilvl w:val="0"/>
          <w:numId w:val="4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963C5B" w:rsidRDefault="00963C5B" w:rsidP="00963C5B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"https://dynaset.com/product/hsp-hydraulic-submersible-pump/"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963C5B" w:rsidRDefault="00963C5B" w:rsidP="00963C5B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963C5B" w:rsidRDefault="00963C5B" w:rsidP="00963C5B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963C5B" w:rsidRDefault="00963C5B" w:rsidP="00963C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submersible pumps produce from 800 l/min up to 20 000 l/min water flow depending on the model. They have good features.</w:t>
      </w:r>
    </w:p>
    <w:p w:rsidR="00963C5B" w:rsidRDefault="00963C5B" w:rsidP="00963C5B">
      <w:pPr>
        <w:numPr>
          <w:ilvl w:val="0"/>
          <w:numId w:val="4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Robust and simple design</w:t>
      </w:r>
    </w:p>
    <w:p w:rsidR="00963C5B" w:rsidRDefault="00963C5B" w:rsidP="00963C5B">
      <w:pPr>
        <w:numPr>
          <w:ilvl w:val="0"/>
          <w:numId w:val="4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Tolerates solids and abrasive substances</w:t>
      </w:r>
    </w:p>
    <w:p w:rsidR="00963C5B" w:rsidRDefault="00963C5B" w:rsidP="00963C5B">
      <w:pPr>
        <w:numPr>
          <w:ilvl w:val="0"/>
          <w:numId w:val="4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Tolerates mud, rocks, chop hay, rootstocks and other substances without clogging</w:t>
      </w:r>
    </w:p>
    <w:p w:rsidR="00963C5B" w:rsidRDefault="00963C5B" w:rsidP="00963C5B">
      <w:pPr>
        <w:numPr>
          <w:ilvl w:val="0"/>
          <w:numId w:val="4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electricity, no risk of electric shock</w:t>
      </w:r>
    </w:p>
    <w:p w:rsidR="00963C5B" w:rsidRDefault="00963C5B" w:rsidP="00963C5B">
      <w:pPr>
        <w:numPr>
          <w:ilvl w:val="0"/>
          <w:numId w:val="4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requires only the hydraulic connection of pressure and return line to work</w:t>
      </w:r>
    </w:p>
    <w:p w:rsidR="00963C5B" w:rsidRDefault="00963C5B" w:rsidP="00963C5B">
      <w:pPr>
        <w:numPr>
          <w:ilvl w:val="0"/>
          <w:numId w:val="4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Hydraulically driven slurry pump’s Hardox impeller creates a powerful pumping action</w:t>
      </w:r>
    </w:p>
    <w:p w:rsidR="00963C5B" w:rsidRDefault="00963C5B" w:rsidP="00963C5B">
      <w:pPr>
        <w:numPr>
          <w:ilvl w:val="0"/>
          <w:numId w:val="4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wearing parts</w:t>
      </w:r>
    </w:p>
    <w:p w:rsidR="00963C5B" w:rsidRPr="00963C5B" w:rsidRDefault="00963C5B" w:rsidP="00963C5B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963C5B" w:rsidRDefault="00963C5B" w:rsidP="00963C5B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963C5B" w:rsidRDefault="00963C5B" w:rsidP="00963C5B">
      <w:pPr>
        <w:numPr>
          <w:ilvl w:val="0"/>
          <w:numId w:val="4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Large quantity water pumping</w:t>
      </w:r>
    </w:p>
    <w:p w:rsidR="00963C5B" w:rsidRDefault="00963C5B" w:rsidP="00963C5B">
      <w:pPr>
        <w:numPr>
          <w:ilvl w:val="0"/>
          <w:numId w:val="4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Draining excavations</w:t>
      </w:r>
    </w:p>
    <w:p w:rsidR="00963C5B" w:rsidRDefault="00963C5B" w:rsidP="00963C5B">
      <w:pPr>
        <w:numPr>
          <w:ilvl w:val="0"/>
          <w:numId w:val="4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Sludge pumping</w:t>
      </w:r>
    </w:p>
    <w:p w:rsidR="00963C5B" w:rsidRDefault="00963C5B" w:rsidP="00963C5B">
      <w:pPr>
        <w:numPr>
          <w:ilvl w:val="0"/>
          <w:numId w:val="4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Feed pumping e.g. drill fluids</w:t>
      </w:r>
    </w:p>
    <w:p w:rsidR="00963C5B" w:rsidRDefault="00963C5B" w:rsidP="00963C5B">
      <w:pPr>
        <w:numPr>
          <w:ilvl w:val="0"/>
          <w:numId w:val="4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Flood pumping solutions</w:t>
      </w:r>
    </w:p>
    <w:p w:rsidR="00963C5B" w:rsidRDefault="00963C5B" w:rsidP="00963C5B">
      <w:pPr>
        <w:numPr>
          <w:ilvl w:val="0"/>
          <w:numId w:val="4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Container filling</w:t>
      </w:r>
    </w:p>
    <w:p w:rsidR="00963C5B" w:rsidRDefault="00963C5B" w:rsidP="00963C5B">
      <w:pPr>
        <w:numPr>
          <w:ilvl w:val="0"/>
          <w:numId w:val="4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Construction work sites and flooded areas</w:t>
      </w:r>
    </w:p>
    <w:p w:rsidR="00963C5B" w:rsidRDefault="00963C5B" w:rsidP="00963C5B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Hydraulic Submersible Pump Work?</w:t>
      </w:r>
    </w:p>
    <w:p w:rsidR="00963C5B" w:rsidRDefault="00963C5B" w:rsidP="00963C5B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submersible pump utilizes a machine’s, vehicle’s or vessel’s hydraulic system as power source for high volume fluid pumping</w:t>
      </w:r>
    </w:p>
    <w:p w:rsidR="00963C5B" w:rsidRDefault="00963C5B" w:rsidP="00963C5B">
      <w:pPr>
        <w:numPr>
          <w:ilvl w:val="0"/>
          <w:numId w:val="48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lastRenderedPageBreak/>
        <w:t>Hydraulic oil flow is led to the hydraulic submersible pump through the pressure line</w:t>
      </w:r>
    </w:p>
    <w:p w:rsidR="00963C5B" w:rsidRDefault="00963C5B" w:rsidP="00963C5B">
      <w:pPr>
        <w:numPr>
          <w:ilvl w:val="0"/>
          <w:numId w:val="48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submersible pump converts the hydraulic oil flow and pressure into pumping power for fluids</w:t>
      </w:r>
    </w:p>
    <w:p w:rsidR="00963C5B" w:rsidRDefault="00963C5B" w:rsidP="00963C5B">
      <w:pPr>
        <w:numPr>
          <w:ilvl w:val="0"/>
          <w:numId w:val="48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oil is led back to carrier machine’s hydraulic oil tank through the return line</w:t>
      </w: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CB7"/>
    <w:multiLevelType w:val="multilevel"/>
    <w:tmpl w:val="FC48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366D"/>
    <w:multiLevelType w:val="multilevel"/>
    <w:tmpl w:val="50E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68DE"/>
    <w:multiLevelType w:val="multilevel"/>
    <w:tmpl w:val="9BA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31301"/>
    <w:multiLevelType w:val="multilevel"/>
    <w:tmpl w:val="A62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433F"/>
    <w:multiLevelType w:val="multilevel"/>
    <w:tmpl w:val="F7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C203A"/>
    <w:multiLevelType w:val="multilevel"/>
    <w:tmpl w:val="0C7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73D70"/>
    <w:multiLevelType w:val="multilevel"/>
    <w:tmpl w:val="70D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947D4"/>
    <w:multiLevelType w:val="multilevel"/>
    <w:tmpl w:val="89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462E1"/>
    <w:multiLevelType w:val="multilevel"/>
    <w:tmpl w:val="226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33D2C"/>
    <w:multiLevelType w:val="multilevel"/>
    <w:tmpl w:val="F8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35D7A"/>
    <w:multiLevelType w:val="multilevel"/>
    <w:tmpl w:val="CA2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7186D"/>
    <w:multiLevelType w:val="multilevel"/>
    <w:tmpl w:val="95B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44160"/>
    <w:multiLevelType w:val="multilevel"/>
    <w:tmpl w:val="8044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26E69"/>
    <w:multiLevelType w:val="multilevel"/>
    <w:tmpl w:val="EE5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35C14"/>
    <w:multiLevelType w:val="multilevel"/>
    <w:tmpl w:val="7DD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228F1"/>
    <w:multiLevelType w:val="multilevel"/>
    <w:tmpl w:val="CA20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587881"/>
    <w:multiLevelType w:val="multilevel"/>
    <w:tmpl w:val="79B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F5D24"/>
    <w:multiLevelType w:val="multilevel"/>
    <w:tmpl w:val="CEF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31FD5"/>
    <w:multiLevelType w:val="multilevel"/>
    <w:tmpl w:val="BF5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C43F9"/>
    <w:multiLevelType w:val="multilevel"/>
    <w:tmpl w:val="D47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06C62"/>
    <w:multiLevelType w:val="multilevel"/>
    <w:tmpl w:val="926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EF3815"/>
    <w:multiLevelType w:val="multilevel"/>
    <w:tmpl w:val="854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46E05"/>
    <w:multiLevelType w:val="multilevel"/>
    <w:tmpl w:val="24D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72E46"/>
    <w:multiLevelType w:val="multilevel"/>
    <w:tmpl w:val="ED20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1086E"/>
    <w:multiLevelType w:val="multilevel"/>
    <w:tmpl w:val="1B7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D52B77"/>
    <w:multiLevelType w:val="multilevel"/>
    <w:tmpl w:val="568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875FD"/>
    <w:multiLevelType w:val="multilevel"/>
    <w:tmpl w:val="83F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B7997"/>
    <w:multiLevelType w:val="multilevel"/>
    <w:tmpl w:val="F4A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31ABA"/>
    <w:multiLevelType w:val="multilevel"/>
    <w:tmpl w:val="F1D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C42086"/>
    <w:multiLevelType w:val="multilevel"/>
    <w:tmpl w:val="DBA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912D01"/>
    <w:multiLevelType w:val="multilevel"/>
    <w:tmpl w:val="5EC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9D0E68"/>
    <w:multiLevelType w:val="multilevel"/>
    <w:tmpl w:val="B52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8"/>
  </w:num>
  <w:num w:numId="3">
    <w:abstractNumId w:val="22"/>
  </w:num>
  <w:num w:numId="4">
    <w:abstractNumId w:val="21"/>
  </w:num>
  <w:num w:numId="5">
    <w:abstractNumId w:val="27"/>
  </w:num>
  <w:num w:numId="6">
    <w:abstractNumId w:val="19"/>
  </w:num>
  <w:num w:numId="7">
    <w:abstractNumId w:val="12"/>
  </w:num>
  <w:num w:numId="8">
    <w:abstractNumId w:val="45"/>
  </w:num>
  <w:num w:numId="9">
    <w:abstractNumId w:val="15"/>
  </w:num>
  <w:num w:numId="10">
    <w:abstractNumId w:val="42"/>
  </w:num>
  <w:num w:numId="11">
    <w:abstractNumId w:val="30"/>
  </w:num>
  <w:num w:numId="12">
    <w:abstractNumId w:val="46"/>
  </w:num>
  <w:num w:numId="13">
    <w:abstractNumId w:val="25"/>
  </w:num>
  <w:num w:numId="14">
    <w:abstractNumId w:val="39"/>
  </w:num>
  <w:num w:numId="15">
    <w:abstractNumId w:val="14"/>
  </w:num>
  <w:num w:numId="16">
    <w:abstractNumId w:val="20"/>
  </w:num>
  <w:num w:numId="17">
    <w:abstractNumId w:val="9"/>
  </w:num>
  <w:num w:numId="18">
    <w:abstractNumId w:val="4"/>
  </w:num>
  <w:num w:numId="19">
    <w:abstractNumId w:val="33"/>
  </w:num>
  <w:num w:numId="20">
    <w:abstractNumId w:val="36"/>
  </w:num>
  <w:num w:numId="21">
    <w:abstractNumId w:val="5"/>
  </w:num>
  <w:num w:numId="22">
    <w:abstractNumId w:val="7"/>
  </w:num>
  <w:num w:numId="23">
    <w:abstractNumId w:val="40"/>
  </w:num>
  <w:num w:numId="24">
    <w:abstractNumId w:val="47"/>
  </w:num>
  <w:num w:numId="25">
    <w:abstractNumId w:val="43"/>
  </w:num>
  <w:num w:numId="26">
    <w:abstractNumId w:val="6"/>
  </w:num>
  <w:num w:numId="27">
    <w:abstractNumId w:val="26"/>
  </w:num>
  <w:num w:numId="28">
    <w:abstractNumId w:val="8"/>
  </w:num>
  <w:num w:numId="29">
    <w:abstractNumId w:val="3"/>
  </w:num>
  <w:num w:numId="30">
    <w:abstractNumId w:val="28"/>
  </w:num>
  <w:num w:numId="31">
    <w:abstractNumId w:val="2"/>
  </w:num>
  <w:num w:numId="32">
    <w:abstractNumId w:val="35"/>
  </w:num>
  <w:num w:numId="33">
    <w:abstractNumId w:val="44"/>
  </w:num>
  <w:num w:numId="34">
    <w:abstractNumId w:val="32"/>
  </w:num>
  <w:num w:numId="35">
    <w:abstractNumId w:val="18"/>
  </w:num>
  <w:num w:numId="36">
    <w:abstractNumId w:val="11"/>
  </w:num>
  <w:num w:numId="37">
    <w:abstractNumId w:val="29"/>
  </w:num>
  <w:num w:numId="38">
    <w:abstractNumId w:val="41"/>
  </w:num>
  <w:num w:numId="39">
    <w:abstractNumId w:val="24"/>
  </w:num>
  <w:num w:numId="40">
    <w:abstractNumId w:val="31"/>
  </w:num>
  <w:num w:numId="41">
    <w:abstractNumId w:val="34"/>
  </w:num>
  <w:num w:numId="42">
    <w:abstractNumId w:val="1"/>
  </w:num>
  <w:num w:numId="43">
    <w:abstractNumId w:val="16"/>
  </w:num>
  <w:num w:numId="44">
    <w:abstractNumId w:val="0"/>
  </w:num>
  <w:num w:numId="45">
    <w:abstractNumId w:val="13"/>
  </w:num>
  <w:num w:numId="46">
    <w:abstractNumId w:val="37"/>
  </w:num>
  <w:num w:numId="47">
    <w:abstractNumId w:val="17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4372B"/>
    <w:rsid w:val="003476A6"/>
    <w:rsid w:val="003A758D"/>
    <w:rsid w:val="004E407E"/>
    <w:rsid w:val="004F149B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63C5B"/>
    <w:rsid w:val="009709E2"/>
    <w:rsid w:val="009F3942"/>
    <w:rsid w:val="00AC6AE1"/>
    <w:rsid w:val="00C62058"/>
    <w:rsid w:val="00C8347F"/>
    <w:rsid w:val="00CB04E7"/>
    <w:rsid w:val="00D127DF"/>
    <w:rsid w:val="00D3293C"/>
    <w:rsid w:val="00DA1EFC"/>
    <w:rsid w:val="00DB25C4"/>
    <w:rsid w:val="00DD3765"/>
    <w:rsid w:val="00E20534"/>
    <w:rsid w:val="00E51F28"/>
    <w:rsid w:val="00F0052E"/>
    <w:rsid w:val="00F034D5"/>
    <w:rsid w:val="00F302BF"/>
    <w:rsid w:val="00F64C5B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F1E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9833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5034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2024-10-15T03:21:00Z</dcterms:created>
  <dcterms:modified xsi:type="dcterms:W3CDTF">2024-10-15T03:21:00Z</dcterms:modified>
</cp:coreProperties>
</file>