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419B6" w14:textId="77777777" w:rsidR="006244B3" w:rsidRPr="006244B3" w:rsidRDefault="006244B3" w:rsidP="006244B3">
      <w:pPr>
        <w:rPr>
          <w:b/>
          <w:bCs/>
          <w:u w:val="single"/>
        </w:rPr>
      </w:pPr>
      <w:r w:rsidRPr="006244B3">
        <w:rPr>
          <w:b/>
          <w:bCs/>
          <w:u w:val="single"/>
        </w:rPr>
        <w:t>Tractor Tree Spades Attachments for Enhanced Efficiency</w:t>
      </w:r>
    </w:p>
    <w:p w14:paraId="40B29B67" w14:textId="71C39FA3" w:rsidR="006244B3" w:rsidRDefault="006244B3" w:rsidP="006244B3">
      <w:r>
        <w:rPr>
          <w:rFonts w:hint="eastAsia"/>
        </w:rPr>
        <w:t>BIG JOHN offers a range of tractor-mounted tree spades, specifically designed to meet the diverse needs of the landscaping and agricultural industries. With models ranging from 20</w:t>
      </w:r>
      <w:r>
        <w:rPr>
          <w:rFonts w:hint="eastAsia"/>
        </w:rPr>
        <w:t>″</w:t>
      </w:r>
      <w:r>
        <w:rPr>
          <w:rFonts w:hint="eastAsia"/>
        </w:rPr>
        <w:t xml:space="preserve"> to 60</w:t>
      </w:r>
      <w:r>
        <w:rPr>
          <w:rFonts w:hint="eastAsia"/>
        </w:rPr>
        <w:t>″</w:t>
      </w:r>
      <w:r>
        <w:rPr>
          <w:rFonts w:hint="eastAsia"/>
        </w:rPr>
        <w:t>, our tractor tree spades are crafted to handle a wide variety of tas</w:t>
      </w:r>
      <w:r>
        <w:t>ks, making them essential tools for any operation that involves tree transplanting or earthmoving.</w:t>
      </w:r>
    </w:p>
    <w:p w14:paraId="1F009A95" w14:textId="77777777" w:rsidR="006244B3" w:rsidRPr="006244B3" w:rsidRDefault="006244B3" w:rsidP="006244B3">
      <w:pPr>
        <w:rPr>
          <w:b/>
          <w:bCs/>
        </w:rPr>
      </w:pPr>
      <w:r w:rsidRPr="006244B3">
        <w:rPr>
          <w:b/>
          <w:bCs/>
        </w:rPr>
        <w:t>Precision-Engineered for Tough Jobs</w:t>
      </w:r>
    </w:p>
    <w:p w14:paraId="5B79A54E" w14:textId="4E1409AA" w:rsidR="006244B3" w:rsidRDefault="006244B3" w:rsidP="006244B3">
      <w:r>
        <w:t xml:space="preserve">Every BIG JOHN tractor tree spade is built with precision and durability as top priorities. These attachments are engineered to perform reliably in rugged terrain, under heavy loads, and in demanding conditions. Whether </w:t>
      </w:r>
      <w:proofErr w:type="gramStart"/>
      <w:r>
        <w:t>you’re</w:t>
      </w:r>
      <w:proofErr w:type="gramEnd"/>
      <w:r>
        <w:t xml:space="preserve"> working on a small landscaping project or a large-scale agricultural task, you can count on our tree spades to deliver consistent and effective results.</w:t>
      </w:r>
    </w:p>
    <w:p w14:paraId="64C77B2C" w14:textId="77777777" w:rsidR="006244B3" w:rsidRPr="006244B3" w:rsidRDefault="006244B3" w:rsidP="006244B3">
      <w:pPr>
        <w:rPr>
          <w:b/>
          <w:bCs/>
        </w:rPr>
      </w:pPr>
      <w:r w:rsidRPr="006244B3">
        <w:rPr>
          <w:b/>
          <w:bCs/>
        </w:rPr>
        <w:t>Maximize Productivity with BIG JOHN Tractor Tree Spades</w:t>
      </w:r>
    </w:p>
    <w:p w14:paraId="03F77C36" w14:textId="5DDEF96F" w:rsidR="006244B3" w:rsidRDefault="006244B3" w:rsidP="006244B3">
      <w:r>
        <w:t xml:space="preserve">Investing in a BIG JOHN tractor tree spade means equipping yourself with a tool that not only meets your current needs but also adapts to future challenges. These spades are more than just attachments; they are integral components that enhance the efficiency and effectiveness of your operations. By streamlining tasks like tree transplanting and trench digging, our spades help </w:t>
      </w:r>
      <w:proofErr w:type="gramStart"/>
      <w:r>
        <w:t>you</w:t>
      </w:r>
      <w:proofErr w:type="gramEnd"/>
      <w:r>
        <w:t xml:space="preserve"> complete jobs faster and with greater precision, ultimately boosting your productivity.</w:t>
      </w:r>
    </w:p>
    <w:p w14:paraId="7DD82425" w14:textId="4864CB7B" w:rsidR="000C27DC" w:rsidRDefault="006244B3" w:rsidP="006244B3">
      <w:r>
        <w:t>Explore the full range of BIG JOHN tractor tree spades today and discover how these durable, versatile attachments can transform your landscaping and agricultural projects.</w:t>
      </w:r>
    </w:p>
    <w:p w14:paraId="12A877C2" w14:textId="77777777" w:rsidR="006244B3" w:rsidRPr="006244B3" w:rsidRDefault="006244B3" w:rsidP="006244B3">
      <w:pPr>
        <w:rPr>
          <w:b/>
          <w:bCs/>
        </w:rPr>
      </w:pPr>
      <w:r w:rsidRPr="006244B3">
        <w:rPr>
          <w:b/>
          <w:bCs/>
        </w:rPr>
        <w:t>Durable tree spades made for tractor attachments</w:t>
      </w:r>
    </w:p>
    <w:p w14:paraId="651233B9" w14:textId="64070885" w:rsidR="006244B3" w:rsidRDefault="006244B3" w:rsidP="006244B3">
      <w:r>
        <w:t>Take our BIG JOHN tree spades where you need to go with your tractor using a specialized three-point hitch model specifically for tractors. Our tractor spades are designed for digging in prepared soils in landscaping and nursery settings.</w:t>
      </w:r>
    </w:p>
    <w:sectPr w:rsidR="00624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B3"/>
    <w:rsid w:val="00001001"/>
    <w:rsid w:val="00087C80"/>
    <w:rsid w:val="000C27DC"/>
    <w:rsid w:val="00411D2A"/>
    <w:rsid w:val="004539D1"/>
    <w:rsid w:val="006244B3"/>
    <w:rsid w:val="00941FB4"/>
    <w:rsid w:val="00F75B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0798"/>
  <w15:chartTrackingRefBased/>
  <w15:docId w15:val="{D393F468-FE4C-4176-9FDB-017B4C14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046078">
      <w:bodyDiv w:val="1"/>
      <w:marLeft w:val="0"/>
      <w:marRight w:val="0"/>
      <w:marTop w:val="0"/>
      <w:marBottom w:val="0"/>
      <w:divBdr>
        <w:top w:val="none" w:sz="0" w:space="0" w:color="auto"/>
        <w:left w:val="none" w:sz="0" w:space="0" w:color="auto"/>
        <w:bottom w:val="none" w:sz="0" w:space="0" w:color="auto"/>
        <w:right w:val="none" w:sz="0" w:space="0" w:color="auto"/>
      </w:divBdr>
      <w:divsChild>
        <w:div w:id="1750080593">
          <w:marLeft w:val="0"/>
          <w:marRight w:val="0"/>
          <w:marTop w:val="0"/>
          <w:marBottom w:val="0"/>
          <w:divBdr>
            <w:top w:val="none" w:sz="0" w:space="0" w:color="auto"/>
            <w:left w:val="none" w:sz="0" w:space="0" w:color="auto"/>
            <w:bottom w:val="none" w:sz="0" w:space="0" w:color="auto"/>
            <w:right w:val="none" w:sz="0" w:space="0" w:color="auto"/>
          </w:divBdr>
        </w:div>
        <w:div w:id="1861505410">
          <w:marLeft w:val="0"/>
          <w:marRight w:val="0"/>
          <w:marTop w:val="0"/>
          <w:marBottom w:val="0"/>
          <w:divBdr>
            <w:top w:val="none" w:sz="0" w:space="0" w:color="auto"/>
            <w:left w:val="none" w:sz="0" w:space="0" w:color="auto"/>
            <w:bottom w:val="none" w:sz="0" w:space="0" w:color="auto"/>
            <w:right w:val="none" w:sz="0" w:space="0" w:color="auto"/>
          </w:divBdr>
        </w:div>
      </w:divsChild>
    </w:div>
    <w:div w:id="896932945">
      <w:bodyDiv w:val="1"/>
      <w:marLeft w:val="0"/>
      <w:marRight w:val="0"/>
      <w:marTop w:val="0"/>
      <w:marBottom w:val="0"/>
      <w:divBdr>
        <w:top w:val="none" w:sz="0" w:space="0" w:color="auto"/>
        <w:left w:val="none" w:sz="0" w:space="0" w:color="auto"/>
        <w:bottom w:val="none" w:sz="0" w:space="0" w:color="auto"/>
        <w:right w:val="none" w:sz="0" w:space="0" w:color="auto"/>
      </w:divBdr>
      <w:divsChild>
        <w:div w:id="1877496893">
          <w:marLeft w:val="0"/>
          <w:marRight w:val="0"/>
          <w:marTop w:val="0"/>
          <w:marBottom w:val="0"/>
          <w:divBdr>
            <w:top w:val="none" w:sz="0" w:space="0" w:color="auto"/>
            <w:left w:val="none" w:sz="0" w:space="0" w:color="auto"/>
            <w:bottom w:val="none" w:sz="0" w:space="0" w:color="auto"/>
            <w:right w:val="none" w:sz="0" w:space="0" w:color="auto"/>
          </w:divBdr>
        </w:div>
        <w:div w:id="1130129960">
          <w:marLeft w:val="0"/>
          <w:marRight w:val="0"/>
          <w:marTop w:val="0"/>
          <w:marBottom w:val="0"/>
          <w:divBdr>
            <w:top w:val="none" w:sz="0" w:space="0" w:color="auto"/>
            <w:left w:val="none" w:sz="0" w:space="0" w:color="auto"/>
            <w:bottom w:val="none" w:sz="0" w:space="0" w:color="auto"/>
            <w:right w:val="none" w:sz="0" w:space="0" w:color="auto"/>
          </w:divBdr>
        </w:div>
      </w:divsChild>
    </w:div>
    <w:div w:id="1230916946">
      <w:bodyDiv w:val="1"/>
      <w:marLeft w:val="0"/>
      <w:marRight w:val="0"/>
      <w:marTop w:val="0"/>
      <w:marBottom w:val="0"/>
      <w:divBdr>
        <w:top w:val="none" w:sz="0" w:space="0" w:color="auto"/>
        <w:left w:val="none" w:sz="0" w:space="0" w:color="auto"/>
        <w:bottom w:val="none" w:sz="0" w:space="0" w:color="auto"/>
        <w:right w:val="none" w:sz="0" w:space="0" w:color="auto"/>
      </w:divBdr>
      <w:divsChild>
        <w:div w:id="1305546358">
          <w:marLeft w:val="0"/>
          <w:marRight w:val="0"/>
          <w:marTop w:val="0"/>
          <w:marBottom w:val="0"/>
          <w:divBdr>
            <w:top w:val="none" w:sz="0" w:space="0" w:color="auto"/>
            <w:left w:val="none" w:sz="0" w:space="0" w:color="auto"/>
            <w:bottom w:val="none" w:sz="0" w:space="0" w:color="auto"/>
            <w:right w:val="none" w:sz="0" w:space="0" w:color="auto"/>
          </w:divBdr>
        </w:div>
        <w:div w:id="1281304918">
          <w:marLeft w:val="0"/>
          <w:marRight w:val="0"/>
          <w:marTop w:val="0"/>
          <w:marBottom w:val="0"/>
          <w:divBdr>
            <w:top w:val="none" w:sz="0" w:space="0" w:color="auto"/>
            <w:left w:val="none" w:sz="0" w:space="0" w:color="auto"/>
            <w:bottom w:val="none" w:sz="0" w:space="0" w:color="auto"/>
            <w:right w:val="none" w:sz="0" w:space="0" w:color="auto"/>
          </w:divBdr>
        </w:div>
      </w:divsChild>
    </w:div>
    <w:div w:id="1653365357">
      <w:bodyDiv w:val="1"/>
      <w:marLeft w:val="0"/>
      <w:marRight w:val="0"/>
      <w:marTop w:val="0"/>
      <w:marBottom w:val="0"/>
      <w:divBdr>
        <w:top w:val="none" w:sz="0" w:space="0" w:color="auto"/>
        <w:left w:val="none" w:sz="0" w:space="0" w:color="auto"/>
        <w:bottom w:val="none" w:sz="0" w:space="0" w:color="auto"/>
        <w:right w:val="none" w:sz="0" w:space="0" w:color="auto"/>
      </w:divBdr>
      <w:divsChild>
        <w:div w:id="61487366">
          <w:marLeft w:val="0"/>
          <w:marRight w:val="0"/>
          <w:marTop w:val="0"/>
          <w:marBottom w:val="0"/>
          <w:divBdr>
            <w:top w:val="none" w:sz="0" w:space="0" w:color="auto"/>
            <w:left w:val="none" w:sz="0" w:space="0" w:color="auto"/>
            <w:bottom w:val="none" w:sz="0" w:space="0" w:color="auto"/>
            <w:right w:val="none" w:sz="0" w:space="0" w:color="auto"/>
          </w:divBdr>
        </w:div>
        <w:div w:id="1118451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1</cp:revision>
  <dcterms:created xsi:type="dcterms:W3CDTF">2024-10-12T06:35:00Z</dcterms:created>
  <dcterms:modified xsi:type="dcterms:W3CDTF">2024-10-12T06:37:00Z</dcterms:modified>
</cp:coreProperties>
</file>