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25E" w:rsidRPr="0020425E" w:rsidRDefault="0020425E" w:rsidP="0020425E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20425E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FLAIL MOWER COLLECTOR PANTHER MULTIFIT</w:t>
      </w:r>
    </w:p>
    <w:p w:rsidR="0020425E" w:rsidRPr="0020425E" w:rsidRDefault="0020425E" w:rsidP="0020425E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20425E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20425E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20425E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20425E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20425E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FLAIL MOWER COLLECTOR PANTHER MULTIFIT</w:t>
      </w:r>
    </w:p>
    <w:p w:rsidR="00D30E07" w:rsidRDefault="00D30E07"/>
    <w:p w:rsidR="0020425E" w:rsidRDefault="0020425E" w:rsidP="0020425E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REAR MOUNTED FLAIL COLLECTION MOWER FOR 30 TO 70 TRACOR HP.</w:t>
      </w:r>
    </w:p>
    <w:p w:rsidR="0020425E" w:rsidRDefault="0020425E" w:rsidP="0020425E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mower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PANTHER MULTIFIT</w:t>
      </w:r>
      <w:r>
        <w:rPr>
          <w:rFonts w:ascii="Arial" w:hAnsi="Arial" w:cs="Arial"/>
          <w:color w:val="565656"/>
          <w:sz w:val="21"/>
          <w:szCs w:val="21"/>
        </w:rPr>
        <w:t> is suitable for rear application on medium power tractors. Engineered for grass, verticut action and collection in the same time, leaves a clean and ventilated soil. The processed product can be discharged on the ground or high discharged by hydraulic jack. S</w:t>
      </w:r>
    </w:p>
    <w:p w:rsidR="0020425E" w:rsidRDefault="0020425E" w:rsidP="0020425E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This machine is suitable for municipality and sport courses maintenance and it is equipped with rear wheels for an easy transport; it can be used with 30 HP tractors.</w:t>
      </w:r>
    </w:p>
    <w:p w:rsidR="0020425E" w:rsidRDefault="0020425E">
      <w:bookmarkStart w:id="0" w:name="_GoBack"/>
      <w:bookmarkEnd w:id="0"/>
    </w:p>
    <w:sectPr w:rsidR="0020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52"/>
    <w:rsid w:val="000C05D8"/>
    <w:rsid w:val="000E38C7"/>
    <w:rsid w:val="001478C9"/>
    <w:rsid w:val="0020425E"/>
    <w:rsid w:val="00373AAC"/>
    <w:rsid w:val="00397AAA"/>
    <w:rsid w:val="004A5179"/>
    <w:rsid w:val="007B61F8"/>
    <w:rsid w:val="009C39CE"/>
    <w:rsid w:val="00A51452"/>
    <w:rsid w:val="00D30E07"/>
    <w:rsid w:val="00E46447"/>
    <w:rsid w:val="00E4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20A7"/>
  <w15:chartTrackingRefBased/>
  <w15:docId w15:val="{20D8D5A2-A88A-4CA7-A9A7-9FAC4451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5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1452"/>
    <w:rPr>
      <w:color w:val="0000FF"/>
      <w:u w:val="single"/>
    </w:rPr>
  </w:style>
  <w:style w:type="character" w:customStyle="1" w:styleId="delimiter">
    <w:name w:val="delimiter"/>
    <w:basedOn w:val="DefaultParagraphFont"/>
    <w:rsid w:val="00A51452"/>
  </w:style>
  <w:style w:type="character" w:customStyle="1" w:styleId="current">
    <w:name w:val="current"/>
    <w:basedOn w:val="DefaultParagraphFont"/>
    <w:rsid w:val="00A51452"/>
  </w:style>
  <w:style w:type="character" w:customStyle="1" w:styleId="Heading2Char">
    <w:name w:val="Heading 2 Char"/>
    <w:basedOn w:val="DefaultParagraphFont"/>
    <w:link w:val="Heading2"/>
    <w:uiPriority w:val="9"/>
    <w:semiHidden/>
    <w:rsid w:val="00A51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51452"/>
    <w:rPr>
      <w:b/>
      <w:bCs/>
    </w:rPr>
  </w:style>
  <w:style w:type="character" w:customStyle="1" w:styleId="apple-converted-space">
    <w:name w:val="apple-converted-space"/>
    <w:basedOn w:val="DefaultParagraphFont"/>
    <w:rsid w:val="009C39CE"/>
  </w:style>
  <w:style w:type="character" w:customStyle="1" w:styleId="translation">
    <w:name w:val="translation"/>
    <w:basedOn w:val="DefaultParagraphFont"/>
    <w:rsid w:val="000E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41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40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089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4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9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08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09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8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67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2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89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24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24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1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10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23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94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17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green-pro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2024-10-11T04:23:00Z</dcterms:created>
  <dcterms:modified xsi:type="dcterms:W3CDTF">2024-10-11T04:23:00Z</dcterms:modified>
</cp:coreProperties>
</file>