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87" w:rsidRPr="00E47587" w:rsidRDefault="00E47587" w:rsidP="00E47587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E47587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DITCH FLAIL MOWER FOX CROSS</w:t>
      </w:r>
    </w:p>
    <w:p w:rsidR="00E47587" w:rsidRPr="00E47587" w:rsidRDefault="00E47587" w:rsidP="00E47587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E4758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E4758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E47587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E47587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E47587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DITCH FLAIL MOWER FOX CROSS</w:t>
      </w:r>
    </w:p>
    <w:p w:rsidR="00A51452" w:rsidRDefault="00A51452"/>
    <w:p w:rsidR="00E47587" w:rsidRDefault="00E47587"/>
    <w:p w:rsidR="00E47587" w:rsidRDefault="00E47587" w:rsidP="00E47587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FLAIL MOWER FOR 20-30HP TRACTORS</w:t>
      </w:r>
    </w:p>
    <w:p w:rsidR="00E47587" w:rsidRDefault="00E47587" w:rsidP="00E4758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The slope flail mowers Peruzzo mod. FOX Cross</w:t>
      </w:r>
      <w:r>
        <w:rPr>
          <w:rFonts w:ascii="Arial" w:hAnsi="Arial" w:cs="Arial"/>
          <w:color w:val="565656"/>
          <w:sz w:val="21"/>
          <w:szCs w:val="21"/>
        </w:rPr>
        <w:t> grass/pruning shredder is used for grass cutting and pruning cutting up to 4-5 cm of diameter. This model is mainly used on municipality and agriculture fields to cut high grass, branches and bushes on banks, slopes, embankments, ditches or hedges, bending from +90% to –50% for small and medium tractor size (from 35 HP to 50 HP), with 3-point hitch category 1 and 2.</w:t>
      </w:r>
    </w:p>
    <w:p w:rsidR="00E47587" w:rsidRDefault="00E47587" w:rsidP="00E47587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The FOX Cross flail mowers</w:t>
      </w:r>
      <w:r>
        <w:rPr>
          <w:rFonts w:ascii="Arial" w:hAnsi="Arial" w:cs="Arial"/>
          <w:color w:val="565656"/>
          <w:sz w:val="21"/>
          <w:szCs w:val="21"/>
        </w:rPr>
        <w:t> has an articulated arm with hydraulic movement, controlled by the tractor seat, that can move from the center of the tractor to a maximum 130 cm lateral extension, cutting easily grass on ditches or hedges.</w:t>
      </w:r>
    </w:p>
    <w:p w:rsidR="00E47587" w:rsidRDefault="00E47587">
      <w:bookmarkStart w:id="0" w:name="_GoBack"/>
      <w:bookmarkEnd w:id="0"/>
    </w:p>
    <w:sectPr w:rsidR="00E4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4A5179"/>
    <w:rsid w:val="00A51452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2024-10-11T02:22:00Z</dcterms:created>
  <dcterms:modified xsi:type="dcterms:W3CDTF">2024-10-11T02:22:00Z</dcterms:modified>
</cp:coreProperties>
</file>