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BD2D3" w14:textId="77777777" w:rsidR="00C23001" w:rsidRPr="00C23001" w:rsidRDefault="00C23001" w:rsidP="00C23001">
      <w:pPr>
        <w:rPr>
          <w:b/>
          <w:bCs/>
          <w:u w:val="single"/>
        </w:rPr>
      </w:pPr>
      <w:r w:rsidRPr="00C23001">
        <w:rPr>
          <w:b/>
          <w:bCs/>
          <w:u w:val="single"/>
        </w:rPr>
        <w:t>521M</w:t>
      </w:r>
    </w:p>
    <w:p w14:paraId="4B73B36E" w14:textId="77777777" w:rsidR="00C23001" w:rsidRPr="00C23001" w:rsidRDefault="00C23001" w:rsidP="00C23001">
      <w:pPr>
        <w:rPr>
          <w:b/>
          <w:bCs/>
        </w:rPr>
      </w:pPr>
      <w:r w:rsidRPr="00C23001">
        <w:rPr>
          <w:b/>
          <w:bCs/>
        </w:rPr>
        <w:t>521M Vacuum unit</w:t>
      </w:r>
    </w:p>
    <w:p w14:paraId="070823C9" w14:textId="7C2BE3EE" w:rsidR="00C23001" w:rsidRDefault="00C23001" w:rsidP="00C23001">
      <w:r>
        <w:t>The 521M Vacuum Unit: A reliable vacuum machine always ready when you need it.</w:t>
      </w:r>
    </w:p>
    <w:p w14:paraId="68528794" w14:textId="12590545" w:rsidR="00C23001" w:rsidRDefault="00C23001" w:rsidP="00C23001">
      <w:proofErr w:type="gramStart"/>
      <w:r>
        <w:t>It's</w:t>
      </w:r>
      <w:proofErr w:type="gramEnd"/>
      <w:r>
        <w:t xml:space="preserve"> compact, easy to mount onto a trailer or pickup, and designed for convenience. This professional vacuum unit features tool-free setup and breakdown, a durable fan and casing, a professional Honda GX petrol engine with oil control, and an indirect drive train with a v-belt to protect the engine from unexpected fan obstructions. The </w:t>
      </w:r>
      <w:proofErr w:type="spellStart"/>
      <w:r>
        <w:t>Votex</w:t>
      </w:r>
      <w:proofErr w:type="spellEnd"/>
      <w:r>
        <w:t xml:space="preserve"> 521M – Always ready to go.</w:t>
      </w:r>
    </w:p>
    <w:p w14:paraId="41281E12" w14:textId="77777777" w:rsidR="00C23001" w:rsidRPr="00C23001" w:rsidRDefault="00C23001" w:rsidP="00C23001">
      <w:pPr>
        <w:rPr>
          <w:b/>
          <w:bCs/>
        </w:rPr>
      </w:pPr>
      <w:r w:rsidRPr="00C23001">
        <w:rPr>
          <w:b/>
          <w:bCs/>
        </w:rPr>
        <w:t>Specifications</w:t>
      </w:r>
    </w:p>
    <w:p w14:paraId="3B166232" w14:textId="77777777" w:rsidR="00C23001" w:rsidRDefault="00C23001" w:rsidP="00C23001">
      <w:r>
        <w:t>Engine:</w:t>
      </w:r>
      <w:r>
        <w:tab/>
        <w:t>13 hp Honda GX390, 4-stroke petrol</w:t>
      </w:r>
    </w:p>
    <w:p w14:paraId="64C1E0D8" w14:textId="77777777" w:rsidR="00C23001" w:rsidRDefault="00C23001" w:rsidP="00C23001">
      <w:r>
        <w:t>Weight (kg):</w:t>
      </w:r>
      <w:r>
        <w:tab/>
        <w:t>145</w:t>
      </w:r>
    </w:p>
    <w:p w14:paraId="7CDB9FA6" w14:textId="77777777" w:rsidR="00C23001" w:rsidRDefault="00C23001" w:rsidP="00C23001">
      <w:r>
        <w:t xml:space="preserve">Dimensions </w:t>
      </w:r>
      <w:proofErr w:type="spellStart"/>
      <w:r>
        <w:t>LxWxH</w:t>
      </w:r>
      <w:proofErr w:type="spellEnd"/>
      <w:r>
        <w:t xml:space="preserve"> (cm):</w:t>
      </w:r>
      <w:r>
        <w:tab/>
        <w:t>78x118x126</w:t>
      </w:r>
    </w:p>
    <w:p w14:paraId="6296FF2F" w14:textId="7B3AC107" w:rsidR="00C23001" w:rsidRDefault="00C23001" w:rsidP="00C23001">
      <w:r>
        <w:t xml:space="preserve">Noise level </w:t>
      </w:r>
      <w:proofErr w:type="spellStart"/>
      <w:r>
        <w:t>LpA</w:t>
      </w:r>
      <w:proofErr w:type="spellEnd"/>
      <w:r>
        <w:t xml:space="preserve"> (dB(A)):</w:t>
      </w:r>
      <w:r>
        <w:tab/>
        <w:t>91.2</w:t>
      </w:r>
    </w:p>
    <w:p w14:paraId="55C8A103" w14:textId="77777777" w:rsidR="00C23001" w:rsidRPr="00C23001" w:rsidRDefault="00C23001" w:rsidP="00C23001">
      <w:pPr>
        <w:rPr>
          <w:b/>
          <w:bCs/>
        </w:rPr>
      </w:pPr>
      <w:r w:rsidRPr="00C23001">
        <w:rPr>
          <w:b/>
          <w:bCs/>
        </w:rPr>
        <w:t>The advantages of the 521M Vacuum unit:</w:t>
      </w:r>
    </w:p>
    <w:p w14:paraId="0CD5E25C" w14:textId="77777777" w:rsidR="00C23001" w:rsidRDefault="00C23001" w:rsidP="00C23001">
      <w:r>
        <w:t xml:space="preserve">Easy to mount on a trailer or </w:t>
      </w:r>
      <w:proofErr w:type="spellStart"/>
      <w:r>
        <w:t>pick up</w:t>
      </w:r>
      <w:proofErr w:type="spellEnd"/>
      <w:r>
        <w:t xml:space="preserve"> truck</w:t>
      </w:r>
    </w:p>
    <w:p w14:paraId="045996FA" w14:textId="77777777" w:rsidR="00C23001" w:rsidRDefault="00C23001" w:rsidP="00C23001">
      <w:r>
        <w:t>Durable construction</w:t>
      </w:r>
    </w:p>
    <w:p w14:paraId="7C01A718" w14:textId="77777777" w:rsidR="00C23001" w:rsidRDefault="00C23001" w:rsidP="00C23001">
      <w:r>
        <w:t>V-belt drive</w:t>
      </w:r>
    </w:p>
    <w:p w14:paraId="66743F59" w14:textId="77777777" w:rsidR="00C23001" w:rsidRDefault="00C23001" w:rsidP="00C23001">
      <w:r>
        <w:t xml:space="preserve">Turbine and housing made of </w:t>
      </w:r>
      <w:proofErr w:type="spellStart"/>
      <w:r>
        <w:t>hardox</w:t>
      </w:r>
      <w:proofErr w:type="spellEnd"/>
      <w:r>
        <w:t>®</w:t>
      </w:r>
    </w:p>
    <w:p w14:paraId="554D6148" w14:textId="77DCDFE9" w:rsidR="000C27DC" w:rsidRDefault="00C23001" w:rsidP="00C23001">
      <w:r>
        <w:t>Reliable Honda petrol engine</w:t>
      </w:r>
    </w:p>
    <w:p w14:paraId="231533E1" w14:textId="77777777" w:rsidR="00C23001" w:rsidRDefault="00C23001" w:rsidP="00C23001"/>
    <w:p w14:paraId="03D5A4EF" w14:textId="77777777" w:rsidR="00C23001" w:rsidRPr="00C23001" w:rsidRDefault="00C23001" w:rsidP="00C23001">
      <w:pPr>
        <w:rPr>
          <w:b/>
          <w:bCs/>
          <w:u w:val="single"/>
        </w:rPr>
      </w:pPr>
      <w:r w:rsidRPr="00C23001">
        <w:rPr>
          <w:b/>
          <w:bCs/>
          <w:u w:val="single"/>
        </w:rPr>
        <w:t>525M</w:t>
      </w:r>
    </w:p>
    <w:p w14:paraId="36252710" w14:textId="77777777" w:rsidR="00C23001" w:rsidRPr="00C23001" w:rsidRDefault="00C23001" w:rsidP="00C23001">
      <w:pPr>
        <w:rPr>
          <w:b/>
          <w:bCs/>
        </w:rPr>
      </w:pPr>
      <w:r w:rsidRPr="00C23001">
        <w:rPr>
          <w:b/>
          <w:bCs/>
        </w:rPr>
        <w:t>525M Vacuum unit</w:t>
      </w:r>
    </w:p>
    <w:p w14:paraId="3A87F6CB" w14:textId="09FE3112" w:rsidR="00C23001" w:rsidRDefault="00C23001" w:rsidP="00C23001">
      <w:r>
        <w:t xml:space="preserve">Introducing the </w:t>
      </w:r>
      <w:proofErr w:type="spellStart"/>
      <w:r>
        <w:t>Votex</w:t>
      </w:r>
      <w:proofErr w:type="spellEnd"/>
      <w:r>
        <w:t xml:space="preserve"> 525M vacuum unit: a portable vacuum machine that can be easily attached and taken to any job location.</w:t>
      </w:r>
    </w:p>
    <w:p w14:paraId="4349DC41" w14:textId="0B59AAE8" w:rsidR="00C23001" w:rsidRDefault="00C23001" w:rsidP="00C23001">
      <w:r>
        <w:t xml:space="preserve">The 525M shares the same features as the 521M but is mounted on a fast-traffic carrier with large wheels and a spring shaft for a safe ride. It is equipped with a rotatable blow bend and directional valve to direct materials into containers, trailers, or over fences and ditches. The vertically adjustable ball coupling allows for easy attachment to cars, trucks, or tractors. The </w:t>
      </w:r>
      <w:proofErr w:type="spellStart"/>
      <w:r>
        <w:t>Votex</w:t>
      </w:r>
      <w:proofErr w:type="spellEnd"/>
      <w:r>
        <w:t xml:space="preserve"> 521M vacuum unit is a reliable, compact, and easy-to-mount machine designed for convenience. It features tool-free setup and breakdown, a durable fan and casing, a professional Honda GX petrol engine with oil control, and an indirect drive train with a V-belt for engine protection against unexpected fan obstructions. Always ready to go - the </w:t>
      </w:r>
      <w:proofErr w:type="spellStart"/>
      <w:r>
        <w:t>Votex</w:t>
      </w:r>
      <w:proofErr w:type="spellEnd"/>
      <w:r>
        <w:t xml:space="preserve"> 521M.</w:t>
      </w:r>
    </w:p>
    <w:p w14:paraId="03937CDD" w14:textId="77777777" w:rsidR="00C23001" w:rsidRPr="00C23001" w:rsidRDefault="00C23001" w:rsidP="00C23001">
      <w:pPr>
        <w:rPr>
          <w:b/>
          <w:bCs/>
        </w:rPr>
      </w:pPr>
      <w:r w:rsidRPr="00C23001">
        <w:rPr>
          <w:b/>
          <w:bCs/>
        </w:rPr>
        <w:t>Specifications</w:t>
      </w:r>
    </w:p>
    <w:p w14:paraId="4C29D631" w14:textId="77777777" w:rsidR="00C23001" w:rsidRDefault="00C23001" w:rsidP="00C23001">
      <w:r>
        <w:t>Engine:</w:t>
      </w:r>
      <w:r>
        <w:tab/>
        <w:t>13 hp Honda GX390, 4-stroke petrol</w:t>
      </w:r>
    </w:p>
    <w:p w14:paraId="7C0B0092" w14:textId="77777777" w:rsidR="00C23001" w:rsidRDefault="00C23001" w:rsidP="00C23001">
      <w:r>
        <w:t>Weight (kg):</w:t>
      </w:r>
      <w:r>
        <w:tab/>
        <w:t>310</w:t>
      </w:r>
    </w:p>
    <w:p w14:paraId="4D21DB06" w14:textId="77777777" w:rsidR="00C23001" w:rsidRDefault="00C23001" w:rsidP="00C23001">
      <w:r>
        <w:t xml:space="preserve">Dimensions </w:t>
      </w:r>
      <w:proofErr w:type="spellStart"/>
      <w:r>
        <w:t>LxWxH</w:t>
      </w:r>
      <w:proofErr w:type="spellEnd"/>
      <w:r>
        <w:t xml:space="preserve"> (cm):</w:t>
      </w:r>
      <w:r>
        <w:tab/>
        <w:t>140x180x190</w:t>
      </w:r>
    </w:p>
    <w:p w14:paraId="26DC43EE" w14:textId="77777777" w:rsidR="00C23001" w:rsidRDefault="00C23001" w:rsidP="00C23001">
      <w:r>
        <w:lastRenderedPageBreak/>
        <w:t xml:space="preserve">Noise level </w:t>
      </w:r>
      <w:proofErr w:type="spellStart"/>
      <w:r>
        <w:t>LpA</w:t>
      </w:r>
      <w:proofErr w:type="spellEnd"/>
      <w:r>
        <w:t xml:space="preserve"> (dB(A)):</w:t>
      </w:r>
      <w:r>
        <w:tab/>
        <w:t>91.2</w:t>
      </w:r>
    </w:p>
    <w:p w14:paraId="4C2B10FB" w14:textId="77777777" w:rsidR="00C23001" w:rsidRPr="00C23001" w:rsidRDefault="00C23001" w:rsidP="00C23001">
      <w:pPr>
        <w:rPr>
          <w:b/>
          <w:bCs/>
        </w:rPr>
      </w:pPr>
      <w:r w:rsidRPr="00C23001">
        <w:rPr>
          <w:b/>
          <w:bCs/>
        </w:rPr>
        <w:t>The advantages of the 525M Vacuum unit:</w:t>
      </w:r>
    </w:p>
    <w:p w14:paraId="2B3750C4" w14:textId="77777777" w:rsidR="00C23001" w:rsidRDefault="00C23001" w:rsidP="00C23001">
      <w:r>
        <w:t>Carriage for fast traffic</w:t>
      </w:r>
    </w:p>
    <w:p w14:paraId="0422320B" w14:textId="77777777" w:rsidR="00C23001" w:rsidRDefault="00C23001" w:rsidP="00C23001">
      <w:r>
        <w:t>Durable construction</w:t>
      </w:r>
    </w:p>
    <w:p w14:paraId="2EE6845F" w14:textId="77777777" w:rsidR="00C23001" w:rsidRDefault="00C23001" w:rsidP="00C23001">
      <w:r>
        <w:t>V-belt drive</w:t>
      </w:r>
    </w:p>
    <w:p w14:paraId="5C710913" w14:textId="77777777" w:rsidR="00C23001" w:rsidRDefault="00C23001" w:rsidP="00C23001">
      <w:r>
        <w:t xml:space="preserve">Turbine and housing made of </w:t>
      </w:r>
      <w:proofErr w:type="spellStart"/>
      <w:r>
        <w:t>hardox</w:t>
      </w:r>
      <w:proofErr w:type="spellEnd"/>
      <w:r>
        <w:t>®</w:t>
      </w:r>
    </w:p>
    <w:p w14:paraId="77761290" w14:textId="77777777" w:rsidR="00C23001" w:rsidRDefault="00C23001" w:rsidP="00C23001">
      <w:r>
        <w:t>Reliable Honda petrol engine</w:t>
      </w:r>
    </w:p>
    <w:p w14:paraId="07B31766" w14:textId="77777777" w:rsidR="00C23001" w:rsidRDefault="00C23001" w:rsidP="00C23001">
      <w:r>
        <w:t xml:space="preserve">Possible to attach to your car, </w:t>
      </w:r>
      <w:proofErr w:type="gramStart"/>
      <w:r>
        <w:t>truck</w:t>
      </w:r>
      <w:proofErr w:type="gramEnd"/>
      <w:r>
        <w:t xml:space="preserve"> or tractor whenever you like</w:t>
      </w:r>
    </w:p>
    <w:p w14:paraId="232A9F96" w14:textId="7C956BE8" w:rsidR="00C23001" w:rsidRDefault="00C23001" w:rsidP="00C23001">
      <w:r>
        <w:t>With a rotatable blow bend and directional valve</w:t>
      </w:r>
    </w:p>
    <w:p w14:paraId="48EA24E1" w14:textId="77777777" w:rsidR="00C23001" w:rsidRDefault="00C23001" w:rsidP="00C23001"/>
    <w:p w14:paraId="40F70D80" w14:textId="77777777" w:rsidR="00C23001" w:rsidRPr="00C23001" w:rsidRDefault="00C23001" w:rsidP="00C23001">
      <w:pPr>
        <w:rPr>
          <w:b/>
          <w:bCs/>
          <w:u w:val="single"/>
        </w:rPr>
      </w:pPr>
      <w:r w:rsidRPr="00C23001">
        <w:rPr>
          <w:b/>
          <w:bCs/>
          <w:u w:val="single"/>
        </w:rPr>
        <w:t>541M</w:t>
      </w:r>
    </w:p>
    <w:p w14:paraId="60CDD139" w14:textId="77777777" w:rsidR="00C23001" w:rsidRPr="00C23001" w:rsidRDefault="00C23001" w:rsidP="00C23001">
      <w:pPr>
        <w:rPr>
          <w:b/>
          <w:bCs/>
        </w:rPr>
      </w:pPr>
      <w:r w:rsidRPr="00C23001">
        <w:rPr>
          <w:b/>
          <w:bCs/>
        </w:rPr>
        <w:t>541M Vacuum unit</w:t>
      </w:r>
    </w:p>
    <w:p w14:paraId="04574602" w14:textId="4161B5BF" w:rsidR="00C23001" w:rsidRDefault="00C23001" w:rsidP="00C23001">
      <w:r>
        <w:t xml:space="preserve">The 541M vacuum unit is designed for heavier operations. Easy to mount on a trailer or </w:t>
      </w:r>
      <w:proofErr w:type="spellStart"/>
      <w:r>
        <w:t>pick up</w:t>
      </w:r>
      <w:proofErr w:type="spellEnd"/>
      <w:r>
        <w:t xml:space="preserve"> truck. It Is equipped with a 20hp Honda GX petrol engine with electric start.</w:t>
      </w:r>
    </w:p>
    <w:p w14:paraId="2325654A" w14:textId="77777777" w:rsidR="00C23001" w:rsidRPr="00C23001" w:rsidRDefault="00C23001" w:rsidP="00C23001">
      <w:r w:rsidRPr="00C23001">
        <w:t>Professional vacuum unit</w:t>
      </w:r>
    </w:p>
    <w:p w14:paraId="0CFBD5FC" w14:textId="7C6ECAA9" w:rsidR="00C23001" w:rsidRDefault="00C23001" w:rsidP="00C23001">
      <w:r>
        <w:t xml:space="preserve">Introducing the powerful 541M Vacuum Unit, designed for heavy-duty operations. With its 20hp Honda GX petrol engine and high vacuum capacity, this professional vacuum unit is the ultimate choice for top performance. Its durable construction, V-belt drive, and </w:t>
      </w:r>
      <w:proofErr w:type="spellStart"/>
      <w:r>
        <w:t>hardox</w:t>
      </w:r>
      <w:proofErr w:type="spellEnd"/>
      <w:r>
        <w:t xml:space="preserve">® turbine and housing make it reliable and long-lasting. Mount it on a trailer or pick-up truck for easy transportation. Choose the </w:t>
      </w:r>
      <w:proofErr w:type="spellStart"/>
      <w:r>
        <w:t>Votex</w:t>
      </w:r>
      <w:proofErr w:type="spellEnd"/>
      <w:r>
        <w:t xml:space="preserve"> 541M for a commercial-grade solution that delivers exceptional results every time.</w:t>
      </w:r>
    </w:p>
    <w:p w14:paraId="344CE510" w14:textId="77777777" w:rsidR="00C23001" w:rsidRPr="00C23001" w:rsidRDefault="00C23001" w:rsidP="00C23001">
      <w:pPr>
        <w:rPr>
          <w:b/>
          <w:bCs/>
        </w:rPr>
      </w:pPr>
      <w:r w:rsidRPr="00C23001">
        <w:rPr>
          <w:b/>
          <w:bCs/>
        </w:rPr>
        <w:t>Specifications</w:t>
      </w:r>
    </w:p>
    <w:p w14:paraId="04FC67BB" w14:textId="77777777" w:rsidR="00C23001" w:rsidRDefault="00C23001" w:rsidP="00C23001">
      <w:r>
        <w:t>Engine:</w:t>
      </w:r>
      <w:r>
        <w:tab/>
        <w:t>20 hp Honda GX620, 4-stroke petrol</w:t>
      </w:r>
    </w:p>
    <w:p w14:paraId="62241BC1" w14:textId="77777777" w:rsidR="00C23001" w:rsidRDefault="00C23001" w:rsidP="00C23001">
      <w:r>
        <w:t>Weight (kg):</w:t>
      </w:r>
      <w:r>
        <w:tab/>
        <w:t>280</w:t>
      </w:r>
    </w:p>
    <w:p w14:paraId="1E49A0C2" w14:textId="77777777" w:rsidR="00C23001" w:rsidRDefault="00C23001" w:rsidP="00C23001">
      <w:r>
        <w:t xml:space="preserve">Dimensions </w:t>
      </w:r>
      <w:proofErr w:type="spellStart"/>
      <w:r>
        <w:t>LxWxH</w:t>
      </w:r>
      <w:proofErr w:type="spellEnd"/>
      <w:r>
        <w:t xml:space="preserve"> (cm):</w:t>
      </w:r>
      <w:r>
        <w:tab/>
        <w:t>70x132x130</w:t>
      </w:r>
    </w:p>
    <w:p w14:paraId="09A8E1FC" w14:textId="77777777" w:rsidR="00C23001" w:rsidRDefault="00C23001" w:rsidP="00C23001">
      <w:r>
        <w:t xml:space="preserve">Noise level </w:t>
      </w:r>
      <w:proofErr w:type="spellStart"/>
      <w:r>
        <w:t>LpA</w:t>
      </w:r>
      <w:proofErr w:type="spellEnd"/>
      <w:r>
        <w:t xml:space="preserve"> (dB(A)):</w:t>
      </w:r>
      <w:r>
        <w:tab/>
        <w:t>91,8</w:t>
      </w:r>
    </w:p>
    <w:p w14:paraId="1DAE5140" w14:textId="77777777" w:rsidR="00C23001" w:rsidRPr="00C23001" w:rsidRDefault="00C23001" w:rsidP="00C23001">
      <w:pPr>
        <w:rPr>
          <w:b/>
          <w:bCs/>
        </w:rPr>
      </w:pPr>
      <w:r w:rsidRPr="00C23001">
        <w:rPr>
          <w:b/>
          <w:bCs/>
        </w:rPr>
        <w:t>The advantages of the 541M Vacuum unit:</w:t>
      </w:r>
    </w:p>
    <w:p w14:paraId="436FBE9F" w14:textId="77777777" w:rsidR="00C23001" w:rsidRDefault="00C23001" w:rsidP="00C23001">
      <w:r>
        <w:t xml:space="preserve">Easy to mount on a trailer or </w:t>
      </w:r>
      <w:proofErr w:type="spellStart"/>
      <w:r>
        <w:t>pick up</w:t>
      </w:r>
      <w:proofErr w:type="spellEnd"/>
      <w:r>
        <w:t xml:space="preserve"> truck</w:t>
      </w:r>
    </w:p>
    <w:p w14:paraId="30F0A058" w14:textId="77777777" w:rsidR="00C23001" w:rsidRDefault="00C23001" w:rsidP="00C23001">
      <w:r>
        <w:t>Durable construction</w:t>
      </w:r>
    </w:p>
    <w:p w14:paraId="1A442DDB" w14:textId="77777777" w:rsidR="00C23001" w:rsidRDefault="00C23001" w:rsidP="00C23001">
      <w:r>
        <w:t>V-belt drive</w:t>
      </w:r>
    </w:p>
    <w:p w14:paraId="449FF4E3" w14:textId="77777777" w:rsidR="00C23001" w:rsidRDefault="00C23001" w:rsidP="00C23001">
      <w:r>
        <w:t xml:space="preserve">Turbine and housing made of </w:t>
      </w:r>
      <w:proofErr w:type="spellStart"/>
      <w:r>
        <w:t>hardox</w:t>
      </w:r>
      <w:proofErr w:type="spellEnd"/>
      <w:r>
        <w:t>®</w:t>
      </w:r>
    </w:p>
    <w:p w14:paraId="5A7FCD26" w14:textId="4782897F" w:rsidR="00C23001" w:rsidRDefault="00C23001" w:rsidP="00C23001">
      <w:r>
        <w:t>Reliable Honda petrol engine</w:t>
      </w:r>
    </w:p>
    <w:p w14:paraId="27428570" w14:textId="77777777" w:rsidR="00C23001" w:rsidRDefault="00C23001" w:rsidP="00C23001"/>
    <w:p w14:paraId="2C610787" w14:textId="77777777" w:rsidR="00C23001" w:rsidRDefault="00C23001" w:rsidP="00C23001"/>
    <w:p w14:paraId="6FD99F2A" w14:textId="77777777" w:rsidR="00C23001" w:rsidRPr="00C23001" w:rsidRDefault="00C23001" w:rsidP="00C23001">
      <w:pPr>
        <w:rPr>
          <w:b/>
          <w:bCs/>
          <w:u w:val="single"/>
        </w:rPr>
      </w:pPr>
      <w:r w:rsidRPr="00C23001">
        <w:rPr>
          <w:b/>
          <w:bCs/>
          <w:u w:val="single"/>
        </w:rPr>
        <w:lastRenderedPageBreak/>
        <w:t>546M</w:t>
      </w:r>
    </w:p>
    <w:p w14:paraId="0ABC0B2B" w14:textId="77777777" w:rsidR="00C23001" w:rsidRPr="00C23001" w:rsidRDefault="00C23001" w:rsidP="00C23001">
      <w:pPr>
        <w:rPr>
          <w:b/>
          <w:bCs/>
        </w:rPr>
      </w:pPr>
      <w:r w:rsidRPr="00C23001">
        <w:rPr>
          <w:b/>
          <w:bCs/>
        </w:rPr>
        <w:t>546M Vacuum unit</w:t>
      </w:r>
    </w:p>
    <w:p w14:paraId="3E1BB234" w14:textId="63CDFAC3" w:rsidR="00C23001" w:rsidRDefault="00C23001" w:rsidP="00C23001">
      <w:r>
        <w:t>The vacuum machine has a petrol engine; all the qualities of our vacuum machines are united in one machine. The convenience of the 525M and the capacity of the 541M.</w:t>
      </w:r>
    </w:p>
    <w:p w14:paraId="47905506" w14:textId="77777777" w:rsidR="00C23001" w:rsidRDefault="00C23001" w:rsidP="00C23001">
      <w:r>
        <w:t>Professional vacuum unit on the carriage</w:t>
      </w:r>
    </w:p>
    <w:p w14:paraId="23E22B84" w14:textId="0033F1C0" w:rsidR="00C23001" w:rsidRDefault="00C23001" w:rsidP="00C23001">
      <w:r>
        <w:t xml:space="preserve">The 546 M vacuum unit, mounted on a fast traffic carrier, is powered by a professional GX </w:t>
      </w:r>
      <w:proofErr w:type="gramStart"/>
      <w:r>
        <w:t>2 cylinder</w:t>
      </w:r>
      <w:proofErr w:type="gramEnd"/>
      <w:r>
        <w:t xml:space="preserve"> Honda petrol engine with electric start and oil control. It features a rotatable blow bend and a 5-meter transparent suction hose. This portable unit can be taken to any location, making it ideal for unexpected cleaning activities that require fast results. The </w:t>
      </w:r>
      <w:proofErr w:type="spellStart"/>
      <w:r>
        <w:t>Votex</w:t>
      </w:r>
      <w:proofErr w:type="spellEnd"/>
      <w:r>
        <w:t xml:space="preserve"> 546M. Always ready for action.</w:t>
      </w:r>
    </w:p>
    <w:p w14:paraId="36AC2E49" w14:textId="77777777" w:rsidR="00C23001" w:rsidRPr="00C23001" w:rsidRDefault="00C23001" w:rsidP="00C23001">
      <w:pPr>
        <w:rPr>
          <w:b/>
          <w:bCs/>
        </w:rPr>
      </w:pPr>
      <w:r w:rsidRPr="00C23001">
        <w:rPr>
          <w:b/>
          <w:bCs/>
        </w:rPr>
        <w:t>Specifications</w:t>
      </w:r>
    </w:p>
    <w:p w14:paraId="06787D5E" w14:textId="77777777" w:rsidR="00C23001" w:rsidRDefault="00C23001" w:rsidP="00C23001">
      <w:r>
        <w:t>Engine:</w:t>
      </w:r>
      <w:r>
        <w:tab/>
        <w:t>20 hp Honda GX620, 4-stroke petrol</w:t>
      </w:r>
    </w:p>
    <w:p w14:paraId="576E2044" w14:textId="77777777" w:rsidR="00C23001" w:rsidRDefault="00C23001" w:rsidP="00C23001">
      <w:r>
        <w:t>Weight (kg):</w:t>
      </w:r>
      <w:r>
        <w:tab/>
        <w:t>420</w:t>
      </w:r>
    </w:p>
    <w:p w14:paraId="36D8B57C" w14:textId="77777777" w:rsidR="00C23001" w:rsidRDefault="00C23001" w:rsidP="00C23001">
      <w:r>
        <w:t xml:space="preserve">Dimensions </w:t>
      </w:r>
      <w:proofErr w:type="spellStart"/>
      <w:r>
        <w:t>LxWxH</w:t>
      </w:r>
      <w:proofErr w:type="spellEnd"/>
      <w:r>
        <w:t xml:space="preserve"> (cm):</w:t>
      </w:r>
      <w:r>
        <w:tab/>
        <w:t>140x180x210</w:t>
      </w:r>
    </w:p>
    <w:p w14:paraId="32B7154A" w14:textId="77777777" w:rsidR="00C23001" w:rsidRDefault="00C23001" w:rsidP="00C23001">
      <w:r>
        <w:t xml:space="preserve">Noise level </w:t>
      </w:r>
      <w:proofErr w:type="spellStart"/>
      <w:r>
        <w:t>LpA</w:t>
      </w:r>
      <w:proofErr w:type="spellEnd"/>
      <w:r>
        <w:t xml:space="preserve"> (dB(A)):</w:t>
      </w:r>
      <w:r>
        <w:tab/>
        <w:t>91,8</w:t>
      </w:r>
    </w:p>
    <w:p w14:paraId="34B8770C" w14:textId="77777777" w:rsidR="00C23001" w:rsidRDefault="00C23001" w:rsidP="00C23001">
      <w:r>
        <w:t>Show more</w:t>
      </w:r>
    </w:p>
    <w:p w14:paraId="23BBE5EC" w14:textId="77777777" w:rsidR="00C23001" w:rsidRPr="00C23001" w:rsidRDefault="00C23001" w:rsidP="00C23001">
      <w:pPr>
        <w:rPr>
          <w:b/>
          <w:bCs/>
        </w:rPr>
      </w:pPr>
      <w:r w:rsidRPr="00C23001">
        <w:rPr>
          <w:b/>
          <w:bCs/>
        </w:rPr>
        <w:t>The advantages of the 546M Vacuum unit:</w:t>
      </w:r>
    </w:p>
    <w:p w14:paraId="7A704B0C" w14:textId="77777777" w:rsidR="00C23001" w:rsidRDefault="00C23001" w:rsidP="00C23001">
      <w:r>
        <w:t>Carriage for fast traffic</w:t>
      </w:r>
    </w:p>
    <w:p w14:paraId="40FC1407" w14:textId="77777777" w:rsidR="00C23001" w:rsidRDefault="00C23001" w:rsidP="00C23001">
      <w:r>
        <w:t>Durable construction</w:t>
      </w:r>
    </w:p>
    <w:p w14:paraId="2199365F" w14:textId="77777777" w:rsidR="00C23001" w:rsidRDefault="00C23001" w:rsidP="00C23001">
      <w:r>
        <w:t>V-belt drive</w:t>
      </w:r>
    </w:p>
    <w:p w14:paraId="0DC7AE96" w14:textId="77777777" w:rsidR="00C23001" w:rsidRDefault="00C23001" w:rsidP="00C23001">
      <w:r>
        <w:t xml:space="preserve">Turbine and housing made of </w:t>
      </w:r>
      <w:proofErr w:type="spellStart"/>
      <w:r>
        <w:t>hardox</w:t>
      </w:r>
      <w:proofErr w:type="spellEnd"/>
      <w:r>
        <w:t>®</w:t>
      </w:r>
    </w:p>
    <w:p w14:paraId="40815C53" w14:textId="77777777" w:rsidR="00C23001" w:rsidRDefault="00C23001" w:rsidP="00C23001">
      <w:r>
        <w:t>Reliable Honda petrol engine</w:t>
      </w:r>
    </w:p>
    <w:p w14:paraId="2554CAA8" w14:textId="3DBFBFF5" w:rsidR="00C23001" w:rsidRDefault="00C23001" w:rsidP="00C23001">
      <w:r>
        <w:t xml:space="preserve">With </w:t>
      </w:r>
      <w:proofErr w:type="gramStart"/>
      <w:r>
        <w:t>5 meter</w:t>
      </w:r>
      <w:proofErr w:type="gramEnd"/>
      <w:r>
        <w:t xml:space="preserve"> transparent suction hose</w:t>
      </w:r>
    </w:p>
    <w:p w14:paraId="12F76D9A" w14:textId="77777777" w:rsidR="00C23001" w:rsidRDefault="00C23001" w:rsidP="00C23001"/>
    <w:p w14:paraId="30515137" w14:textId="77777777" w:rsidR="00C23001" w:rsidRPr="00C23001" w:rsidRDefault="00C23001" w:rsidP="00C23001">
      <w:pPr>
        <w:rPr>
          <w:b/>
          <w:bCs/>
          <w:u w:val="single"/>
        </w:rPr>
      </w:pPr>
      <w:r w:rsidRPr="00C23001">
        <w:rPr>
          <w:b/>
          <w:bCs/>
          <w:u w:val="single"/>
        </w:rPr>
        <w:t>570PTO</w:t>
      </w:r>
    </w:p>
    <w:p w14:paraId="3AA57BC1" w14:textId="77777777" w:rsidR="00C23001" w:rsidRPr="00C23001" w:rsidRDefault="00C23001" w:rsidP="00C23001">
      <w:pPr>
        <w:rPr>
          <w:b/>
          <w:bCs/>
        </w:rPr>
      </w:pPr>
      <w:r w:rsidRPr="00C23001">
        <w:rPr>
          <w:b/>
          <w:bCs/>
        </w:rPr>
        <w:t>570PTO vacuum unit</w:t>
      </w:r>
    </w:p>
    <w:p w14:paraId="283ED2FD" w14:textId="4BA6D023" w:rsidR="00C23001" w:rsidRDefault="00C23001" w:rsidP="00C23001">
      <w:r>
        <w:t>The vacuum machine mounted to your tractor. Starting from a 40HP PTO, this is a very powerful machine. The fan and the manganese steel casing assure a long life.</w:t>
      </w:r>
    </w:p>
    <w:p w14:paraId="0D30FB2C" w14:textId="77777777" w:rsidR="00C23001" w:rsidRDefault="00C23001" w:rsidP="00C23001">
      <w:r>
        <w:t>Professional PTO driven vacuum unit</w:t>
      </w:r>
    </w:p>
    <w:p w14:paraId="168883BE" w14:textId="6358FF02" w:rsidR="00C23001" w:rsidRDefault="00C23001" w:rsidP="00C23001">
      <w:r>
        <w:t xml:space="preserve">The rotatable blow bend makes this machine very versatile. The robust </w:t>
      </w:r>
      <w:proofErr w:type="gramStart"/>
      <w:r>
        <w:t>three point</w:t>
      </w:r>
      <w:proofErr w:type="gramEnd"/>
      <w:r>
        <w:t xml:space="preserve"> frame is the undercarriage for the machine at the same time. The </w:t>
      </w:r>
      <w:proofErr w:type="spellStart"/>
      <w:r>
        <w:t>Votex</w:t>
      </w:r>
      <w:proofErr w:type="spellEnd"/>
      <w:r>
        <w:t xml:space="preserve"> 570PTO. Best possible performance at least possible.</w:t>
      </w:r>
    </w:p>
    <w:p w14:paraId="0E32CE11" w14:textId="77777777" w:rsidR="00C23001" w:rsidRPr="00C23001" w:rsidRDefault="00C23001" w:rsidP="00C23001">
      <w:pPr>
        <w:rPr>
          <w:b/>
          <w:bCs/>
        </w:rPr>
      </w:pPr>
      <w:r w:rsidRPr="00C23001">
        <w:rPr>
          <w:b/>
          <w:bCs/>
        </w:rPr>
        <w:t>Specifications</w:t>
      </w:r>
    </w:p>
    <w:p w14:paraId="4E1824F0" w14:textId="77777777" w:rsidR="00C23001" w:rsidRDefault="00C23001" w:rsidP="00C23001">
      <w:r>
        <w:t>Category</w:t>
      </w:r>
      <w:r>
        <w:tab/>
        <w:t>I and II</w:t>
      </w:r>
    </w:p>
    <w:p w14:paraId="0F4DDEF6" w14:textId="77777777" w:rsidR="00C23001" w:rsidRDefault="00C23001" w:rsidP="00C23001">
      <w:r>
        <w:lastRenderedPageBreak/>
        <w:t>Mounting:</w:t>
      </w:r>
      <w:r>
        <w:tab/>
        <w:t>Rear</w:t>
      </w:r>
    </w:p>
    <w:p w14:paraId="396F39B1" w14:textId="77777777" w:rsidR="00C23001" w:rsidRDefault="00C23001" w:rsidP="00C23001">
      <w:r>
        <w:t>Min. PTO power (kW/hp):</w:t>
      </w:r>
      <w:r>
        <w:tab/>
        <w:t>30,0/40,0</w:t>
      </w:r>
    </w:p>
    <w:p w14:paraId="7B050939" w14:textId="77777777" w:rsidR="00C23001" w:rsidRDefault="00C23001" w:rsidP="00C23001">
      <w:r>
        <w:t>PTO drive shaft (rpm):</w:t>
      </w:r>
      <w:r>
        <w:tab/>
        <w:t>540</w:t>
      </w:r>
    </w:p>
    <w:p w14:paraId="0B3FCC51" w14:textId="77777777" w:rsidR="00C23001" w:rsidRDefault="00C23001" w:rsidP="00C23001">
      <w:r>
        <w:t xml:space="preserve">Dimensions </w:t>
      </w:r>
      <w:proofErr w:type="spellStart"/>
      <w:r>
        <w:t>LxWxH</w:t>
      </w:r>
      <w:proofErr w:type="spellEnd"/>
      <w:r>
        <w:t xml:space="preserve"> (cm):</w:t>
      </w:r>
      <w:r>
        <w:tab/>
        <w:t>105x90x210</w:t>
      </w:r>
    </w:p>
    <w:p w14:paraId="298DF59A" w14:textId="77777777" w:rsidR="00C23001" w:rsidRDefault="00C23001" w:rsidP="00C23001">
      <w:r>
        <w:t>Weight (kg):</w:t>
      </w:r>
      <w:r>
        <w:tab/>
        <w:t>325</w:t>
      </w:r>
    </w:p>
    <w:p w14:paraId="01DCB350" w14:textId="77777777" w:rsidR="00C23001" w:rsidRPr="00C23001" w:rsidRDefault="00C23001" w:rsidP="00C23001">
      <w:pPr>
        <w:rPr>
          <w:b/>
          <w:bCs/>
        </w:rPr>
      </w:pPr>
      <w:r w:rsidRPr="00C23001">
        <w:rPr>
          <w:b/>
          <w:bCs/>
        </w:rPr>
        <w:t>The advantages of the 570PTO vacuum unit:</w:t>
      </w:r>
    </w:p>
    <w:p w14:paraId="0AD7B96A" w14:textId="77777777" w:rsidR="00C23001" w:rsidRDefault="00C23001" w:rsidP="00C23001">
      <w:r>
        <w:t>Designed for maximum capacity</w:t>
      </w:r>
    </w:p>
    <w:p w14:paraId="10F0D794" w14:textId="77777777" w:rsidR="00C23001" w:rsidRDefault="00C23001" w:rsidP="00C23001">
      <w:r>
        <w:t>Easy to connect with any tractor</w:t>
      </w:r>
    </w:p>
    <w:p w14:paraId="028AF87D" w14:textId="77777777" w:rsidR="00C23001" w:rsidRDefault="00C23001" w:rsidP="00C23001">
      <w:r>
        <w:t>To be used on tractors from 40HP</w:t>
      </w:r>
    </w:p>
    <w:p w14:paraId="286B92B0" w14:textId="77777777" w:rsidR="00C23001" w:rsidRDefault="00C23001" w:rsidP="00C23001">
      <w:r>
        <w:t>Rotatable outlet</w:t>
      </w:r>
    </w:p>
    <w:p w14:paraId="41E73FC5" w14:textId="77777777" w:rsidR="00C23001" w:rsidRDefault="00C23001" w:rsidP="00C23001">
      <w:r>
        <w:t>ø 300 mm suction hose</w:t>
      </w:r>
    </w:p>
    <w:p w14:paraId="5F8648E3" w14:textId="77777777" w:rsidR="00C23001" w:rsidRDefault="00C23001" w:rsidP="00C23001">
      <w:r>
        <w:t>Very durable construction</w:t>
      </w:r>
    </w:p>
    <w:p w14:paraId="2D5D7320" w14:textId="3DA7063B" w:rsidR="00C23001" w:rsidRDefault="00C23001" w:rsidP="00C23001">
      <w:r>
        <w:t xml:space="preserve">Turbine and housing made of </w:t>
      </w:r>
      <w:proofErr w:type="spellStart"/>
      <w:r>
        <w:t>Hardox</w:t>
      </w:r>
      <w:proofErr w:type="spellEnd"/>
      <w:r>
        <w:t>®</w:t>
      </w:r>
    </w:p>
    <w:p w14:paraId="0498DC83" w14:textId="77777777" w:rsidR="00C23001" w:rsidRDefault="00C23001" w:rsidP="00C23001"/>
    <w:sectPr w:rsidR="00C23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547ED3"/>
    <w:multiLevelType w:val="multilevel"/>
    <w:tmpl w:val="7D7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1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01"/>
    <w:rsid w:val="00001001"/>
    <w:rsid w:val="00087C80"/>
    <w:rsid w:val="000C27DC"/>
    <w:rsid w:val="00411D2A"/>
    <w:rsid w:val="004539D1"/>
    <w:rsid w:val="00941FB4"/>
    <w:rsid w:val="00C23001"/>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21FE"/>
  <w15:chartTrackingRefBased/>
  <w15:docId w15:val="{B66BF28F-C927-4AAD-B52A-5E83E6DF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516175">
      <w:bodyDiv w:val="1"/>
      <w:marLeft w:val="0"/>
      <w:marRight w:val="0"/>
      <w:marTop w:val="0"/>
      <w:marBottom w:val="0"/>
      <w:divBdr>
        <w:top w:val="none" w:sz="0" w:space="0" w:color="auto"/>
        <w:left w:val="none" w:sz="0" w:space="0" w:color="auto"/>
        <w:bottom w:val="none" w:sz="0" w:space="0" w:color="auto"/>
        <w:right w:val="none" w:sz="0" w:space="0" w:color="auto"/>
      </w:divBdr>
      <w:divsChild>
        <w:div w:id="1952317878">
          <w:marLeft w:val="-900"/>
          <w:marRight w:val="-900"/>
          <w:marTop w:val="0"/>
          <w:marBottom w:val="600"/>
          <w:divBdr>
            <w:top w:val="none" w:sz="0" w:space="0" w:color="auto"/>
            <w:left w:val="none" w:sz="0" w:space="0" w:color="auto"/>
            <w:bottom w:val="none" w:sz="0" w:space="0" w:color="auto"/>
            <w:right w:val="none" w:sz="0" w:space="0" w:color="auto"/>
          </w:divBdr>
          <w:divsChild>
            <w:div w:id="2121679291">
              <w:marLeft w:val="0"/>
              <w:marRight w:val="0"/>
              <w:marTop w:val="0"/>
              <w:marBottom w:val="0"/>
              <w:divBdr>
                <w:top w:val="none" w:sz="0" w:space="0" w:color="auto"/>
                <w:left w:val="none" w:sz="0" w:space="0" w:color="auto"/>
                <w:bottom w:val="none" w:sz="0" w:space="0" w:color="auto"/>
                <w:right w:val="none" w:sz="0" w:space="0" w:color="auto"/>
              </w:divBdr>
            </w:div>
            <w:div w:id="758255123">
              <w:marLeft w:val="0"/>
              <w:marRight w:val="0"/>
              <w:marTop w:val="0"/>
              <w:marBottom w:val="0"/>
              <w:divBdr>
                <w:top w:val="single" w:sz="6" w:space="9" w:color="C9C9C9"/>
                <w:left w:val="none" w:sz="0" w:space="0" w:color="auto"/>
                <w:bottom w:val="none" w:sz="0" w:space="0" w:color="auto"/>
                <w:right w:val="none" w:sz="0" w:space="0" w:color="auto"/>
              </w:divBdr>
            </w:div>
          </w:divsChild>
        </w:div>
      </w:divsChild>
    </w:div>
    <w:div w:id="769204746">
      <w:bodyDiv w:val="1"/>
      <w:marLeft w:val="0"/>
      <w:marRight w:val="0"/>
      <w:marTop w:val="0"/>
      <w:marBottom w:val="0"/>
      <w:divBdr>
        <w:top w:val="none" w:sz="0" w:space="0" w:color="auto"/>
        <w:left w:val="none" w:sz="0" w:space="0" w:color="auto"/>
        <w:bottom w:val="none" w:sz="0" w:space="0" w:color="auto"/>
        <w:right w:val="none" w:sz="0" w:space="0" w:color="auto"/>
      </w:divBdr>
      <w:divsChild>
        <w:div w:id="2062441397">
          <w:marLeft w:val="-900"/>
          <w:marRight w:val="-900"/>
          <w:marTop w:val="0"/>
          <w:marBottom w:val="600"/>
          <w:divBdr>
            <w:top w:val="none" w:sz="0" w:space="0" w:color="auto"/>
            <w:left w:val="none" w:sz="0" w:space="0" w:color="auto"/>
            <w:bottom w:val="none" w:sz="0" w:space="0" w:color="auto"/>
            <w:right w:val="none" w:sz="0" w:space="0" w:color="auto"/>
          </w:divBdr>
          <w:divsChild>
            <w:div w:id="1974627471">
              <w:marLeft w:val="0"/>
              <w:marRight w:val="0"/>
              <w:marTop w:val="0"/>
              <w:marBottom w:val="0"/>
              <w:divBdr>
                <w:top w:val="none" w:sz="0" w:space="0" w:color="auto"/>
                <w:left w:val="none" w:sz="0" w:space="0" w:color="auto"/>
                <w:bottom w:val="none" w:sz="0" w:space="0" w:color="auto"/>
                <w:right w:val="none" w:sz="0" w:space="0" w:color="auto"/>
              </w:divBdr>
            </w:div>
            <w:div w:id="1619290626">
              <w:marLeft w:val="0"/>
              <w:marRight w:val="0"/>
              <w:marTop w:val="0"/>
              <w:marBottom w:val="0"/>
              <w:divBdr>
                <w:top w:val="single" w:sz="6" w:space="9" w:color="C9C9C9"/>
                <w:left w:val="none" w:sz="0" w:space="0" w:color="auto"/>
                <w:bottom w:val="none" w:sz="0" w:space="0" w:color="auto"/>
                <w:right w:val="none" w:sz="0" w:space="0" w:color="auto"/>
              </w:divBdr>
            </w:div>
          </w:divsChild>
        </w:div>
      </w:divsChild>
    </w:div>
    <w:div w:id="788206672">
      <w:bodyDiv w:val="1"/>
      <w:marLeft w:val="0"/>
      <w:marRight w:val="0"/>
      <w:marTop w:val="0"/>
      <w:marBottom w:val="0"/>
      <w:divBdr>
        <w:top w:val="none" w:sz="0" w:space="0" w:color="auto"/>
        <w:left w:val="none" w:sz="0" w:space="0" w:color="auto"/>
        <w:bottom w:val="none" w:sz="0" w:space="0" w:color="auto"/>
        <w:right w:val="none" w:sz="0" w:space="0" w:color="auto"/>
      </w:divBdr>
      <w:divsChild>
        <w:div w:id="2047638583">
          <w:marLeft w:val="-900"/>
          <w:marRight w:val="-900"/>
          <w:marTop w:val="0"/>
          <w:marBottom w:val="600"/>
          <w:divBdr>
            <w:top w:val="none" w:sz="0" w:space="0" w:color="auto"/>
            <w:left w:val="none" w:sz="0" w:space="0" w:color="auto"/>
            <w:bottom w:val="none" w:sz="0" w:space="0" w:color="auto"/>
            <w:right w:val="none" w:sz="0" w:space="0" w:color="auto"/>
          </w:divBdr>
          <w:divsChild>
            <w:div w:id="1361204179">
              <w:marLeft w:val="0"/>
              <w:marRight w:val="0"/>
              <w:marTop w:val="0"/>
              <w:marBottom w:val="0"/>
              <w:divBdr>
                <w:top w:val="none" w:sz="0" w:space="0" w:color="auto"/>
                <w:left w:val="none" w:sz="0" w:space="0" w:color="auto"/>
                <w:bottom w:val="none" w:sz="0" w:space="0" w:color="auto"/>
                <w:right w:val="none" w:sz="0" w:space="0" w:color="auto"/>
              </w:divBdr>
            </w:div>
            <w:div w:id="1623803015">
              <w:marLeft w:val="0"/>
              <w:marRight w:val="0"/>
              <w:marTop w:val="0"/>
              <w:marBottom w:val="0"/>
              <w:divBdr>
                <w:top w:val="single" w:sz="6" w:space="9" w:color="C9C9C9"/>
                <w:left w:val="none" w:sz="0" w:space="0" w:color="auto"/>
                <w:bottom w:val="none" w:sz="0" w:space="0" w:color="auto"/>
                <w:right w:val="none" w:sz="0" w:space="0" w:color="auto"/>
              </w:divBdr>
            </w:div>
          </w:divsChild>
        </w:div>
      </w:divsChild>
    </w:div>
    <w:div w:id="983509219">
      <w:bodyDiv w:val="1"/>
      <w:marLeft w:val="0"/>
      <w:marRight w:val="0"/>
      <w:marTop w:val="0"/>
      <w:marBottom w:val="0"/>
      <w:divBdr>
        <w:top w:val="none" w:sz="0" w:space="0" w:color="auto"/>
        <w:left w:val="none" w:sz="0" w:space="0" w:color="auto"/>
        <w:bottom w:val="none" w:sz="0" w:space="0" w:color="auto"/>
        <w:right w:val="none" w:sz="0" w:space="0" w:color="auto"/>
      </w:divBdr>
      <w:divsChild>
        <w:div w:id="1359040591">
          <w:marLeft w:val="-900"/>
          <w:marRight w:val="-900"/>
          <w:marTop w:val="0"/>
          <w:marBottom w:val="600"/>
          <w:divBdr>
            <w:top w:val="none" w:sz="0" w:space="0" w:color="auto"/>
            <w:left w:val="none" w:sz="0" w:space="0" w:color="auto"/>
            <w:bottom w:val="none" w:sz="0" w:space="0" w:color="auto"/>
            <w:right w:val="none" w:sz="0" w:space="0" w:color="auto"/>
          </w:divBdr>
          <w:divsChild>
            <w:div w:id="974212502">
              <w:marLeft w:val="0"/>
              <w:marRight w:val="0"/>
              <w:marTop w:val="0"/>
              <w:marBottom w:val="0"/>
              <w:divBdr>
                <w:top w:val="none" w:sz="0" w:space="0" w:color="auto"/>
                <w:left w:val="none" w:sz="0" w:space="0" w:color="auto"/>
                <w:bottom w:val="none" w:sz="0" w:space="0" w:color="auto"/>
                <w:right w:val="none" w:sz="0" w:space="0" w:color="auto"/>
              </w:divBdr>
            </w:div>
            <w:div w:id="481239248">
              <w:marLeft w:val="0"/>
              <w:marRight w:val="0"/>
              <w:marTop w:val="0"/>
              <w:marBottom w:val="0"/>
              <w:divBdr>
                <w:top w:val="single" w:sz="6" w:space="9" w:color="C9C9C9"/>
                <w:left w:val="none" w:sz="0" w:space="0" w:color="auto"/>
                <w:bottom w:val="none" w:sz="0" w:space="0" w:color="auto"/>
                <w:right w:val="none" w:sz="0" w:space="0" w:color="auto"/>
              </w:divBdr>
            </w:div>
          </w:divsChild>
        </w:div>
      </w:divsChild>
    </w:div>
    <w:div w:id="1064065573">
      <w:bodyDiv w:val="1"/>
      <w:marLeft w:val="0"/>
      <w:marRight w:val="0"/>
      <w:marTop w:val="0"/>
      <w:marBottom w:val="0"/>
      <w:divBdr>
        <w:top w:val="none" w:sz="0" w:space="0" w:color="auto"/>
        <w:left w:val="none" w:sz="0" w:space="0" w:color="auto"/>
        <w:bottom w:val="none" w:sz="0" w:space="0" w:color="auto"/>
        <w:right w:val="none" w:sz="0" w:space="0" w:color="auto"/>
      </w:divBdr>
      <w:divsChild>
        <w:div w:id="1397512495">
          <w:marLeft w:val="-900"/>
          <w:marRight w:val="-900"/>
          <w:marTop w:val="0"/>
          <w:marBottom w:val="600"/>
          <w:divBdr>
            <w:top w:val="none" w:sz="0" w:space="0" w:color="auto"/>
            <w:left w:val="none" w:sz="0" w:space="0" w:color="auto"/>
            <w:bottom w:val="none" w:sz="0" w:space="0" w:color="auto"/>
            <w:right w:val="none" w:sz="0" w:space="0" w:color="auto"/>
          </w:divBdr>
          <w:divsChild>
            <w:div w:id="1361735048">
              <w:marLeft w:val="0"/>
              <w:marRight w:val="0"/>
              <w:marTop w:val="0"/>
              <w:marBottom w:val="0"/>
              <w:divBdr>
                <w:top w:val="none" w:sz="0" w:space="0" w:color="auto"/>
                <w:left w:val="none" w:sz="0" w:space="0" w:color="auto"/>
                <w:bottom w:val="none" w:sz="0" w:space="0" w:color="auto"/>
                <w:right w:val="none" w:sz="0" w:space="0" w:color="auto"/>
              </w:divBdr>
            </w:div>
            <w:div w:id="384724061">
              <w:marLeft w:val="0"/>
              <w:marRight w:val="0"/>
              <w:marTop w:val="0"/>
              <w:marBottom w:val="0"/>
              <w:divBdr>
                <w:top w:val="single" w:sz="6" w:space="9" w:color="C9C9C9"/>
                <w:left w:val="none" w:sz="0" w:space="0" w:color="auto"/>
                <w:bottom w:val="none" w:sz="0" w:space="0" w:color="auto"/>
                <w:right w:val="none" w:sz="0" w:space="0" w:color="auto"/>
              </w:divBdr>
            </w:div>
          </w:divsChild>
        </w:div>
      </w:divsChild>
    </w:div>
    <w:div w:id="1081030168">
      <w:bodyDiv w:val="1"/>
      <w:marLeft w:val="0"/>
      <w:marRight w:val="0"/>
      <w:marTop w:val="0"/>
      <w:marBottom w:val="0"/>
      <w:divBdr>
        <w:top w:val="none" w:sz="0" w:space="0" w:color="auto"/>
        <w:left w:val="none" w:sz="0" w:space="0" w:color="auto"/>
        <w:bottom w:val="none" w:sz="0" w:space="0" w:color="auto"/>
        <w:right w:val="none" w:sz="0" w:space="0" w:color="auto"/>
      </w:divBdr>
      <w:divsChild>
        <w:div w:id="1024673676">
          <w:marLeft w:val="-900"/>
          <w:marRight w:val="-900"/>
          <w:marTop w:val="0"/>
          <w:marBottom w:val="600"/>
          <w:divBdr>
            <w:top w:val="none" w:sz="0" w:space="0" w:color="auto"/>
            <w:left w:val="none" w:sz="0" w:space="0" w:color="auto"/>
            <w:bottom w:val="none" w:sz="0" w:space="0" w:color="auto"/>
            <w:right w:val="none" w:sz="0" w:space="0" w:color="auto"/>
          </w:divBdr>
          <w:divsChild>
            <w:div w:id="1912766221">
              <w:marLeft w:val="0"/>
              <w:marRight w:val="0"/>
              <w:marTop w:val="0"/>
              <w:marBottom w:val="0"/>
              <w:divBdr>
                <w:top w:val="none" w:sz="0" w:space="0" w:color="auto"/>
                <w:left w:val="none" w:sz="0" w:space="0" w:color="auto"/>
                <w:bottom w:val="none" w:sz="0" w:space="0" w:color="auto"/>
                <w:right w:val="none" w:sz="0" w:space="0" w:color="auto"/>
              </w:divBdr>
            </w:div>
            <w:div w:id="984701429">
              <w:marLeft w:val="0"/>
              <w:marRight w:val="0"/>
              <w:marTop w:val="0"/>
              <w:marBottom w:val="0"/>
              <w:divBdr>
                <w:top w:val="single" w:sz="6" w:space="9" w:color="C9C9C9"/>
                <w:left w:val="none" w:sz="0" w:space="0" w:color="auto"/>
                <w:bottom w:val="none" w:sz="0" w:space="0" w:color="auto"/>
                <w:right w:val="none" w:sz="0" w:space="0" w:color="auto"/>
              </w:divBdr>
            </w:div>
          </w:divsChild>
        </w:div>
      </w:divsChild>
    </w:div>
    <w:div w:id="1299410660">
      <w:bodyDiv w:val="1"/>
      <w:marLeft w:val="0"/>
      <w:marRight w:val="0"/>
      <w:marTop w:val="0"/>
      <w:marBottom w:val="0"/>
      <w:divBdr>
        <w:top w:val="none" w:sz="0" w:space="0" w:color="auto"/>
        <w:left w:val="none" w:sz="0" w:space="0" w:color="auto"/>
        <w:bottom w:val="none" w:sz="0" w:space="0" w:color="auto"/>
        <w:right w:val="none" w:sz="0" w:space="0" w:color="auto"/>
      </w:divBdr>
      <w:divsChild>
        <w:div w:id="353461081">
          <w:marLeft w:val="-900"/>
          <w:marRight w:val="-900"/>
          <w:marTop w:val="0"/>
          <w:marBottom w:val="600"/>
          <w:divBdr>
            <w:top w:val="none" w:sz="0" w:space="0" w:color="auto"/>
            <w:left w:val="none" w:sz="0" w:space="0" w:color="auto"/>
            <w:bottom w:val="none" w:sz="0" w:space="0" w:color="auto"/>
            <w:right w:val="none" w:sz="0" w:space="0" w:color="auto"/>
          </w:divBdr>
          <w:divsChild>
            <w:div w:id="269582199">
              <w:marLeft w:val="0"/>
              <w:marRight w:val="0"/>
              <w:marTop w:val="0"/>
              <w:marBottom w:val="0"/>
              <w:divBdr>
                <w:top w:val="none" w:sz="0" w:space="0" w:color="auto"/>
                <w:left w:val="none" w:sz="0" w:space="0" w:color="auto"/>
                <w:bottom w:val="none" w:sz="0" w:space="0" w:color="auto"/>
                <w:right w:val="none" w:sz="0" w:space="0" w:color="auto"/>
              </w:divBdr>
            </w:div>
            <w:div w:id="911694855">
              <w:marLeft w:val="0"/>
              <w:marRight w:val="0"/>
              <w:marTop w:val="0"/>
              <w:marBottom w:val="0"/>
              <w:divBdr>
                <w:top w:val="single" w:sz="6" w:space="9" w:color="C9C9C9"/>
                <w:left w:val="none" w:sz="0" w:space="0" w:color="auto"/>
                <w:bottom w:val="none" w:sz="0" w:space="0" w:color="auto"/>
                <w:right w:val="none" w:sz="0" w:space="0" w:color="auto"/>
              </w:divBdr>
            </w:div>
          </w:divsChild>
        </w:div>
      </w:divsChild>
    </w:div>
    <w:div w:id="1397708696">
      <w:bodyDiv w:val="1"/>
      <w:marLeft w:val="0"/>
      <w:marRight w:val="0"/>
      <w:marTop w:val="0"/>
      <w:marBottom w:val="0"/>
      <w:divBdr>
        <w:top w:val="none" w:sz="0" w:space="0" w:color="auto"/>
        <w:left w:val="none" w:sz="0" w:space="0" w:color="auto"/>
        <w:bottom w:val="none" w:sz="0" w:space="0" w:color="auto"/>
        <w:right w:val="none" w:sz="0" w:space="0" w:color="auto"/>
      </w:divBdr>
      <w:divsChild>
        <w:div w:id="443614741">
          <w:marLeft w:val="-900"/>
          <w:marRight w:val="-900"/>
          <w:marTop w:val="0"/>
          <w:marBottom w:val="600"/>
          <w:divBdr>
            <w:top w:val="none" w:sz="0" w:space="0" w:color="auto"/>
            <w:left w:val="none" w:sz="0" w:space="0" w:color="auto"/>
            <w:bottom w:val="none" w:sz="0" w:space="0" w:color="auto"/>
            <w:right w:val="none" w:sz="0" w:space="0" w:color="auto"/>
          </w:divBdr>
          <w:divsChild>
            <w:div w:id="2029528714">
              <w:marLeft w:val="0"/>
              <w:marRight w:val="0"/>
              <w:marTop w:val="0"/>
              <w:marBottom w:val="0"/>
              <w:divBdr>
                <w:top w:val="none" w:sz="0" w:space="0" w:color="auto"/>
                <w:left w:val="none" w:sz="0" w:space="0" w:color="auto"/>
                <w:bottom w:val="none" w:sz="0" w:space="0" w:color="auto"/>
                <w:right w:val="none" w:sz="0" w:space="0" w:color="auto"/>
              </w:divBdr>
            </w:div>
            <w:div w:id="228226100">
              <w:marLeft w:val="0"/>
              <w:marRight w:val="0"/>
              <w:marTop w:val="0"/>
              <w:marBottom w:val="0"/>
              <w:divBdr>
                <w:top w:val="single" w:sz="6" w:space="9" w:color="C9C9C9"/>
                <w:left w:val="none" w:sz="0" w:space="0" w:color="auto"/>
                <w:bottom w:val="none" w:sz="0" w:space="0" w:color="auto"/>
                <w:right w:val="none" w:sz="0" w:space="0" w:color="auto"/>
              </w:divBdr>
            </w:div>
          </w:divsChild>
        </w:div>
      </w:divsChild>
    </w:div>
    <w:div w:id="1550259641">
      <w:bodyDiv w:val="1"/>
      <w:marLeft w:val="0"/>
      <w:marRight w:val="0"/>
      <w:marTop w:val="0"/>
      <w:marBottom w:val="0"/>
      <w:divBdr>
        <w:top w:val="none" w:sz="0" w:space="0" w:color="auto"/>
        <w:left w:val="none" w:sz="0" w:space="0" w:color="auto"/>
        <w:bottom w:val="none" w:sz="0" w:space="0" w:color="auto"/>
        <w:right w:val="none" w:sz="0" w:space="0" w:color="auto"/>
      </w:divBdr>
      <w:divsChild>
        <w:div w:id="33896086">
          <w:marLeft w:val="-900"/>
          <w:marRight w:val="-900"/>
          <w:marTop w:val="0"/>
          <w:marBottom w:val="600"/>
          <w:divBdr>
            <w:top w:val="none" w:sz="0" w:space="0" w:color="auto"/>
            <w:left w:val="none" w:sz="0" w:space="0" w:color="auto"/>
            <w:bottom w:val="none" w:sz="0" w:space="0" w:color="auto"/>
            <w:right w:val="none" w:sz="0" w:space="0" w:color="auto"/>
          </w:divBdr>
          <w:divsChild>
            <w:div w:id="786658075">
              <w:marLeft w:val="0"/>
              <w:marRight w:val="0"/>
              <w:marTop w:val="0"/>
              <w:marBottom w:val="0"/>
              <w:divBdr>
                <w:top w:val="none" w:sz="0" w:space="0" w:color="auto"/>
                <w:left w:val="none" w:sz="0" w:space="0" w:color="auto"/>
                <w:bottom w:val="none" w:sz="0" w:space="0" w:color="auto"/>
                <w:right w:val="none" w:sz="0" w:space="0" w:color="auto"/>
              </w:divBdr>
            </w:div>
            <w:div w:id="2142766694">
              <w:marLeft w:val="0"/>
              <w:marRight w:val="0"/>
              <w:marTop w:val="0"/>
              <w:marBottom w:val="0"/>
              <w:divBdr>
                <w:top w:val="single" w:sz="6" w:space="9" w:color="C9C9C9"/>
                <w:left w:val="none" w:sz="0" w:space="0" w:color="auto"/>
                <w:bottom w:val="none" w:sz="0" w:space="0" w:color="auto"/>
                <w:right w:val="none" w:sz="0" w:space="0" w:color="auto"/>
              </w:divBdr>
            </w:div>
          </w:divsChild>
        </w:div>
      </w:divsChild>
    </w:div>
    <w:div w:id="1889680131">
      <w:bodyDiv w:val="1"/>
      <w:marLeft w:val="0"/>
      <w:marRight w:val="0"/>
      <w:marTop w:val="0"/>
      <w:marBottom w:val="0"/>
      <w:divBdr>
        <w:top w:val="none" w:sz="0" w:space="0" w:color="auto"/>
        <w:left w:val="none" w:sz="0" w:space="0" w:color="auto"/>
        <w:bottom w:val="none" w:sz="0" w:space="0" w:color="auto"/>
        <w:right w:val="none" w:sz="0" w:space="0" w:color="auto"/>
      </w:divBdr>
      <w:divsChild>
        <w:div w:id="2081172215">
          <w:marLeft w:val="-900"/>
          <w:marRight w:val="-900"/>
          <w:marTop w:val="0"/>
          <w:marBottom w:val="600"/>
          <w:divBdr>
            <w:top w:val="none" w:sz="0" w:space="0" w:color="auto"/>
            <w:left w:val="none" w:sz="0" w:space="0" w:color="auto"/>
            <w:bottom w:val="none" w:sz="0" w:space="0" w:color="auto"/>
            <w:right w:val="none" w:sz="0" w:space="0" w:color="auto"/>
          </w:divBdr>
          <w:divsChild>
            <w:div w:id="210045432">
              <w:marLeft w:val="0"/>
              <w:marRight w:val="0"/>
              <w:marTop w:val="0"/>
              <w:marBottom w:val="0"/>
              <w:divBdr>
                <w:top w:val="none" w:sz="0" w:space="0" w:color="auto"/>
                <w:left w:val="none" w:sz="0" w:space="0" w:color="auto"/>
                <w:bottom w:val="none" w:sz="0" w:space="0" w:color="auto"/>
                <w:right w:val="none" w:sz="0" w:space="0" w:color="auto"/>
              </w:divBdr>
            </w:div>
            <w:div w:id="64956749">
              <w:marLeft w:val="0"/>
              <w:marRight w:val="0"/>
              <w:marTop w:val="0"/>
              <w:marBottom w:val="0"/>
              <w:divBdr>
                <w:top w:val="single" w:sz="6" w:space="9" w:color="C9C9C9"/>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1</cp:revision>
  <dcterms:created xsi:type="dcterms:W3CDTF">2024-10-12T09:07:00Z</dcterms:created>
  <dcterms:modified xsi:type="dcterms:W3CDTF">2024-10-12T09:13:00Z</dcterms:modified>
</cp:coreProperties>
</file>