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27/02/2020 ha deliberato la seguente visita d'istruzione</w:t>
      </w:r>
    </w:p>
    <w:p>
      <w:pPr/>
      <w:r>
        <w:rPr/>
        <w:t xml:space="preserve"> META  CCC DATA  28/02/2020</w:t>
      </w:r>
    </w:p>
    <w:p>
      <w:pPr/>
      <w:r>
        <w:rPr/>
        <w:t xml:space="preserve"> ORARIO PARTENZA  10:15 ORA ARRIVO   20:40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BLA</w:t>
      </w:r>
    </w:p>
    <w:p>
      <w:pPr/>
      <w:r>
        <w:rPr/>
        <w:t xml:space="preserve"> DOCENTI ACCOMPAGNATORI NO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AZZ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AZAC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ZZA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ASCFSAF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28/02/2020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20:45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RTUDRJ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2020-02-23T21:10:57+01:00</dcterms:created>
  <dcterms:modified xsi:type="dcterms:W3CDTF">2020-02-23T21:10:57+01:00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