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19/-2/14-0 ha deliberato la seguente visita d'istruzione</w:t>
      </w:r>
    </w:p>
    <w:p>
      <w:pPr/>
      <w:r>
        <w:rPr/>
        <w:t xml:space="preserve"> META  BOLOGNA DATA  19/-2/28-1</w:t>
      </w:r>
    </w:p>
    <w:p>
      <w:pPr/>
      <w:r>
        <w:rPr/>
        <w:t xml:space="preserve"> ORARIO PARTENZA  8.00 ORA ARRIVO   18.00</w:t>
      </w:r>
    </w:p>
    <w:p>
      <w:pPr/>
      <w:r>
        <w:rPr/>
        <w:t xml:space="preserve"> MEZZI CHE SI INTENDONO UTILIZZARE TRENO</w:t>
      </w:r>
    </w:p>
    <w:p>
      <w:pPr/>
      <w:r>
        <w:rPr/>
        <w:t xml:space="preserve"> DOCENTE RESPONSABILE DELLA VISITA Prof. ZINNAMOSCA</w:t>
      </w:r>
    </w:p>
    <w:p>
      <w:pPr/>
      <w:r>
        <w:rPr/>
        <w:t xml:space="preserve"> DOCENTI ACCOMPAGNATORI PIRAS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ZINNAMOSCA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PIRAS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19/-2/14-0</w:t>
            </w:r>
          </w:p>
        </w:tc>
        <w:tc>
          <w:tcPr>
            <w:tcW w:w="1200" w:type="dxa"/>
          </w:tcPr>
          <w:p>
            <w:pPr/>
            <w:r>
              <w:rPr/>
              <w:t xml:space="preserve">8.00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SCUOLA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19/-2/14-0</w:t>
            </w:r>
          </w:p>
        </w:tc>
        <w:tc>
          <w:tcPr>
            <w:tcW w:w="1200" w:type="dxa"/>
          </w:tcPr>
          <w:p>
            <w:pPr/>
            <w:r>
              <w:rPr/>
              <w:t xml:space="preserve">9.00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BOLOGNA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2019-10-15T18:10:00+02:00</dcterms:created>
  <dcterms:modified xsi:type="dcterms:W3CDTF">2019-10-15T18:10:00+02:00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