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MediAid JavaFX Run Configuration – IntelliJ &amp; VS Code</w:t>
      </w:r>
    </w:p>
    <w:p>
      <w:r>
        <w:t>Author: MediAid Team</w:t>
      </w:r>
    </w:p>
    <w:p>
      <w:r>
        <w:t>Date Generated: August 02, 2025</w:t>
      </w:r>
    </w:p>
    <w:p>
      <w:pPr>
        <w:pStyle w:val="Heading2"/>
      </w:pPr>
      <w:r>
        <w:t>Purpose</w:t>
      </w:r>
    </w:p>
    <w:p>
      <w:r>
        <w:t>This reference document captures the working Run/Debug configuration settings used to successfully launch the MediAid JavaFX application in both IntelliJ IDEA and Visual Studio Code environments.</w:t>
      </w:r>
    </w:p>
    <w:p>
      <w:pPr>
        <w:pStyle w:val="Heading2"/>
      </w:pPr>
      <w:r>
        <w:t>IntelliJ IDEA Configuration</w:t>
      </w:r>
    </w:p>
    <w:p>
      <w:r>
        <w:t>Main Class: mediAid.Main</w:t>
      </w:r>
    </w:p>
    <w:p>
      <w:r>
        <w:t>Working Directory: Project Root (e.g., C:/Users/User/Desktop/MediAid/)</w:t>
      </w:r>
    </w:p>
    <w:p>
      <w:r>
        <w:t>Module Classpath: classes/production/Ma</w:t>
      </w:r>
    </w:p>
    <w:p>
      <w:r>
        <w:t>Libraries: All `javafx.*.jar` files in `lib/` added via Project Structure → Libraries</w:t>
      </w:r>
    </w:p>
    <w:p>
      <w:r>
        <w:t>Native DLL Path: All `.dll` files placed inside `lib/bin/`</w:t>
      </w:r>
    </w:p>
    <w:p>
      <w:pPr>
        <w:pStyle w:val="Heading3"/>
      </w:pPr>
      <w:r>
        <w:t>VM Options (IntelliJ)</w:t>
      </w:r>
    </w:p>
    <w:p>
      <w:r>
        <w:t>--module-path lib --add-modules javafx.controls,javafx.fxml -classpath classes/production/Ma -Dprism.order=sw -Djava.library.path=lib/bin</w:t>
      </w:r>
    </w:p>
    <w:p>
      <w:pPr>
        <w:pStyle w:val="Heading2"/>
      </w:pPr>
      <w:r>
        <w:t>VS Code launch.json Configuration</w:t>
      </w:r>
    </w:p>
    <w:p>
      <w:r>
        <w:t>File: .vscode/launch.json</w:t>
      </w:r>
    </w:p>
    <w:p>
      <w:r>
        <w:t>Main Class: mediAid.Main</w:t>
      </w:r>
    </w:p>
    <w:p>
      <w:pPr>
        <w:pStyle w:val="Heading3"/>
      </w:pPr>
      <w:r>
        <w:t>VM Args (VS Code)</w:t>
      </w:r>
    </w:p>
    <w:p>
      <w:r>
        <w:t>--module-path lib --add-modules javafx.controls,javafx.fxml -Dprism.order=sw -Djava.library.path=lib/bin</w:t>
      </w:r>
    </w:p>
    <w:p>
      <w:pPr>
        <w:pStyle w:val="Heading2"/>
      </w:pPr>
      <w:r>
        <w:t>Jar Requirements</w:t>
      </w:r>
    </w:p>
    <w:p>
      <w:r>
        <w:t>- Place the following `.jar` files into the `lib/` directory:</w:t>
        <w:br/>
        <w:t xml:space="preserve">  javafx.base.jar, javafx.controls.jar, javafx.fxml.jar, javafx.graphics.jar, javafx.media.jar,</w:t>
        <w:br/>
        <w:t xml:space="preserve">  javafx.swing.jar, javafx.web.jar, javafx-swt.jar</w:t>
      </w:r>
    </w:p>
    <w:p>
      <w:r>
        <w:t>- Place the JavaFX SDK's `bin/` folder into `lib/bin/` to provide necessary native DLLs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