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E75A" w14:textId="77777777" w:rsidR="00DC59F8" w:rsidRDefault="00DC59F8">
      <w:pPr>
        <w:pStyle w:val="DefinitionDfinition"/>
        <w:tabs>
          <w:tab w:val="clear" w:pos="900"/>
        </w:tabs>
        <w:rPr>
          <w:lang w:val="en-GB"/>
        </w:rPr>
      </w:pPr>
    </w:p>
    <w:p w14:paraId="09E8553F" w14:textId="77777777" w:rsidR="00DC59F8" w:rsidRDefault="00DC59F8">
      <w:pPr>
        <w:rPr>
          <w:lang w:val="en-GB"/>
        </w:rPr>
      </w:pPr>
    </w:p>
    <w:p w14:paraId="311B0B6F" w14:textId="77777777" w:rsidR="00DC59F8" w:rsidRDefault="00DC59F8">
      <w:pPr>
        <w:rPr>
          <w:lang w:val="en-GB"/>
        </w:rPr>
      </w:pPr>
    </w:p>
    <w:p w14:paraId="759267FB" w14:textId="77777777" w:rsidR="00DC59F8" w:rsidRDefault="00DC59F8">
      <w:pPr>
        <w:rPr>
          <w:lang w:val="en-GB"/>
        </w:rPr>
      </w:pPr>
    </w:p>
    <w:p w14:paraId="0CABED0A" w14:textId="77777777" w:rsidR="00DC59F8" w:rsidRDefault="00DC59F8">
      <w:pPr>
        <w:rPr>
          <w:lang w:val="en-GB"/>
        </w:rPr>
      </w:pPr>
    </w:p>
    <w:p w14:paraId="3AB15EFE" w14:textId="77777777" w:rsidR="00DC59F8" w:rsidRDefault="00DC59F8">
      <w:pPr>
        <w:rPr>
          <w:lang w:val="en-GB"/>
        </w:rPr>
      </w:pPr>
    </w:p>
    <w:p w14:paraId="4195FF41" w14:textId="77777777" w:rsidR="00DC59F8" w:rsidRDefault="00DC59F8">
      <w:pPr>
        <w:rPr>
          <w:lang w:val="en-GB"/>
        </w:rPr>
      </w:pPr>
    </w:p>
    <w:p w14:paraId="326E374E" w14:textId="77777777" w:rsidR="00DC59F8" w:rsidRDefault="00DC59F8">
      <w:pPr>
        <w:rPr>
          <w:lang w:val="en-GB"/>
        </w:rPr>
      </w:pPr>
    </w:p>
    <w:p w14:paraId="494C8B3E" w14:textId="77777777" w:rsidR="00DC59F8" w:rsidRDefault="003B69D9" w:rsidP="003B69D9">
      <w:pPr>
        <w:pStyle w:val="Titolo"/>
        <w:rPr>
          <w:lang w:val="en-GB"/>
        </w:rPr>
      </w:pPr>
      <w:r>
        <w:rPr>
          <w:lang w:val="en-GB"/>
        </w:rPr>
        <w:t>SLAC [enter DEPARTMENT NAME here]</w:t>
      </w:r>
    </w:p>
    <w:p w14:paraId="1886B68C" w14:textId="77777777" w:rsidR="00DC59F8" w:rsidRDefault="003B69D9" w:rsidP="003B69D9">
      <w:pPr>
        <w:pStyle w:val="Titolo"/>
      </w:pPr>
      <w:r>
        <w:t>[enter PROCESS name here] PROCEDURE</w:t>
      </w:r>
    </w:p>
    <w:p w14:paraId="0315D75B" w14:textId="77777777" w:rsidR="00DC59F8" w:rsidRDefault="00DC59F8"/>
    <w:p w14:paraId="77F35DE6" w14:textId="77777777" w:rsidR="00DC59F8" w:rsidRDefault="00DC59F8"/>
    <w:p w14:paraId="4E664854" w14:textId="77777777" w:rsidR="00DC59F8" w:rsidRDefault="00DC59F8"/>
    <w:p w14:paraId="44F18E2A" w14:textId="77777777" w:rsidR="00DC59F8" w:rsidRDefault="00DC59F8">
      <w:pPr>
        <w:pStyle w:val="DefinitionDfinition"/>
        <w:tabs>
          <w:tab w:val="clear" w:pos="900"/>
        </w:tabs>
        <w:rPr>
          <w:lang w:val="en-CA"/>
        </w:rPr>
      </w:pPr>
    </w:p>
    <w:p w14:paraId="01E7BE53" w14:textId="77777777" w:rsidR="00DC59F8" w:rsidRDefault="00DC59F8">
      <w:pPr>
        <w:pStyle w:val="DefinitionDfinition"/>
        <w:tabs>
          <w:tab w:val="clear" w:pos="900"/>
        </w:tabs>
        <w:rPr>
          <w:lang w:val="en-CA"/>
        </w:rPr>
      </w:pPr>
    </w:p>
    <w:p w14:paraId="327D1A32" w14:textId="77777777" w:rsidR="00DC59F8" w:rsidRDefault="00DC59F8" w:rsidP="003B69D9">
      <w:pPr>
        <w:pStyle w:val="DocRevNum"/>
      </w:pPr>
      <w:r>
        <w:t>Document Revision Draft 1.0</w:t>
      </w:r>
      <w:r>
        <w:br/>
        <w:t xml:space="preserve">Date of Issue: </w:t>
      </w:r>
      <w:r w:rsidR="003B69D9">
        <w:t>[Month, Day, Year]</w:t>
      </w:r>
    </w:p>
    <w:p w14:paraId="0462B1CF" w14:textId="77777777" w:rsidR="00DC59F8" w:rsidRPr="00FD48AA" w:rsidRDefault="00DC59F8" w:rsidP="00FD48AA">
      <w:pPr>
        <w:pStyle w:val="DocOwner"/>
      </w:pPr>
      <w:r>
        <w:br/>
      </w:r>
      <w:r w:rsidRPr="00FD48AA">
        <w:t>Process/Procedure Owner</w:t>
      </w:r>
      <w:proofErr w:type="gramStart"/>
      <w:r w:rsidRPr="00FD48AA">
        <w:t xml:space="preserve">: </w:t>
      </w:r>
      <w:r w:rsidR="00DB7A20">
        <w:t xml:space="preserve"> [</w:t>
      </w:r>
      <w:proofErr w:type="gramEnd"/>
      <w:r w:rsidR="00DB7A20">
        <w:t>Author Name]</w:t>
      </w:r>
    </w:p>
    <w:p w14:paraId="594BFACF" w14:textId="77777777" w:rsidR="00DC59F8" w:rsidRDefault="00C858CE" w:rsidP="00FD48AA">
      <w:pPr>
        <w:pStyle w:val="DocNumber"/>
      </w:pPr>
      <w:r>
        <w:br/>
      </w:r>
      <w:r w:rsidR="00A313BF">
        <w:t>PROC-</w:t>
      </w:r>
      <w:r w:rsidR="00D327EE">
        <w:t>[</w:t>
      </w:r>
      <w:r w:rsidR="00D67F90">
        <w:t>DEPT</w:t>
      </w:r>
      <w:r w:rsidR="00D327EE">
        <w:t>]</w:t>
      </w:r>
      <w:r w:rsidR="00A313BF">
        <w:t>-00#</w:t>
      </w:r>
    </w:p>
    <w:p w14:paraId="52E1C245" w14:textId="0333BC0A" w:rsidR="00DC59F8" w:rsidRDefault="00817346" w:rsidP="00FD48AA">
      <w:pPr>
        <w:keepNext/>
        <w:keepLines/>
        <w:suppressAutoHyphens/>
        <w:spacing w:after="120"/>
        <w:ind w:left="3960" w:hanging="720"/>
        <w:jc w:val="right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27A49AB" wp14:editId="7696687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78535" cy="351155"/>
            <wp:effectExtent l="0" t="0" r="0" b="0"/>
            <wp:wrapTight wrapText="bothSides">
              <wp:wrapPolygon edited="0">
                <wp:start x="841" y="0"/>
                <wp:lineTo x="0" y="2344"/>
                <wp:lineTo x="0" y="19920"/>
                <wp:lineTo x="21025" y="19920"/>
                <wp:lineTo x="21025" y="1172"/>
                <wp:lineTo x="20605" y="0"/>
                <wp:lineTo x="841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6C08F" w14:textId="77777777" w:rsidR="00DC59F8" w:rsidRDefault="00DC59F8">
      <w:pPr>
        <w:sectPr w:rsidR="00DC59F8">
          <w:pgSz w:w="12240" w:h="15840"/>
          <w:pgMar w:top="720" w:right="1800" w:bottom="720" w:left="1800" w:header="432" w:footer="432" w:gutter="0"/>
          <w:pgNumType w:fmt="lowerRoman" w:start="1"/>
          <w:cols w:space="709"/>
        </w:sectPr>
      </w:pPr>
    </w:p>
    <w:p w14:paraId="64761293" w14:textId="77777777" w:rsidR="00DC59F8" w:rsidRDefault="00DC59F8">
      <w:pPr>
        <w:pStyle w:val="TOC"/>
        <w:jc w:val="center"/>
      </w:pPr>
      <w:bookmarkStart w:id="0" w:name="TOCeng"/>
      <w:bookmarkEnd w:id="0"/>
      <w:r>
        <w:lastRenderedPageBreak/>
        <w:t>Table of Contents</w:t>
      </w:r>
    </w:p>
    <w:p w14:paraId="20B38F6F" w14:textId="77777777" w:rsidR="00B1035A" w:rsidRPr="00B1035A" w:rsidRDefault="00B1035A" w:rsidP="0000620F">
      <w:pPr>
        <w:pStyle w:val="Corpodeltesto2"/>
      </w:pPr>
      <w:r>
        <w:t>[</w:t>
      </w:r>
      <w:r w:rsidRPr="00B1035A">
        <w:t>UPDATE TABLE OF CONTENTS:</w:t>
      </w:r>
      <w:r>
        <w:t xml:space="preserve"> Right-click on any line, and select “Update Field” from the pull-down menu.  You can update page numbers only, or the entire table, if you have added more heading levels.]</w:t>
      </w:r>
    </w:p>
    <w:bookmarkStart w:id="1" w:name="_Toc442656696"/>
    <w:bookmarkStart w:id="2" w:name="_Toc443290865"/>
    <w:bookmarkStart w:id="3" w:name="_Toc451588123"/>
    <w:p w14:paraId="23925CBC" w14:textId="77777777" w:rsidR="00530DD8" w:rsidRDefault="00E70296">
      <w:pPr>
        <w:pStyle w:val="Sommario1"/>
        <w:tabs>
          <w:tab w:val="left" w:pos="461"/>
        </w:tabs>
        <w:rPr>
          <w:rFonts w:ascii="Times New Roman" w:hAnsi="Times New Roman" w:cs="Times New Roman"/>
          <w:b w:val="0"/>
          <w:bCs w:val="0"/>
        </w:rPr>
      </w:pPr>
      <w:r>
        <w:fldChar w:fldCharType="begin"/>
      </w:r>
      <w:r>
        <w:instrText xml:space="preserve"> TOC \o "1-3" \t "Title 1,1" </w:instrText>
      </w:r>
      <w:r>
        <w:fldChar w:fldCharType="separate"/>
      </w:r>
      <w:r w:rsidR="00530DD8" w:rsidRPr="0042413E">
        <w:rPr>
          <w:lang w:val="en-GB"/>
        </w:rPr>
        <w:t>1.</w:t>
      </w:r>
      <w:r w:rsidR="00530DD8">
        <w:rPr>
          <w:rFonts w:ascii="Times New Roman" w:hAnsi="Times New Roman" w:cs="Times New Roman"/>
          <w:b w:val="0"/>
          <w:bCs w:val="0"/>
        </w:rPr>
        <w:tab/>
      </w:r>
      <w:r w:rsidR="00530DD8" w:rsidRPr="0042413E">
        <w:rPr>
          <w:lang w:val="en-GB"/>
        </w:rPr>
        <w:t>Introduction</w:t>
      </w:r>
      <w:r w:rsidR="00530DD8">
        <w:tab/>
      </w:r>
      <w:r w:rsidR="00530DD8">
        <w:fldChar w:fldCharType="begin"/>
      </w:r>
      <w:r w:rsidR="00530DD8">
        <w:instrText xml:space="preserve"> PAGEREF _Toc168978909 \h </w:instrText>
      </w:r>
      <w:r w:rsidR="00530DD8">
        <w:fldChar w:fldCharType="separate"/>
      </w:r>
      <w:r w:rsidR="00650DA9">
        <w:t>3</w:t>
      </w:r>
      <w:r w:rsidR="00530DD8">
        <w:fldChar w:fldCharType="end"/>
      </w:r>
    </w:p>
    <w:p w14:paraId="40FC4FBE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_Toc168978910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2A8C15C0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_Toc168978911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5B2B258A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_Toc168978912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214C0137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1.4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Definitions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_Toc168978913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7BD76BE6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_Toc168978914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12535D5B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_Toc168978915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233116D8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Policies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_Toc168978916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2D462B72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_Toc168978917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77FD791F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1.5.4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_Toc168978918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521C89C1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_Toc168978919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2BDD95BE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_Toc168978920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6EC671B0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1.5.7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_Toc168978921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4E045AB5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1.5.8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Checklists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_Toc168978922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1818AFA4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1.5.9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_Toc168978923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0616F0E9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1.5.10</w:t>
      </w:r>
      <w:r w:rsidR="00650DA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_Toc168978924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3924D550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Inquiries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_Toc168978925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55184084" w14:textId="77777777" w:rsidR="00530DD8" w:rsidRDefault="00530DD8">
      <w:pPr>
        <w:pStyle w:val="Sommario1"/>
        <w:tabs>
          <w:tab w:val="left" w:pos="461"/>
        </w:tabs>
        <w:rPr>
          <w:rFonts w:ascii="Times New Roman" w:hAnsi="Times New Roman" w:cs="Times New Roman"/>
          <w:b w:val="0"/>
          <w:bCs w:val="0"/>
        </w:rPr>
      </w:pPr>
      <w:r>
        <w:t>2.</w:t>
      </w:r>
      <w:r>
        <w:rPr>
          <w:rFonts w:ascii="Times New Roman" w:hAnsi="Times New Roman" w:cs="Times New Roman"/>
          <w:b w:val="0"/>
          <w:bCs w:val="0"/>
        </w:rPr>
        <w:tab/>
      </w:r>
      <w:r>
        <w:t>Procedure (Steps)</w:t>
      </w:r>
      <w:r>
        <w:tab/>
      </w:r>
      <w:r>
        <w:fldChar w:fldCharType="begin"/>
      </w:r>
      <w:r>
        <w:instrText xml:space="preserve"> PAGEREF _Toc168978926 \h </w:instrText>
      </w:r>
      <w:r>
        <w:fldChar w:fldCharType="separate"/>
      </w:r>
      <w:r w:rsidR="00650DA9">
        <w:t>5</w:t>
      </w:r>
      <w:r>
        <w:fldChar w:fldCharType="end"/>
      </w:r>
    </w:p>
    <w:p w14:paraId="1E6FFBB8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Begin a list of steps beginning at the number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_Toc168978927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5</w:t>
      </w:r>
      <w:r>
        <w:rPr>
          <w:noProof/>
        </w:rPr>
        <w:fldChar w:fldCharType="end"/>
      </w:r>
    </w:p>
    <w:p w14:paraId="49188DAC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Begin a list of steps that restart at the number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_Toc168978928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5</w:t>
      </w:r>
      <w:r>
        <w:rPr>
          <w:noProof/>
        </w:rPr>
        <w:fldChar w:fldCharType="end"/>
      </w:r>
    </w:p>
    <w:p w14:paraId="4DFFD26E" w14:textId="77777777" w:rsidR="00530DD8" w:rsidRDefault="00530DD8">
      <w:pPr>
        <w:pStyle w:val="Sommario1"/>
        <w:tabs>
          <w:tab w:val="left" w:pos="461"/>
        </w:tabs>
        <w:rPr>
          <w:rFonts w:ascii="Times New Roman" w:hAnsi="Times New Roman" w:cs="Times New Roman"/>
          <w:b w:val="0"/>
          <w:bCs w:val="0"/>
        </w:rPr>
      </w:pPr>
      <w:r>
        <w:t>3.</w:t>
      </w:r>
      <w:r>
        <w:rPr>
          <w:rFonts w:ascii="Times New Roman" w:hAnsi="Times New Roman" w:cs="Times New Roman"/>
          <w:b w:val="0"/>
          <w:bCs w:val="0"/>
        </w:rPr>
        <w:tab/>
      </w:r>
      <w:r>
        <w:t>Process/Procedure (Mapping)</w:t>
      </w:r>
      <w:r>
        <w:tab/>
      </w:r>
      <w:r>
        <w:fldChar w:fldCharType="begin"/>
      </w:r>
      <w:r>
        <w:instrText xml:space="preserve"> PAGEREF _Toc168978929 \h </w:instrText>
      </w:r>
      <w:r>
        <w:fldChar w:fldCharType="separate"/>
      </w:r>
      <w:r w:rsidR="00650DA9">
        <w:t>6</w:t>
      </w:r>
      <w:r>
        <w:fldChar w:fldCharType="end"/>
      </w:r>
    </w:p>
    <w:p w14:paraId="6A38A2B8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_Toc168978930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6</w:t>
      </w:r>
      <w:r>
        <w:rPr>
          <w:noProof/>
        </w:rPr>
        <w:fldChar w:fldCharType="end"/>
      </w:r>
    </w:p>
    <w:p w14:paraId="19C7681A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Process/Procedure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_Toc168978931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6</w:t>
      </w:r>
      <w:r>
        <w:rPr>
          <w:noProof/>
        </w:rPr>
        <w:fldChar w:fldCharType="end"/>
      </w:r>
    </w:p>
    <w:p w14:paraId="11F17F92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_Toc168978932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6</w:t>
      </w:r>
      <w:r>
        <w:rPr>
          <w:noProof/>
        </w:rPr>
        <w:fldChar w:fldCharType="end"/>
      </w:r>
    </w:p>
    <w:p w14:paraId="78B7BA82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_Toc168978933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6</w:t>
      </w:r>
      <w:r>
        <w:rPr>
          <w:noProof/>
        </w:rPr>
        <w:fldChar w:fldCharType="end"/>
      </w:r>
    </w:p>
    <w:p w14:paraId="3B7B0F74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_Toc168978934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7</w:t>
      </w:r>
      <w:r>
        <w:rPr>
          <w:noProof/>
        </w:rPr>
        <w:fldChar w:fldCharType="end"/>
      </w:r>
    </w:p>
    <w:p w14:paraId="7B0CA34A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Verification and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_Toc168978935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7</w:t>
      </w:r>
      <w:r>
        <w:rPr>
          <w:noProof/>
        </w:rPr>
        <w:fldChar w:fldCharType="end"/>
      </w:r>
    </w:p>
    <w:p w14:paraId="2EE13908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3.7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_Toc168978936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7</w:t>
      </w:r>
      <w:r>
        <w:rPr>
          <w:noProof/>
        </w:rPr>
        <w:fldChar w:fldCharType="end"/>
      </w:r>
    </w:p>
    <w:p w14:paraId="1155B828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3.8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_Toc168978937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8</w:t>
      </w:r>
      <w:r>
        <w:rPr>
          <w:noProof/>
        </w:rPr>
        <w:fldChar w:fldCharType="end"/>
      </w:r>
    </w:p>
    <w:p w14:paraId="20869E9D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3.9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Records Control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_Toc168978938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8</w:t>
      </w:r>
      <w:r>
        <w:rPr>
          <w:noProof/>
        </w:rPr>
        <w:fldChar w:fldCharType="end"/>
      </w:r>
    </w:p>
    <w:p w14:paraId="677FBCD5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3.10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Controlled Documents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_Toc168978939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8</w:t>
      </w:r>
      <w:r>
        <w:rPr>
          <w:noProof/>
        </w:rPr>
        <w:fldChar w:fldCharType="end"/>
      </w:r>
    </w:p>
    <w:p w14:paraId="2A7C2261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lastRenderedPageBreak/>
        <w:t>Appendix A – Dictionary of Terms</w:t>
      </w:r>
      <w:r>
        <w:tab/>
      </w:r>
      <w:r>
        <w:fldChar w:fldCharType="begin"/>
      </w:r>
      <w:r>
        <w:instrText xml:space="preserve"> PAGEREF _Toc168978940 \h </w:instrText>
      </w:r>
      <w:r>
        <w:fldChar w:fldCharType="separate"/>
      </w:r>
      <w:r w:rsidR="00650DA9">
        <w:t>9</w:t>
      </w:r>
      <w:r>
        <w:fldChar w:fldCharType="end"/>
      </w:r>
    </w:p>
    <w:p w14:paraId="773FA566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t>Appendix B – Acronyms</w:t>
      </w:r>
      <w:r>
        <w:tab/>
      </w:r>
      <w:r>
        <w:fldChar w:fldCharType="begin"/>
      </w:r>
      <w:r>
        <w:instrText xml:space="preserve"> PAGEREF _Toc168978941 \h </w:instrText>
      </w:r>
      <w:r>
        <w:fldChar w:fldCharType="separate"/>
      </w:r>
      <w:r w:rsidR="00650DA9">
        <w:t>10</w:t>
      </w:r>
      <w:r>
        <w:fldChar w:fldCharType="end"/>
      </w:r>
    </w:p>
    <w:p w14:paraId="5FB922CE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t>Appendix C – Flowcharting Symbols</w:t>
      </w:r>
      <w:r>
        <w:tab/>
      </w:r>
      <w:r>
        <w:fldChar w:fldCharType="begin"/>
      </w:r>
      <w:r>
        <w:instrText xml:space="preserve"> PAGEREF _Toc168978942 \h </w:instrText>
      </w:r>
      <w:r>
        <w:fldChar w:fldCharType="separate"/>
      </w:r>
      <w:r w:rsidR="00650DA9">
        <w:t>11</w:t>
      </w:r>
      <w:r>
        <w:fldChar w:fldCharType="end"/>
      </w:r>
    </w:p>
    <w:p w14:paraId="5C791047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t>Appendix D – Bibliography</w:t>
      </w:r>
      <w:r>
        <w:tab/>
      </w:r>
      <w:r>
        <w:fldChar w:fldCharType="begin"/>
      </w:r>
      <w:r>
        <w:instrText xml:space="preserve"> PAGEREF _Toc168978943 \h </w:instrText>
      </w:r>
      <w:r>
        <w:fldChar w:fldCharType="separate"/>
      </w:r>
      <w:r w:rsidR="00650DA9">
        <w:t>12</w:t>
      </w:r>
      <w:r>
        <w:fldChar w:fldCharType="end"/>
      </w:r>
    </w:p>
    <w:p w14:paraId="2B724CA9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t>Appendix E – Document Change Control</w:t>
      </w:r>
      <w:r>
        <w:tab/>
      </w:r>
      <w:r>
        <w:fldChar w:fldCharType="begin"/>
      </w:r>
      <w:r>
        <w:instrText xml:space="preserve"> PAGEREF _Toc168978944 \h </w:instrText>
      </w:r>
      <w:r>
        <w:fldChar w:fldCharType="separate"/>
      </w:r>
      <w:r w:rsidR="00650DA9">
        <w:t>13</w:t>
      </w:r>
      <w:r>
        <w:fldChar w:fldCharType="end"/>
      </w:r>
    </w:p>
    <w:p w14:paraId="5AF3B334" w14:textId="77777777" w:rsidR="00DC59F8" w:rsidRDefault="00E70296">
      <w:pPr>
        <w:pStyle w:val="Titolo1"/>
        <w:rPr>
          <w:lang w:val="en-GB"/>
        </w:rPr>
      </w:pPr>
      <w:r>
        <w:rPr>
          <w:noProof/>
          <w:color w:val="auto"/>
          <w:kern w:val="0"/>
          <w:sz w:val="24"/>
          <w:szCs w:val="24"/>
          <w:lang w:val="en-US"/>
        </w:rPr>
        <w:lastRenderedPageBreak/>
        <w:fldChar w:fldCharType="end"/>
      </w:r>
      <w:bookmarkStart w:id="4" w:name="_Toc168978909"/>
      <w:r w:rsidR="00DC59F8">
        <w:rPr>
          <w:lang w:val="en-GB"/>
        </w:rPr>
        <w:t>Introduction</w:t>
      </w:r>
      <w:bookmarkEnd w:id="1"/>
      <w:bookmarkEnd w:id="2"/>
      <w:bookmarkEnd w:id="3"/>
      <w:bookmarkEnd w:id="4"/>
    </w:p>
    <w:p w14:paraId="522EBA7D" w14:textId="77777777" w:rsidR="00DC59F8" w:rsidRDefault="00DC59F8" w:rsidP="0070135C">
      <w:pPr>
        <w:pStyle w:val="Titolo2"/>
      </w:pPr>
      <w:bookmarkStart w:id="5" w:name="_Toc443290866"/>
      <w:bookmarkStart w:id="6" w:name="_Toc451588124"/>
      <w:bookmarkStart w:id="7" w:name="_Toc168978910"/>
      <w:r>
        <w:t>Purpose</w:t>
      </w:r>
      <w:bookmarkEnd w:id="5"/>
      <w:bookmarkEnd w:id="6"/>
      <w:bookmarkEnd w:id="7"/>
    </w:p>
    <w:p w14:paraId="65B53D20" w14:textId="77777777" w:rsidR="00DC59F8" w:rsidRDefault="008B2CA6" w:rsidP="00FE55CD">
      <w:pPr>
        <w:pStyle w:val="BodyPara1"/>
        <w:rPr>
          <w:lang w:val="en-GB"/>
        </w:rPr>
      </w:pPr>
      <w:r>
        <w:rPr>
          <w:lang w:val="en-GB"/>
        </w:rPr>
        <w:t xml:space="preserve">Describe </w:t>
      </w:r>
      <w:r w:rsidR="00DC59F8">
        <w:rPr>
          <w:lang w:val="en-GB"/>
        </w:rPr>
        <w:t>the rationale for this particular document (ensure, describe, control).</w:t>
      </w:r>
      <w:r w:rsidR="00FE55CD">
        <w:rPr>
          <w:lang w:val="en-GB"/>
        </w:rPr>
        <w:t xml:space="preserve"> </w:t>
      </w:r>
      <w:r w:rsidR="00DC59F8">
        <w:rPr>
          <w:lang w:val="en-GB"/>
        </w:rPr>
        <w:t xml:space="preserve">State the intention/objective of the process/procedure. </w:t>
      </w:r>
    </w:p>
    <w:p w14:paraId="74F6EE28" w14:textId="77777777" w:rsidR="00FE55CD" w:rsidRDefault="0006414D" w:rsidP="00BD3812">
      <w:pPr>
        <w:pStyle w:val="NotePara1"/>
      </w:pPr>
      <w:r w:rsidRPr="0006414D">
        <w:rPr>
          <w:rStyle w:val="NotePara1Char"/>
          <w:b/>
        </w:rPr>
        <w:t>Note:</w:t>
      </w:r>
      <w:r w:rsidRPr="0006414D">
        <w:rPr>
          <w:rStyle w:val="NotePara1Char"/>
        </w:rPr>
        <w:t xml:space="preserve"> </w:t>
      </w:r>
      <w:r w:rsidR="00FE55CD">
        <w:t xml:space="preserve">You know you’ve written a solid purpose statement when you can combine the policy statement and the purpose to form a logical </w:t>
      </w:r>
      <w:r w:rsidR="00FE55CD" w:rsidRPr="00FE55CD">
        <w:t>what</w:t>
      </w:r>
      <w:r w:rsidR="00FE55CD">
        <w:t xml:space="preserve"> (policy) and </w:t>
      </w:r>
      <w:r w:rsidR="00FE55CD" w:rsidRPr="00FE55CD">
        <w:t>why</w:t>
      </w:r>
      <w:r w:rsidR="00FE55CD">
        <w:t xml:space="preserve"> (purpose).</w:t>
      </w:r>
    </w:p>
    <w:p w14:paraId="401B6633" w14:textId="77777777" w:rsidR="00DC59F8" w:rsidRDefault="00DC59F8" w:rsidP="0070135C">
      <w:pPr>
        <w:pStyle w:val="Titolo2"/>
      </w:pPr>
      <w:bookmarkStart w:id="8" w:name="_Toc442656698"/>
      <w:bookmarkStart w:id="9" w:name="_Toc443290867"/>
      <w:bookmarkStart w:id="10" w:name="_Toc451588125"/>
      <w:bookmarkStart w:id="11" w:name="_Toc168978911"/>
      <w:r>
        <w:t>Scope</w:t>
      </w:r>
      <w:bookmarkEnd w:id="8"/>
      <w:bookmarkEnd w:id="9"/>
      <w:bookmarkEnd w:id="10"/>
      <w:bookmarkEnd w:id="11"/>
    </w:p>
    <w:p w14:paraId="762C7B21" w14:textId="77777777" w:rsidR="00DC59F8" w:rsidRDefault="00DC59F8" w:rsidP="00E8396E">
      <w:pPr>
        <w:pStyle w:val="BodyPara1"/>
      </w:pPr>
      <w:r>
        <w:t xml:space="preserve">When and to whom the </w:t>
      </w:r>
      <w:r>
        <w:rPr>
          <w:lang w:val="en-GB"/>
        </w:rPr>
        <w:t>process/procedure</w:t>
      </w:r>
      <w:r>
        <w:t xml:space="preserve"> applies.</w:t>
      </w:r>
    </w:p>
    <w:p w14:paraId="237CA191" w14:textId="77777777" w:rsidR="00E70296" w:rsidRPr="00E70296" w:rsidRDefault="00DC59F8" w:rsidP="00E8396E">
      <w:pPr>
        <w:pStyle w:val="BodyPara1"/>
      </w:pPr>
      <w:r>
        <w:t xml:space="preserve">Who is affected, which areas, which activities, what are the limits (parameters for applying </w:t>
      </w:r>
      <w:r>
        <w:rPr>
          <w:lang w:val="en-GB"/>
        </w:rPr>
        <w:t>process/procedure</w:t>
      </w:r>
      <w:r>
        <w:t>).</w:t>
      </w:r>
    </w:p>
    <w:p w14:paraId="7F4F05D3" w14:textId="77777777" w:rsidR="00DC59F8" w:rsidRDefault="008B2CA6" w:rsidP="0070135C">
      <w:pPr>
        <w:pStyle w:val="Titolo2"/>
      </w:pPr>
      <w:bookmarkStart w:id="12" w:name="_Toc443290868"/>
      <w:bookmarkStart w:id="13" w:name="_Toc451588126"/>
      <w:bookmarkStart w:id="14" w:name="_Toc168978912"/>
      <w:r>
        <w:t>R</w:t>
      </w:r>
      <w:r w:rsidR="00C11035">
        <w:t>ole</w:t>
      </w:r>
      <w:r w:rsidR="00DC59F8">
        <w:t>s</w:t>
      </w:r>
      <w:bookmarkEnd w:id="12"/>
      <w:bookmarkEnd w:id="13"/>
      <w:bookmarkEnd w:id="14"/>
    </w:p>
    <w:p w14:paraId="159F5ACD" w14:textId="77777777" w:rsidR="00DC59F8" w:rsidRDefault="00DC59F8" w:rsidP="00E8396E">
      <w:pPr>
        <w:pStyle w:val="BodyPara1"/>
      </w:pPr>
      <w:r>
        <w:t xml:space="preserve">List the role and functions of anyone involved in the </w:t>
      </w:r>
      <w:r>
        <w:rPr>
          <w:lang w:val="en-GB"/>
        </w:rPr>
        <w:t>process/procedure</w:t>
      </w:r>
      <w:r>
        <w:t xml:space="preserve">. </w:t>
      </w:r>
    </w:p>
    <w:p w14:paraId="1D6B3AB9" w14:textId="77777777" w:rsidR="00DC59F8" w:rsidRDefault="00DC59F8" w:rsidP="00E8396E">
      <w:pPr>
        <w:pStyle w:val="BodyPara1"/>
      </w:pPr>
      <w:r>
        <w:t>Use verbs and nouns to describe the functions.</w:t>
      </w:r>
    </w:p>
    <w:p w14:paraId="35B8934A" w14:textId="77777777" w:rsidR="00DC59F8" w:rsidRDefault="00DC59F8" w:rsidP="0070135C">
      <w:pPr>
        <w:pStyle w:val="Titolo2"/>
      </w:pPr>
      <w:bookmarkStart w:id="15" w:name="_Toc451588127"/>
      <w:bookmarkStart w:id="16" w:name="_Toc168978913"/>
      <w:r>
        <w:t>Definitions</w:t>
      </w:r>
      <w:bookmarkEnd w:id="15"/>
      <w:r>
        <w:t xml:space="preserve"> and Acronyms</w:t>
      </w:r>
      <w:bookmarkEnd w:id="16"/>
    </w:p>
    <w:p w14:paraId="04F74DAF" w14:textId="77777777" w:rsidR="00E8396E" w:rsidRPr="00E8396E" w:rsidRDefault="00E8396E" w:rsidP="00E8396E">
      <w:pPr>
        <w:pStyle w:val="BodyPara1"/>
      </w:pPr>
      <w:r>
        <w:rPr>
          <w:lang w:val="en-GB"/>
        </w:rPr>
        <w:t>List d</w:t>
      </w:r>
      <w:r w:rsidR="00DC59F8">
        <w:rPr>
          <w:lang w:val="en-GB"/>
        </w:rPr>
        <w:t xml:space="preserve">efinitions </w:t>
      </w:r>
      <w:r>
        <w:rPr>
          <w:lang w:val="en-GB"/>
        </w:rPr>
        <w:t xml:space="preserve">and acronyms </w:t>
      </w:r>
      <w:r w:rsidR="00DC59F8">
        <w:rPr>
          <w:lang w:val="en-GB"/>
        </w:rPr>
        <w:t>that need to be defined in order to ensure prope</w:t>
      </w:r>
      <w:r w:rsidR="00C11035">
        <w:rPr>
          <w:lang w:val="en-GB"/>
        </w:rPr>
        <w:t xml:space="preserve">r interpretation of the process or </w:t>
      </w:r>
      <w:r w:rsidR="00DC59F8">
        <w:rPr>
          <w:lang w:val="en-GB"/>
        </w:rPr>
        <w:t xml:space="preserve">procedure. </w:t>
      </w:r>
      <w:bookmarkStart w:id="17" w:name="_Toc442656700"/>
      <w:bookmarkStart w:id="18" w:name="_Toc443290869"/>
      <w:bookmarkStart w:id="19" w:name="_Toc451588128"/>
      <w:r w:rsidR="00C11035">
        <w:rPr>
          <w:lang w:val="en-GB"/>
        </w:rPr>
        <w:t>R</w:t>
      </w:r>
      <w:proofErr w:type="spellStart"/>
      <w:r>
        <w:t>ef</w:t>
      </w:r>
      <w:r w:rsidR="008B2CA6">
        <w:t>er</w:t>
      </w:r>
      <w:proofErr w:type="spellEnd"/>
      <w:r w:rsidR="008B2CA6">
        <w:t xml:space="preserve"> to a larger document </w:t>
      </w:r>
      <w:r>
        <w:t>if required</w:t>
      </w:r>
      <w:r>
        <w:rPr>
          <w:lang w:val="en-GB"/>
        </w:rPr>
        <w:t xml:space="preserve">. Create links to the larger set of definitions if available. </w:t>
      </w:r>
      <w:r w:rsidR="008B2CA6">
        <w:rPr>
          <w:lang w:val="en-GB"/>
        </w:rPr>
        <w:t>Can also refer to appendices.</w:t>
      </w:r>
      <w:r>
        <w:rPr>
          <w:lang w:val="en-GB"/>
        </w:rPr>
        <w:t xml:space="preserve"> </w:t>
      </w:r>
    </w:p>
    <w:p w14:paraId="1E6BF736" w14:textId="77777777" w:rsidR="00DC59F8" w:rsidRDefault="00DC59F8" w:rsidP="0070135C">
      <w:pPr>
        <w:pStyle w:val="Titolo2"/>
      </w:pPr>
      <w:bookmarkStart w:id="20" w:name="_Toc168978914"/>
      <w:r>
        <w:t>References</w:t>
      </w:r>
      <w:bookmarkEnd w:id="17"/>
      <w:bookmarkEnd w:id="18"/>
      <w:bookmarkEnd w:id="19"/>
      <w:bookmarkEnd w:id="20"/>
    </w:p>
    <w:p w14:paraId="2EF794C8" w14:textId="77777777" w:rsidR="00DC59F8" w:rsidRDefault="00FE20A9" w:rsidP="00E8396E">
      <w:pPr>
        <w:pStyle w:val="BodyPara1"/>
        <w:rPr>
          <w:lang w:val="en-GB"/>
        </w:rPr>
      </w:pPr>
      <w:r>
        <w:rPr>
          <w:lang w:val="en-GB"/>
        </w:rPr>
        <w:t>List any</w:t>
      </w:r>
      <w:r w:rsidR="00DC59F8">
        <w:rPr>
          <w:lang w:val="en-GB"/>
        </w:rPr>
        <w:t xml:space="preserve"> reference documents </w:t>
      </w:r>
      <w:r>
        <w:rPr>
          <w:lang w:val="en-GB"/>
        </w:rPr>
        <w:t xml:space="preserve">that </w:t>
      </w:r>
      <w:r w:rsidR="00DC59F8">
        <w:rPr>
          <w:lang w:val="en-GB"/>
        </w:rPr>
        <w:t>form parts of this process/procedure; may include sources. Use reference numbers when appropriate. Can also refer to</w:t>
      </w:r>
      <w:r w:rsidR="00E8396E">
        <w:rPr>
          <w:lang w:val="en-GB"/>
        </w:rPr>
        <w:t xml:space="preserve"> appendices</w:t>
      </w:r>
      <w:r w:rsidR="00DC59F8">
        <w:rPr>
          <w:lang w:val="en-GB"/>
        </w:rPr>
        <w:t>.</w:t>
      </w:r>
    </w:p>
    <w:p w14:paraId="6B137F0A" w14:textId="77777777" w:rsidR="00DC59F8" w:rsidRDefault="00DC59F8" w:rsidP="00FE20A9">
      <w:pPr>
        <w:pStyle w:val="Titolo3"/>
      </w:pPr>
      <w:bookmarkStart w:id="21" w:name="_Toc168978915"/>
      <w:r>
        <w:t>Traceability</w:t>
      </w:r>
      <w:bookmarkEnd w:id="21"/>
    </w:p>
    <w:p w14:paraId="65FDA049" w14:textId="77777777" w:rsidR="00DC59F8" w:rsidRDefault="00DC59F8" w:rsidP="00AB65AC">
      <w:pPr>
        <w:pStyle w:val="BodyPara2"/>
      </w:pPr>
      <w:r>
        <w:t>Map the process/procedure to industry certification standards, if applicable.</w:t>
      </w:r>
    </w:p>
    <w:p w14:paraId="4DFB01E3" w14:textId="77777777" w:rsidR="00DC59F8" w:rsidRDefault="00DC59F8">
      <w:pPr>
        <w:pStyle w:val="Titolo3"/>
      </w:pPr>
      <w:bookmarkStart w:id="22" w:name="_Toc168978916"/>
      <w:r>
        <w:lastRenderedPageBreak/>
        <w:t>Policies</w:t>
      </w:r>
      <w:bookmarkEnd w:id="22"/>
    </w:p>
    <w:p w14:paraId="3184347D" w14:textId="77777777" w:rsidR="00DC59F8" w:rsidRDefault="00DC59F8" w:rsidP="00AB65AC">
      <w:pPr>
        <w:pStyle w:val="BodyPara2"/>
      </w:pPr>
      <w:r>
        <w:t xml:space="preserve">Map the process/procedure to relevant policy, act, or regulation, if applicable. </w:t>
      </w:r>
    </w:p>
    <w:p w14:paraId="37DE5CC7" w14:textId="77777777" w:rsidR="00DC59F8" w:rsidRDefault="00DC59F8">
      <w:pPr>
        <w:pStyle w:val="Titolo3"/>
      </w:pPr>
      <w:bookmarkStart w:id="23" w:name="_Toc168978917"/>
      <w:r>
        <w:t>Standards</w:t>
      </w:r>
      <w:bookmarkEnd w:id="23"/>
    </w:p>
    <w:p w14:paraId="689A0F10" w14:textId="77777777" w:rsidR="00DC59F8" w:rsidRDefault="00DC59F8" w:rsidP="00AB65AC">
      <w:pPr>
        <w:pStyle w:val="BodyPara2"/>
      </w:pPr>
      <w:r>
        <w:t>List the standards used to</w:t>
      </w:r>
      <w:r w:rsidR="004C3B07">
        <w:t xml:space="preserve"> create the process/procedure. </w:t>
      </w:r>
    </w:p>
    <w:p w14:paraId="7940D1AB" w14:textId="77777777" w:rsidR="00DC59F8" w:rsidRDefault="00DC59F8">
      <w:pPr>
        <w:pStyle w:val="Titolo3"/>
      </w:pPr>
      <w:bookmarkStart w:id="24" w:name="_Toc168978918"/>
      <w:r>
        <w:t>Processes</w:t>
      </w:r>
      <w:bookmarkEnd w:id="24"/>
    </w:p>
    <w:p w14:paraId="46B88CCC" w14:textId="77777777" w:rsidR="00DC59F8" w:rsidRDefault="00DC59F8" w:rsidP="00AB65AC">
      <w:pPr>
        <w:pStyle w:val="BodyPara2"/>
      </w:pPr>
      <w:r>
        <w:t>List the processes referenced in the process/procedure.</w:t>
      </w:r>
    </w:p>
    <w:p w14:paraId="30FE5BBB" w14:textId="77777777" w:rsidR="00DC59F8" w:rsidRDefault="00DC59F8">
      <w:pPr>
        <w:pStyle w:val="Titolo3"/>
      </w:pPr>
      <w:bookmarkStart w:id="25" w:name="_Toc168978919"/>
      <w:r>
        <w:t>Procedures</w:t>
      </w:r>
      <w:bookmarkEnd w:id="25"/>
    </w:p>
    <w:p w14:paraId="2911E4CF" w14:textId="77777777" w:rsidR="00DC59F8" w:rsidRDefault="00DC59F8" w:rsidP="00AB65AC">
      <w:pPr>
        <w:pStyle w:val="BodyPara2"/>
      </w:pPr>
      <w:r>
        <w:t>List the procedures referenced in the process/procedure.</w:t>
      </w:r>
    </w:p>
    <w:p w14:paraId="2E83A4CE" w14:textId="77777777" w:rsidR="00DC59F8" w:rsidRDefault="00DC59F8">
      <w:pPr>
        <w:pStyle w:val="Titolo3"/>
      </w:pPr>
      <w:bookmarkStart w:id="26" w:name="_Toc168978920"/>
      <w:r>
        <w:t>Guidelines</w:t>
      </w:r>
      <w:bookmarkEnd w:id="26"/>
    </w:p>
    <w:p w14:paraId="0B5630E1" w14:textId="77777777" w:rsidR="00DC59F8" w:rsidRDefault="00DC59F8" w:rsidP="00AB65AC">
      <w:pPr>
        <w:pStyle w:val="BodyPara2"/>
      </w:pPr>
      <w:r>
        <w:t>List the guidelines referenced in the process/procedure.</w:t>
      </w:r>
    </w:p>
    <w:p w14:paraId="049DEA81" w14:textId="77777777" w:rsidR="00DC59F8" w:rsidRDefault="00DC59F8">
      <w:pPr>
        <w:pStyle w:val="Titolo3"/>
      </w:pPr>
      <w:bookmarkStart w:id="27" w:name="_Toc168978921"/>
      <w:r>
        <w:t>Templates</w:t>
      </w:r>
      <w:bookmarkEnd w:id="27"/>
    </w:p>
    <w:p w14:paraId="393A0445" w14:textId="77777777" w:rsidR="00DC59F8" w:rsidRDefault="00DC59F8" w:rsidP="00AB65AC">
      <w:pPr>
        <w:pStyle w:val="BodyPara2"/>
      </w:pPr>
      <w:r>
        <w:t>List the templates referenced in the process/procedure.</w:t>
      </w:r>
    </w:p>
    <w:p w14:paraId="01C2A7C2" w14:textId="77777777" w:rsidR="00DC59F8" w:rsidRDefault="00DC59F8">
      <w:pPr>
        <w:pStyle w:val="Titolo3"/>
      </w:pPr>
      <w:bookmarkStart w:id="28" w:name="_Toc168978922"/>
      <w:r>
        <w:t>Checklists</w:t>
      </w:r>
      <w:bookmarkEnd w:id="28"/>
    </w:p>
    <w:p w14:paraId="23AA650A" w14:textId="77777777" w:rsidR="00DC59F8" w:rsidRDefault="00DC59F8" w:rsidP="00AB65AC">
      <w:pPr>
        <w:pStyle w:val="BodyPara2"/>
      </w:pPr>
      <w:r>
        <w:t>List the checklists referenced in the process/procedure.</w:t>
      </w:r>
    </w:p>
    <w:p w14:paraId="5AF306E0" w14:textId="77777777" w:rsidR="00DC59F8" w:rsidRDefault="00DC59F8">
      <w:pPr>
        <w:pStyle w:val="Titolo3"/>
      </w:pPr>
      <w:bookmarkStart w:id="29" w:name="_Toc168978923"/>
      <w:r>
        <w:t>Training</w:t>
      </w:r>
      <w:bookmarkEnd w:id="29"/>
    </w:p>
    <w:p w14:paraId="385BB2D7" w14:textId="77777777" w:rsidR="00DC59F8" w:rsidRDefault="00DC59F8" w:rsidP="00AB65AC">
      <w:pPr>
        <w:pStyle w:val="BodyPara2"/>
      </w:pPr>
      <w:r>
        <w:t xml:space="preserve">List courses that teach this process/procedure. </w:t>
      </w:r>
    </w:p>
    <w:p w14:paraId="30E8B86D" w14:textId="77777777" w:rsidR="00DC59F8" w:rsidRDefault="00DC59F8">
      <w:pPr>
        <w:pStyle w:val="Titolo3"/>
      </w:pPr>
      <w:bookmarkStart w:id="30" w:name="_Toc168978924"/>
      <w:r>
        <w:t>Tools</w:t>
      </w:r>
      <w:bookmarkEnd w:id="30"/>
    </w:p>
    <w:p w14:paraId="6AF7EAA9" w14:textId="77777777" w:rsidR="00DC59F8" w:rsidRDefault="00DC59F8" w:rsidP="00AB65AC">
      <w:pPr>
        <w:pStyle w:val="BodyPara2"/>
      </w:pPr>
      <w:r>
        <w:t xml:space="preserve">List tools used to implement this process/procedure, if applicable. </w:t>
      </w:r>
    </w:p>
    <w:p w14:paraId="43F25705" w14:textId="77777777" w:rsidR="00DC59F8" w:rsidRDefault="00DC59F8" w:rsidP="0070135C">
      <w:pPr>
        <w:pStyle w:val="Titolo2"/>
      </w:pPr>
      <w:bookmarkStart w:id="31" w:name="_Toc168978925"/>
      <w:r>
        <w:t>Inquiries</w:t>
      </w:r>
      <w:bookmarkEnd w:id="31"/>
    </w:p>
    <w:p w14:paraId="43013DF2" w14:textId="77777777" w:rsidR="00DC59F8" w:rsidRDefault="00DC59F8" w:rsidP="00AB65AC">
      <w:pPr>
        <w:pStyle w:val="BodyPara1"/>
      </w:pPr>
      <w:r>
        <w:t>Identify contact information (web-site, email address, telephone number) for the owner or organization to direct inquiries to. Avoid identifying people and use organizations whenever possible.</w:t>
      </w:r>
    </w:p>
    <w:p w14:paraId="21B252AB" w14:textId="77777777" w:rsidR="00F05B97" w:rsidRDefault="00F05B97">
      <w:pPr>
        <w:pStyle w:val="Titolo1"/>
      </w:pPr>
      <w:bookmarkStart w:id="32" w:name="_Toc168978926"/>
      <w:r>
        <w:lastRenderedPageBreak/>
        <w:t>Procedure (Steps)</w:t>
      </w:r>
      <w:bookmarkEnd w:id="32"/>
    </w:p>
    <w:p w14:paraId="511A3739" w14:textId="77777777" w:rsidR="00F05B97" w:rsidRDefault="00F05B97" w:rsidP="00F05B97">
      <w:pPr>
        <w:pStyle w:val="Corpodeltesto2"/>
      </w:pPr>
      <w:r>
        <w:t>The following set of procedures must be followed to accomplish a given task.</w:t>
      </w:r>
    </w:p>
    <w:p w14:paraId="75C55C05" w14:textId="4A7C517E" w:rsidR="00F05B97" w:rsidRDefault="00756570" w:rsidP="0070135C">
      <w:pPr>
        <w:pStyle w:val="Titolo2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58F152AA" wp14:editId="651589CE">
            <wp:simplePos x="0" y="0"/>
            <wp:positionH relativeFrom="column">
              <wp:posOffset>-82005</wp:posOffset>
            </wp:positionH>
            <wp:positionV relativeFrom="page">
              <wp:posOffset>941432</wp:posOffset>
            </wp:positionV>
            <wp:extent cx="5486400" cy="7545705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7346">
        <w:t>Step 1</w:t>
      </w:r>
    </w:p>
    <w:p w14:paraId="6621C346" w14:textId="6E90F7B8" w:rsidR="00395037" w:rsidRPr="00395037" w:rsidRDefault="00395037" w:rsidP="00395037"/>
    <w:p w14:paraId="0CEE4138" w14:textId="46AA46F5" w:rsidR="00F05B97" w:rsidRDefault="00817346" w:rsidP="0070135C">
      <w:pPr>
        <w:pStyle w:val="Titolo2"/>
      </w:pPr>
      <w:r>
        <w:lastRenderedPageBreak/>
        <w:t>Step 2</w:t>
      </w:r>
    </w:p>
    <w:p w14:paraId="357C8B21" w14:textId="607F1C1C" w:rsidR="00F05B97" w:rsidRDefault="00F05B97" w:rsidP="00F05B97">
      <w:pPr>
        <w:rPr>
          <w:rFonts w:ascii="Palatino" w:hAnsi="Palatino" w:cs="Palatino"/>
          <w:bCs/>
          <w:color w:val="000000"/>
          <w:sz w:val="22"/>
        </w:rPr>
      </w:pPr>
    </w:p>
    <w:p w14:paraId="05F23E9E" w14:textId="77777777" w:rsidR="003F48BF" w:rsidRDefault="003F48BF" w:rsidP="00F05B97">
      <w:pPr>
        <w:rPr>
          <w:rFonts w:ascii="Palatino" w:hAnsi="Palatino" w:cs="Palatino"/>
          <w:bCs/>
          <w:color w:val="000000"/>
          <w:sz w:val="22"/>
        </w:rPr>
      </w:pPr>
    </w:p>
    <w:p w14:paraId="3958EDC5" w14:textId="77777777" w:rsidR="003F48BF" w:rsidRPr="00F05B97" w:rsidRDefault="003F48BF" w:rsidP="00F05B97">
      <w:pPr>
        <w:rPr>
          <w:lang w:val="en-US"/>
        </w:rPr>
      </w:pPr>
    </w:p>
    <w:p w14:paraId="23A66527" w14:textId="77777777" w:rsidR="00DC59F8" w:rsidRDefault="00DC59F8">
      <w:pPr>
        <w:pStyle w:val="Titolo1"/>
      </w:pPr>
      <w:bookmarkStart w:id="33" w:name="_Toc168978929"/>
      <w:r>
        <w:lastRenderedPageBreak/>
        <w:t>Process</w:t>
      </w:r>
      <w:r w:rsidR="004B594C">
        <w:t>/</w:t>
      </w:r>
      <w:r w:rsidR="00F05B97">
        <w:t>Procedure (Mapping)</w:t>
      </w:r>
      <w:bookmarkEnd w:id="33"/>
    </w:p>
    <w:p w14:paraId="418340B1" w14:textId="77777777" w:rsidR="00DC59F8" w:rsidRDefault="00DC59F8" w:rsidP="0070135C">
      <w:pPr>
        <w:pStyle w:val="Titolo2"/>
      </w:pPr>
      <w:bookmarkStart w:id="34" w:name="_Toc168978930"/>
      <w:r>
        <w:t>Entry Criteria</w:t>
      </w:r>
      <w:bookmarkEnd w:id="34"/>
    </w:p>
    <w:p w14:paraId="635590A1" w14:textId="77777777" w:rsidR="00DC59F8" w:rsidRDefault="00DC59F8" w:rsidP="00AB65AC">
      <w:pPr>
        <w:pStyle w:val="BodyPara1"/>
      </w:pPr>
      <w:r>
        <w:t>Describe an input’s state, an event, or an expired amount of time, which is required before this process or procedure can begin.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8"/>
      </w:tblGrid>
      <w:tr w:rsidR="00DC59F8" w14:paraId="0F363DC7" w14:textId="77777777">
        <w:trPr>
          <w:cantSplit/>
          <w:tblHeader/>
        </w:trPr>
        <w:tc>
          <w:tcPr>
            <w:tcW w:w="8838" w:type="dxa"/>
          </w:tcPr>
          <w:p w14:paraId="649A5185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Details of Entry Criteria</w:t>
            </w:r>
          </w:p>
        </w:tc>
      </w:tr>
      <w:tr w:rsidR="00DC59F8" w14:paraId="27038CB4" w14:textId="77777777">
        <w:trPr>
          <w:cantSplit/>
        </w:trPr>
        <w:tc>
          <w:tcPr>
            <w:tcW w:w="8838" w:type="dxa"/>
          </w:tcPr>
          <w:p w14:paraId="2EECA255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14:paraId="471C62B5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</w:tr>
    </w:tbl>
    <w:p w14:paraId="4E398BCA" w14:textId="77777777" w:rsidR="00DC59F8" w:rsidRDefault="00DC59F8">
      <w:pPr>
        <w:pStyle w:val="NormalHalf"/>
      </w:pPr>
    </w:p>
    <w:p w14:paraId="10B49948" w14:textId="77777777" w:rsidR="00DC59F8" w:rsidRDefault="00DC59F8" w:rsidP="0070135C">
      <w:pPr>
        <w:pStyle w:val="Titolo2"/>
      </w:pPr>
      <w:bookmarkStart w:id="35" w:name="_Toc168978931"/>
      <w:r>
        <w:t>Process/Procedure Map</w:t>
      </w:r>
      <w:bookmarkEnd w:id="35"/>
    </w:p>
    <w:p w14:paraId="7B690AE9" w14:textId="77777777" w:rsidR="00DC59F8" w:rsidRDefault="00DC59F8" w:rsidP="00AB65AC">
      <w:pPr>
        <w:pStyle w:val="BodyPara1"/>
      </w:pPr>
      <w:r>
        <w:t xml:space="preserve">Using conventional rules for flowcharting, as referenced in </w:t>
      </w:r>
      <w:r w:rsidR="00C858CE">
        <w:t xml:space="preserve">Appendix </w:t>
      </w:r>
      <w:r>
        <w:t xml:space="preserve">C – Flowcharting Symbols, draw a pictorial presentation of the inputs, activities, sequence, decision points, and outputs within the process/procedure. </w:t>
      </w:r>
    </w:p>
    <w:p w14:paraId="07D48FD9" w14:textId="77777777" w:rsidR="008D365E" w:rsidRDefault="00DC59F8" w:rsidP="008D365E">
      <w:pPr>
        <w:pStyle w:val="BodyPara1"/>
      </w:pPr>
      <w:r>
        <w:t>Number each activity that has further details in the Activities Table.</w:t>
      </w:r>
    </w:p>
    <w:p w14:paraId="009F2D69" w14:textId="77777777" w:rsidR="00DC59F8" w:rsidRDefault="00DC59F8" w:rsidP="0070135C">
      <w:pPr>
        <w:pStyle w:val="Titolo2"/>
      </w:pPr>
      <w:bookmarkStart w:id="36" w:name="_Toc168978932"/>
      <w:r>
        <w:t>Inputs</w:t>
      </w:r>
      <w:bookmarkEnd w:id="36"/>
    </w:p>
    <w:p w14:paraId="759DC3BF" w14:textId="77777777" w:rsidR="00DC59F8" w:rsidRDefault="00DC59F8" w:rsidP="00AB65AC">
      <w:pPr>
        <w:pStyle w:val="BodyPara1"/>
      </w:pPr>
      <w:r>
        <w:t>Describe the inputs consumed by the activities in the process/procedure.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968"/>
        <w:gridCol w:w="2070"/>
      </w:tblGrid>
      <w:tr w:rsidR="00DC59F8" w14:paraId="03087FBA" w14:textId="77777777">
        <w:trPr>
          <w:cantSplit/>
          <w:tblHeader/>
        </w:trPr>
        <w:tc>
          <w:tcPr>
            <w:tcW w:w="1800" w:type="dxa"/>
          </w:tcPr>
          <w:p w14:paraId="406B75D7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4968" w:type="dxa"/>
          </w:tcPr>
          <w:p w14:paraId="75949D6E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 of Inputs and remarks</w:t>
            </w:r>
          </w:p>
        </w:tc>
        <w:tc>
          <w:tcPr>
            <w:tcW w:w="2070" w:type="dxa"/>
          </w:tcPr>
          <w:p w14:paraId="61688D7B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Ref.</w:t>
            </w:r>
          </w:p>
        </w:tc>
      </w:tr>
      <w:tr w:rsidR="00DC59F8" w14:paraId="6F48FCBC" w14:textId="77777777">
        <w:trPr>
          <w:cantSplit/>
        </w:trPr>
        <w:tc>
          <w:tcPr>
            <w:tcW w:w="1800" w:type="dxa"/>
          </w:tcPr>
          <w:p w14:paraId="7818C674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4968" w:type="dxa"/>
          </w:tcPr>
          <w:p w14:paraId="69823FB5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14:paraId="44D3055B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  <w:tc>
          <w:tcPr>
            <w:tcW w:w="2070" w:type="dxa"/>
          </w:tcPr>
          <w:p w14:paraId="6E813E89" w14:textId="77777777" w:rsidR="00DC59F8" w:rsidRDefault="00DC59F8" w:rsidP="001D0CF4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Template Reference</w:t>
            </w:r>
          </w:p>
        </w:tc>
      </w:tr>
      <w:tr w:rsidR="00DC59F8" w14:paraId="70492134" w14:textId="77777777">
        <w:trPr>
          <w:cantSplit/>
        </w:trPr>
        <w:tc>
          <w:tcPr>
            <w:tcW w:w="1800" w:type="dxa"/>
          </w:tcPr>
          <w:p w14:paraId="5E14B8F2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4968" w:type="dxa"/>
          </w:tcPr>
          <w:p w14:paraId="5C081778" w14:textId="77777777" w:rsidR="00DC59F8" w:rsidRDefault="00DC59F8">
            <w:pPr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070" w:type="dxa"/>
          </w:tcPr>
          <w:p w14:paraId="3D794497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  <w:tr w:rsidR="00DC59F8" w14:paraId="50927161" w14:textId="77777777">
        <w:trPr>
          <w:cantSplit/>
        </w:trPr>
        <w:tc>
          <w:tcPr>
            <w:tcW w:w="1800" w:type="dxa"/>
          </w:tcPr>
          <w:p w14:paraId="408BCB9D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4968" w:type="dxa"/>
          </w:tcPr>
          <w:p w14:paraId="4E0F2C76" w14:textId="77777777" w:rsidR="00DC59F8" w:rsidRDefault="00DC59F8">
            <w:pPr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070" w:type="dxa"/>
          </w:tcPr>
          <w:p w14:paraId="37299052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</w:tbl>
    <w:p w14:paraId="1D147D0B" w14:textId="77777777" w:rsidR="00DC59F8" w:rsidRDefault="00DC59F8">
      <w:pPr>
        <w:pStyle w:val="NormalHalf"/>
        <w:spacing w:after="240"/>
      </w:pPr>
    </w:p>
    <w:p w14:paraId="360DCA91" w14:textId="77777777" w:rsidR="00DC59F8" w:rsidRDefault="00DC59F8" w:rsidP="0070135C">
      <w:pPr>
        <w:pStyle w:val="Titolo2"/>
      </w:pPr>
      <w:bookmarkStart w:id="37" w:name="_Toc168978933"/>
      <w:r>
        <w:t>Activities</w:t>
      </w:r>
      <w:bookmarkEnd w:id="37"/>
    </w:p>
    <w:p w14:paraId="4A20DFA9" w14:textId="77777777" w:rsidR="00DC59F8" w:rsidRDefault="00DC59F8" w:rsidP="00AB65AC">
      <w:pPr>
        <w:pStyle w:val="BodyPara1"/>
      </w:pPr>
      <w:r>
        <w:t>Describe the set or web of activities performed as part of this process</w:t>
      </w:r>
      <w:r w:rsidR="00AB65AC">
        <w:t xml:space="preserve"> </w:t>
      </w:r>
      <w:r>
        <w:t>procedure.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1800"/>
        <w:gridCol w:w="3600"/>
        <w:gridCol w:w="900"/>
      </w:tblGrid>
      <w:tr w:rsidR="00DC59F8" w14:paraId="3E7AB5DD" w14:textId="77777777">
        <w:trPr>
          <w:cantSplit/>
          <w:tblHeader/>
        </w:trPr>
        <w:tc>
          <w:tcPr>
            <w:tcW w:w="738" w:type="dxa"/>
          </w:tcPr>
          <w:p w14:paraId="6A313F11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No.</w:t>
            </w:r>
          </w:p>
        </w:tc>
        <w:tc>
          <w:tcPr>
            <w:tcW w:w="1800" w:type="dxa"/>
          </w:tcPr>
          <w:p w14:paraId="7E4D65DC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Activities</w:t>
            </w:r>
          </w:p>
        </w:tc>
        <w:tc>
          <w:tcPr>
            <w:tcW w:w="1800" w:type="dxa"/>
          </w:tcPr>
          <w:p w14:paraId="7A499E55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Action by</w:t>
            </w:r>
          </w:p>
        </w:tc>
        <w:tc>
          <w:tcPr>
            <w:tcW w:w="3600" w:type="dxa"/>
          </w:tcPr>
          <w:p w14:paraId="754C14FE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 of activities and remarks</w:t>
            </w:r>
          </w:p>
        </w:tc>
        <w:tc>
          <w:tcPr>
            <w:tcW w:w="900" w:type="dxa"/>
          </w:tcPr>
          <w:p w14:paraId="02CE46B1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Ref.</w:t>
            </w:r>
          </w:p>
        </w:tc>
      </w:tr>
      <w:tr w:rsidR="00DC59F8" w14:paraId="70EAC7C2" w14:textId="77777777">
        <w:trPr>
          <w:cantSplit/>
        </w:trPr>
        <w:tc>
          <w:tcPr>
            <w:tcW w:w="738" w:type="dxa"/>
          </w:tcPr>
          <w:p w14:paraId="049FB6A8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7E2F0D90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6E2858E7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3600" w:type="dxa"/>
          </w:tcPr>
          <w:p w14:paraId="1CE77F0B" w14:textId="77777777" w:rsidR="00DC59F8" w:rsidRDefault="00DC59F8" w:rsidP="00FF0FBC">
            <w:pPr>
              <w:pStyle w:val="Cellbullet"/>
              <w:rPr>
                <w:lang w:val="en-GB"/>
              </w:rPr>
            </w:pPr>
          </w:p>
        </w:tc>
        <w:tc>
          <w:tcPr>
            <w:tcW w:w="900" w:type="dxa"/>
          </w:tcPr>
          <w:p w14:paraId="78019CD6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0A263681" w14:textId="77777777">
        <w:trPr>
          <w:cantSplit/>
        </w:trPr>
        <w:tc>
          <w:tcPr>
            <w:tcW w:w="738" w:type="dxa"/>
          </w:tcPr>
          <w:p w14:paraId="79FE4DCA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2BFB4960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623ABF9D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3600" w:type="dxa"/>
          </w:tcPr>
          <w:p w14:paraId="02D5DEC7" w14:textId="77777777" w:rsidR="00DC59F8" w:rsidRDefault="00DC59F8" w:rsidP="00FF0FBC">
            <w:pPr>
              <w:pStyle w:val="Cellbullet"/>
              <w:rPr>
                <w:lang w:val="en-GB"/>
              </w:rPr>
            </w:pPr>
          </w:p>
        </w:tc>
        <w:tc>
          <w:tcPr>
            <w:tcW w:w="900" w:type="dxa"/>
          </w:tcPr>
          <w:p w14:paraId="61D02B9E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4CD4C246" w14:textId="77777777">
        <w:trPr>
          <w:cantSplit/>
        </w:trPr>
        <w:tc>
          <w:tcPr>
            <w:tcW w:w="738" w:type="dxa"/>
          </w:tcPr>
          <w:p w14:paraId="77059EC5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2DA8D657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41339B4D" w14:textId="77777777" w:rsidR="00DC59F8" w:rsidRDefault="00DC59F8" w:rsidP="00FF0FBC">
            <w:pPr>
              <w:pStyle w:val="Cell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600" w:type="dxa"/>
          </w:tcPr>
          <w:p w14:paraId="73D9AEB0" w14:textId="77777777" w:rsidR="00DC59F8" w:rsidRDefault="00DC59F8" w:rsidP="00FF0FBC">
            <w:pPr>
              <w:pStyle w:val="Cellbullet"/>
              <w:rPr>
                <w:lang w:val="en-GB"/>
              </w:rPr>
            </w:pPr>
          </w:p>
        </w:tc>
        <w:tc>
          <w:tcPr>
            <w:tcW w:w="900" w:type="dxa"/>
          </w:tcPr>
          <w:p w14:paraId="010F8E5A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</w:tbl>
    <w:p w14:paraId="192DDE63" w14:textId="77777777" w:rsidR="00DC59F8" w:rsidRDefault="00DC59F8">
      <w:pPr>
        <w:pStyle w:val="NormalHalf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70"/>
      </w:tblGrid>
      <w:tr w:rsidR="00DC59F8" w14:paraId="00AF56B5" w14:textId="77777777">
        <w:tc>
          <w:tcPr>
            <w:tcW w:w="1368" w:type="dxa"/>
          </w:tcPr>
          <w:p w14:paraId="0FB92A93" w14:textId="77777777" w:rsidR="00DC59F8" w:rsidRPr="00FF0FBC" w:rsidRDefault="00DC59F8" w:rsidP="00FF0FBC">
            <w:pPr>
              <w:pStyle w:val="Cellbold"/>
            </w:pPr>
            <w:r w:rsidRPr="00FF0FBC">
              <w:lastRenderedPageBreak/>
              <w:t>Field</w:t>
            </w:r>
          </w:p>
        </w:tc>
        <w:tc>
          <w:tcPr>
            <w:tcW w:w="7470" w:type="dxa"/>
          </w:tcPr>
          <w:p w14:paraId="4DA2FC21" w14:textId="77777777" w:rsidR="00DC59F8" w:rsidRPr="00FF0FBC" w:rsidRDefault="00DC59F8" w:rsidP="00FF0FBC">
            <w:pPr>
              <w:pStyle w:val="Cellbold"/>
            </w:pPr>
            <w:r w:rsidRPr="00FF0FBC">
              <w:t>Description</w:t>
            </w:r>
          </w:p>
        </w:tc>
      </w:tr>
      <w:tr w:rsidR="00DC59F8" w14:paraId="787AEB29" w14:textId="77777777">
        <w:tc>
          <w:tcPr>
            <w:tcW w:w="1368" w:type="dxa"/>
          </w:tcPr>
          <w:p w14:paraId="619E13A0" w14:textId="77777777" w:rsidR="00DC59F8" w:rsidRDefault="00DC59F8" w:rsidP="00FF0FBC">
            <w:pPr>
              <w:pStyle w:val="Cell"/>
            </w:pPr>
            <w:r>
              <w:t>No.</w:t>
            </w:r>
          </w:p>
        </w:tc>
        <w:tc>
          <w:tcPr>
            <w:tcW w:w="7470" w:type="dxa"/>
          </w:tcPr>
          <w:p w14:paraId="0863D1F9" w14:textId="77777777" w:rsidR="00DC59F8" w:rsidRDefault="00DC59F8" w:rsidP="00FF0FBC">
            <w:pPr>
              <w:pStyle w:val="Cell"/>
            </w:pPr>
            <w:r>
              <w:t>Refers to number on process/procedure map.</w:t>
            </w:r>
          </w:p>
        </w:tc>
      </w:tr>
      <w:tr w:rsidR="00DC59F8" w14:paraId="07DA6888" w14:textId="77777777">
        <w:tc>
          <w:tcPr>
            <w:tcW w:w="1368" w:type="dxa"/>
          </w:tcPr>
          <w:p w14:paraId="1E9C7C75" w14:textId="77777777" w:rsidR="00DC59F8" w:rsidRDefault="00DC59F8" w:rsidP="00FF0FBC">
            <w:pPr>
              <w:pStyle w:val="Cell"/>
            </w:pPr>
            <w:r>
              <w:t>Activities</w:t>
            </w:r>
          </w:p>
        </w:tc>
        <w:tc>
          <w:tcPr>
            <w:tcW w:w="7470" w:type="dxa"/>
          </w:tcPr>
          <w:p w14:paraId="745F5204" w14:textId="77777777" w:rsidR="00DC59F8" w:rsidRDefault="00DC59F8" w:rsidP="00FF0FBC">
            <w:pPr>
              <w:pStyle w:val="Cell"/>
            </w:pPr>
            <w:r>
              <w:t>Refers to name or title in box on process/procedure map (similar but not necessarily identical).</w:t>
            </w:r>
          </w:p>
        </w:tc>
      </w:tr>
      <w:tr w:rsidR="00DC59F8" w14:paraId="7524CB0F" w14:textId="77777777">
        <w:tc>
          <w:tcPr>
            <w:tcW w:w="1368" w:type="dxa"/>
          </w:tcPr>
          <w:p w14:paraId="60E8CD4C" w14:textId="77777777" w:rsidR="00DC59F8" w:rsidRDefault="00DC59F8" w:rsidP="00FF0FBC">
            <w:pPr>
              <w:pStyle w:val="Cell"/>
            </w:pPr>
            <w:r>
              <w:t>Action by</w:t>
            </w:r>
          </w:p>
        </w:tc>
        <w:tc>
          <w:tcPr>
            <w:tcW w:w="7470" w:type="dxa"/>
          </w:tcPr>
          <w:p w14:paraId="5E18B6AC" w14:textId="77777777" w:rsidR="00DC59F8" w:rsidRDefault="00DC59F8" w:rsidP="00FF0FBC">
            <w:pPr>
              <w:pStyle w:val="Cell"/>
            </w:pPr>
            <w:r>
              <w:t>Functions that perform the activity. Refer to Roles.</w:t>
            </w:r>
          </w:p>
        </w:tc>
      </w:tr>
      <w:tr w:rsidR="00DC59F8" w14:paraId="47AC0DB1" w14:textId="77777777">
        <w:tc>
          <w:tcPr>
            <w:tcW w:w="1368" w:type="dxa"/>
          </w:tcPr>
          <w:p w14:paraId="1F8EF1D7" w14:textId="77777777" w:rsidR="00DC59F8" w:rsidRDefault="00DC59F8" w:rsidP="00FF0FBC">
            <w:pPr>
              <w:pStyle w:val="Cell"/>
            </w:pPr>
            <w:r>
              <w:t>Details</w:t>
            </w:r>
          </w:p>
        </w:tc>
        <w:tc>
          <w:tcPr>
            <w:tcW w:w="7470" w:type="dxa"/>
          </w:tcPr>
          <w:p w14:paraId="49E09474" w14:textId="77777777" w:rsidR="00DC59F8" w:rsidRDefault="00DC59F8" w:rsidP="00FF0FBC">
            <w:pPr>
              <w:pStyle w:val="Cell"/>
            </w:pPr>
            <w:r>
              <w:t xml:space="preserve">Describes main activities such as develop, review, and approve. </w:t>
            </w:r>
          </w:p>
        </w:tc>
      </w:tr>
      <w:tr w:rsidR="00DC59F8" w14:paraId="37F3A89C" w14:textId="77777777">
        <w:tc>
          <w:tcPr>
            <w:tcW w:w="1368" w:type="dxa"/>
          </w:tcPr>
          <w:p w14:paraId="2E961A31" w14:textId="77777777" w:rsidR="00DC59F8" w:rsidRDefault="00DC59F8" w:rsidP="00FF0FBC">
            <w:pPr>
              <w:pStyle w:val="Cell"/>
            </w:pPr>
            <w:r>
              <w:t>Ref.</w:t>
            </w:r>
          </w:p>
        </w:tc>
        <w:tc>
          <w:tcPr>
            <w:tcW w:w="7470" w:type="dxa"/>
          </w:tcPr>
          <w:p w14:paraId="4F7789F0" w14:textId="77777777" w:rsidR="00DC59F8" w:rsidRDefault="00DC59F8" w:rsidP="00FF0FBC">
            <w:pPr>
              <w:pStyle w:val="Cell"/>
            </w:pPr>
            <w:r>
              <w:t>Reference the elements of the standard being covered by the activity; can also reference other documents such as procedures, guidelines, templates, checklists, training, and tools.</w:t>
            </w:r>
          </w:p>
        </w:tc>
      </w:tr>
    </w:tbl>
    <w:p w14:paraId="19983C25" w14:textId="77777777" w:rsidR="00DC59F8" w:rsidRDefault="00DC59F8">
      <w:pPr>
        <w:pStyle w:val="NormalHalf"/>
      </w:pPr>
    </w:p>
    <w:p w14:paraId="00481842" w14:textId="77777777" w:rsidR="00DC59F8" w:rsidRDefault="00DC59F8" w:rsidP="0070135C">
      <w:pPr>
        <w:pStyle w:val="Titolo2"/>
      </w:pPr>
      <w:bookmarkStart w:id="38" w:name="_Toc168978934"/>
      <w:r>
        <w:t>Outputs</w:t>
      </w:r>
      <w:bookmarkEnd w:id="38"/>
    </w:p>
    <w:p w14:paraId="68D75405" w14:textId="77777777" w:rsidR="00DC59F8" w:rsidRDefault="00DC59F8" w:rsidP="00AB65AC">
      <w:pPr>
        <w:pStyle w:val="BodyPara1"/>
      </w:pPr>
      <w:r>
        <w:t>Describe the outputs produced or modified by the activities in this process/procedure.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5220"/>
        <w:gridCol w:w="1890"/>
      </w:tblGrid>
      <w:tr w:rsidR="00DC59F8" w14:paraId="2AB694FE" w14:textId="77777777">
        <w:trPr>
          <w:cantSplit/>
          <w:tblHeader/>
        </w:trPr>
        <w:tc>
          <w:tcPr>
            <w:tcW w:w="1638" w:type="dxa"/>
          </w:tcPr>
          <w:p w14:paraId="27BF3EED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5220" w:type="dxa"/>
          </w:tcPr>
          <w:p w14:paraId="6EDDDCAB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 of Outputs and remarks</w:t>
            </w:r>
          </w:p>
        </w:tc>
        <w:tc>
          <w:tcPr>
            <w:tcW w:w="1890" w:type="dxa"/>
          </w:tcPr>
          <w:p w14:paraId="50676C67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Ref.</w:t>
            </w:r>
          </w:p>
        </w:tc>
      </w:tr>
      <w:tr w:rsidR="00DC59F8" w14:paraId="2AF0AD76" w14:textId="77777777">
        <w:trPr>
          <w:cantSplit/>
        </w:trPr>
        <w:tc>
          <w:tcPr>
            <w:tcW w:w="1638" w:type="dxa"/>
          </w:tcPr>
          <w:p w14:paraId="397EAB7E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14:paraId="4B85C4BC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14:paraId="65D93078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  <w:tc>
          <w:tcPr>
            <w:tcW w:w="1890" w:type="dxa"/>
          </w:tcPr>
          <w:p w14:paraId="58255312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Template Reference</w:t>
            </w:r>
          </w:p>
        </w:tc>
      </w:tr>
      <w:tr w:rsidR="00DC59F8" w14:paraId="3006118E" w14:textId="77777777">
        <w:trPr>
          <w:cantSplit/>
        </w:trPr>
        <w:tc>
          <w:tcPr>
            <w:tcW w:w="1638" w:type="dxa"/>
          </w:tcPr>
          <w:p w14:paraId="6E3B4C20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14:paraId="73E453AB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196AC4A1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3543BF74" w14:textId="77777777">
        <w:trPr>
          <w:cantSplit/>
        </w:trPr>
        <w:tc>
          <w:tcPr>
            <w:tcW w:w="1638" w:type="dxa"/>
          </w:tcPr>
          <w:p w14:paraId="73DC4FD9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14:paraId="65F01ACF" w14:textId="77777777" w:rsidR="00DC59F8" w:rsidRDefault="00DC59F8" w:rsidP="00FF0FBC">
            <w:pPr>
              <w:pStyle w:val="Cell"/>
            </w:pPr>
          </w:p>
        </w:tc>
        <w:tc>
          <w:tcPr>
            <w:tcW w:w="1890" w:type="dxa"/>
          </w:tcPr>
          <w:p w14:paraId="47417574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5D466ECB" w14:textId="77777777">
        <w:trPr>
          <w:cantSplit/>
        </w:trPr>
        <w:tc>
          <w:tcPr>
            <w:tcW w:w="1638" w:type="dxa"/>
          </w:tcPr>
          <w:p w14:paraId="03149697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14:paraId="47E1E357" w14:textId="77777777" w:rsidR="00DC59F8" w:rsidRDefault="00DC59F8" w:rsidP="00FF0FBC">
            <w:pPr>
              <w:pStyle w:val="Cell"/>
            </w:pPr>
          </w:p>
        </w:tc>
        <w:tc>
          <w:tcPr>
            <w:tcW w:w="1890" w:type="dxa"/>
          </w:tcPr>
          <w:p w14:paraId="3FDB5B32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</w:tbl>
    <w:p w14:paraId="72155595" w14:textId="77777777" w:rsidR="00DC59F8" w:rsidRDefault="00DC59F8">
      <w:pPr>
        <w:pStyle w:val="NormalHalf"/>
      </w:pPr>
    </w:p>
    <w:p w14:paraId="37812E4A" w14:textId="77777777" w:rsidR="00DC59F8" w:rsidRDefault="00DC59F8" w:rsidP="0070135C">
      <w:pPr>
        <w:pStyle w:val="Titolo2"/>
      </w:pPr>
      <w:bookmarkStart w:id="39" w:name="_Toc168978935"/>
      <w:r>
        <w:t>Verification and Validation</w:t>
      </w:r>
      <w:bookmarkEnd w:id="39"/>
    </w:p>
    <w:p w14:paraId="71D99BC8" w14:textId="77777777" w:rsidR="00DC59F8" w:rsidRDefault="00DC59F8" w:rsidP="00AB65AC">
      <w:pPr>
        <w:pStyle w:val="BodyPara1"/>
      </w:pPr>
      <w:r>
        <w:t>Describe the validation activities or checklists to determine if the outputs are usable.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580"/>
        <w:gridCol w:w="1170"/>
      </w:tblGrid>
      <w:tr w:rsidR="00DC59F8" w14:paraId="68FF06DC" w14:textId="77777777" w:rsidTr="00FF0FBC">
        <w:trPr>
          <w:cantSplit/>
          <w:tblHeader/>
        </w:trPr>
        <w:tc>
          <w:tcPr>
            <w:tcW w:w="2088" w:type="dxa"/>
          </w:tcPr>
          <w:p w14:paraId="443A2BC3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Output Validation</w:t>
            </w:r>
          </w:p>
        </w:tc>
        <w:tc>
          <w:tcPr>
            <w:tcW w:w="5580" w:type="dxa"/>
          </w:tcPr>
          <w:p w14:paraId="06ADA518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A checklist of the properties that each output must have to validate each deliverable.</w:t>
            </w:r>
          </w:p>
        </w:tc>
        <w:tc>
          <w:tcPr>
            <w:tcW w:w="1170" w:type="dxa"/>
          </w:tcPr>
          <w:p w14:paraId="4EA3479C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</w:tr>
    </w:tbl>
    <w:p w14:paraId="1AB701F0" w14:textId="77777777" w:rsidR="00DC59F8" w:rsidRDefault="00DC59F8">
      <w:pPr>
        <w:pStyle w:val="NormalHalf"/>
      </w:pPr>
    </w:p>
    <w:p w14:paraId="79D209C2" w14:textId="77777777" w:rsidR="00DC59F8" w:rsidRDefault="00DC59F8" w:rsidP="00AB65AC">
      <w:pPr>
        <w:pStyle w:val="BodyPara1"/>
      </w:pPr>
      <w:r>
        <w:t>Describe the verification activities or checklists to determine if the outputs are within specification.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580"/>
        <w:gridCol w:w="1170"/>
      </w:tblGrid>
      <w:tr w:rsidR="00DC59F8" w14:paraId="66465899" w14:textId="77777777" w:rsidTr="00FF0FBC">
        <w:trPr>
          <w:cantSplit/>
          <w:tblHeader/>
        </w:trPr>
        <w:tc>
          <w:tcPr>
            <w:tcW w:w="2088" w:type="dxa"/>
          </w:tcPr>
          <w:p w14:paraId="09CD52D0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Process/procedure Verification</w:t>
            </w:r>
          </w:p>
        </w:tc>
        <w:tc>
          <w:tcPr>
            <w:tcW w:w="5580" w:type="dxa"/>
          </w:tcPr>
          <w:p w14:paraId="24EEA871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 xml:space="preserve">A checklist that reflects the process/procedure flow of each input. </w:t>
            </w:r>
          </w:p>
        </w:tc>
        <w:tc>
          <w:tcPr>
            <w:tcW w:w="1170" w:type="dxa"/>
          </w:tcPr>
          <w:p w14:paraId="72C0B756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</w:tr>
    </w:tbl>
    <w:p w14:paraId="33C1D740" w14:textId="77777777" w:rsidR="00DC59F8" w:rsidRDefault="00DC59F8">
      <w:pPr>
        <w:pStyle w:val="NormalHalf"/>
      </w:pPr>
    </w:p>
    <w:p w14:paraId="2E6B7AC8" w14:textId="77777777" w:rsidR="00DC59F8" w:rsidRDefault="00DC59F8" w:rsidP="0070135C">
      <w:pPr>
        <w:pStyle w:val="Titolo2"/>
      </w:pPr>
      <w:bookmarkStart w:id="40" w:name="_Toc168978936"/>
      <w:r>
        <w:t>Exit Criteria</w:t>
      </w:r>
      <w:bookmarkEnd w:id="40"/>
    </w:p>
    <w:p w14:paraId="6C521DE6" w14:textId="77777777" w:rsidR="00DC59F8" w:rsidRDefault="00DC59F8">
      <w:pPr>
        <w:pStyle w:val="Rientronormale"/>
      </w:pPr>
      <w:r>
        <w:t>Describe an output’s state (or condition) required before the process or procedure can be declared “complete”.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8"/>
      </w:tblGrid>
      <w:tr w:rsidR="00DC59F8" w14:paraId="54D1915C" w14:textId="77777777">
        <w:trPr>
          <w:cantSplit/>
          <w:tblHeader/>
        </w:trPr>
        <w:tc>
          <w:tcPr>
            <w:tcW w:w="8838" w:type="dxa"/>
          </w:tcPr>
          <w:p w14:paraId="2551F931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lastRenderedPageBreak/>
              <w:t>Details of Exit Criteria</w:t>
            </w:r>
          </w:p>
        </w:tc>
      </w:tr>
      <w:tr w:rsidR="00DC59F8" w14:paraId="28F8A338" w14:textId="77777777">
        <w:trPr>
          <w:cantSplit/>
        </w:trPr>
        <w:tc>
          <w:tcPr>
            <w:tcW w:w="8838" w:type="dxa"/>
          </w:tcPr>
          <w:p w14:paraId="06C257FB" w14:textId="77777777" w:rsidR="00DC59F8" w:rsidRDefault="00DC59F8" w:rsidP="00FF0FBC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14:paraId="68B5FEB0" w14:textId="77777777" w:rsidR="00DC59F8" w:rsidRDefault="00DC59F8" w:rsidP="00FF0FBC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</w:tr>
    </w:tbl>
    <w:p w14:paraId="659A69CB" w14:textId="77777777" w:rsidR="00DC59F8" w:rsidRDefault="00DC59F8">
      <w:pPr>
        <w:pStyle w:val="NormalHalf"/>
      </w:pPr>
    </w:p>
    <w:p w14:paraId="6FD97167" w14:textId="77777777" w:rsidR="00DC59F8" w:rsidRDefault="00DC59F8" w:rsidP="0070135C">
      <w:pPr>
        <w:pStyle w:val="Titolo2"/>
      </w:pPr>
      <w:bookmarkStart w:id="41" w:name="_Toc168978937"/>
      <w:r>
        <w:t>Metrics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328"/>
        <w:gridCol w:w="1710"/>
      </w:tblGrid>
      <w:tr w:rsidR="00DC59F8" w14:paraId="61E9A5A0" w14:textId="77777777">
        <w:trPr>
          <w:cantSplit/>
        </w:trPr>
        <w:tc>
          <w:tcPr>
            <w:tcW w:w="1800" w:type="dxa"/>
          </w:tcPr>
          <w:p w14:paraId="03E06266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Process Measures</w:t>
            </w:r>
          </w:p>
        </w:tc>
        <w:tc>
          <w:tcPr>
            <w:tcW w:w="5328" w:type="dxa"/>
          </w:tcPr>
          <w:p w14:paraId="522B9EC6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How this process/procedure is measured to determine its contribution to the business. Will need to compile data, possibly to demonstrate to the organi</w:t>
            </w:r>
            <w:r w:rsidR="00FF0FBC">
              <w:rPr>
                <w:lang w:val="en-GB"/>
              </w:rPr>
              <w:t>za</w:t>
            </w:r>
            <w:r>
              <w:rPr>
                <w:lang w:val="en-GB"/>
              </w:rPr>
              <w:t xml:space="preserve">tion the return on the investment from the process improvement </w:t>
            </w:r>
          </w:p>
        </w:tc>
        <w:tc>
          <w:tcPr>
            <w:tcW w:w="1710" w:type="dxa"/>
          </w:tcPr>
          <w:p w14:paraId="6E76E2DA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</w:tr>
    </w:tbl>
    <w:p w14:paraId="5B83E2A2" w14:textId="77777777" w:rsidR="00DC59F8" w:rsidRDefault="00DC59F8">
      <w:pPr>
        <w:pStyle w:val="NormalHalf"/>
      </w:pPr>
    </w:p>
    <w:p w14:paraId="6D9A5630" w14:textId="77777777" w:rsidR="00DC59F8" w:rsidRDefault="00DC59F8" w:rsidP="0070135C">
      <w:pPr>
        <w:pStyle w:val="Titolo2"/>
      </w:pPr>
      <w:bookmarkStart w:id="42" w:name="_Toc451588136"/>
      <w:bookmarkStart w:id="43" w:name="_Toc168978938"/>
      <w:r>
        <w:t>Records Control</w:t>
      </w:r>
      <w:bookmarkEnd w:id="42"/>
      <w:r>
        <w:t xml:space="preserve"> Table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520"/>
        <w:gridCol w:w="2430"/>
        <w:gridCol w:w="1890"/>
      </w:tblGrid>
      <w:tr w:rsidR="00DC59F8" w14:paraId="3B7281BC" w14:textId="77777777">
        <w:trPr>
          <w:tblHeader/>
        </w:trPr>
        <w:tc>
          <w:tcPr>
            <w:tcW w:w="1998" w:type="dxa"/>
          </w:tcPr>
          <w:p w14:paraId="54E95A82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  <w:r>
              <w:rPr>
                <w:lang w:val="en-GB"/>
              </w:rPr>
              <w:br/>
              <w:t>(no. and name)</w:t>
            </w:r>
          </w:p>
        </w:tc>
        <w:tc>
          <w:tcPr>
            <w:tcW w:w="2520" w:type="dxa"/>
          </w:tcPr>
          <w:p w14:paraId="17421CCC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Storage Location</w:t>
            </w:r>
          </w:p>
        </w:tc>
        <w:tc>
          <w:tcPr>
            <w:tcW w:w="2430" w:type="dxa"/>
          </w:tcPr>
          <w:p w14:paraId="5E578357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Filing / Index</w:t>
            </w:r>
          </w:p>
        </w:tc>
        <w:tc>
          <w:tcPr>
            <w:tcW w:w="1890" w:type="dxa"/>
          </w:tcPr>
          <w:p w14:paraId="5E569A83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Minimum Storage Period</w:t>
            </w:r>
          </w:p>
        </w:tc>
      </w:tr>
      <w:tr w:rsidR="00DC59F8" w14:paraId="61ACDF7C" w14:textId="77777777">
        <w:tc>
          <w:tcPr>
            <w:tcW w:w="1998" w:type="dxa"/>
          </w:tcPr>
          <w:p w14:paraId="32E7E396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14:paraId="0512C69D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14:paraId="3C5A35B3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6BCAE47F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7DBDA722" w14:textId="77777777">
        <w:tc>
          <w:tcPr>
            <w:tcW w:w="1998" w:type="dxa"/>
          </w:tcPr>
          <w:p w14:paraId="400681EC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14:paraId="54B30776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14:paraId="733213B4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632AD86D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1E4F163C" w14:textId="77777777">
        <w:tc>
          <w:tcPr>
            <w:tcW w:w="1998" w:type="dxa"/>
          </w:tcPr>
          <w:p w14:paraId="6FC1C5E0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14:paraId="77D10C65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14:paraId="29D57FCB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7E946762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572ECB29" w14:textId="77777777">
        <w:tc>
          <w:tcPr>
            <w:tcW w:w="1998" w:type="dxa"/>
          </w:tcPr>
          <w:p w14:paraId="5B14CA8C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14:paraId="47AB3307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14:paraId="0DD1690A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35B761C6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</w:tbl>
    <w:p w14:paraId="3934C2C1" w14:textId="77777777" w:rsidR="00DC59F8" w:rsidRDefault="00DC59F8">
      <w:pPr>
        <w:pStyle w:val="NormalHalf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7200"/>
      </w:tblGrid>
      <w:tr w:rsidR="00DC59F8" w14:paraId="375CCDDC" w14:textId="77777777">
        <w:tc>
          <w:tcPr>
            <w:tcW w:w="1638" w:type="dxa"/>
          </w:tcPr>
          <w:p w14:paraId="38203E4E" w14:textId="77777777" w:rsidR="00DC59F8" w:rsidRDefault="00DC59F8">
            <w:pPr>
              <w:pStyle w:val="Cellbold"/>
            </w:pPr>
            <w:r>
              <w:rPr>
                <w:lang w:val="en-GB"/>
              </w:rPr>
              <w:t>Field</w:t>
            </w:r>
          </w:p>
        </w:tc>
        <w:tc>
          <w:tcPr>
            <w:tcW w:w="7200" w:type="dxa"/>
          </w:tcPr>
          <w:p w14:paraId="48030828" w14:textId="77777777" w:rsidR="00DC59F8" w:rsidRDefault="00DC59F8">
            <w:pPr>
              <w:pStyle w:val="Cellbold"/>
            </w:pPr>
            <w:r>
              <w:rPr>
                <w:lang w:val="en-GB"/>
              </w:rPr>
              <w:t>Description</w:t>
            </w:r>
          </w:p>
        </w:tc>
      </w:tr>
      <w:tr w:rsidR="00DC59F8" w14:paraId="353C9A08" w14:textId="77777777">
        <w:tc>
          <w:tcPr>
            <w:tcW w:w="1638" w:type="dxa"/>
          </w:tcPr>
          <w:p w14:paraId="7E5236E7" w14:textId="77777777" w:rsidR="00DC59F8" w:rsidRDefault="00DC59F8" w:rsidP="00FF0FBC">
            <w:pPr>
              <w:pStyle w:val="Cell"/>
            </w:pPr>
            <w:r>
              <w:t>Description.</w:t>
            </w:r>
          </w:p>
        </w:tc>
        <w:tc>
          <w:tcPr>
            <w:tcW w:w="7200" w:type="dxa"/>
          </w:tcPr>
          <w:p w14:paraId="33112EC9" w14:textId="77777777" w:rsidR="00DC59F8" w:rsidRDefault="00DC59F8" w:rsidP="00FF0FBC">
            <w:pPr>
              <w:pStyle w:val="Cell"/>
            </w:pPr>
            <w:r>
              <w:t>Number or title of the record or form.</w:t>
            </w:r>
          </w:p>
        </w:tc>
      </w:tr>
      <w:tr w:rsidR="00DC59F8" w14:paraId="236D6D9B" w14:textId="77777777">
        <w:tc>
          <w:tcPr>
            <w:tcW w:w="1638" w:type="dxa"/>
          </w:tcPr>
          <w:p w14:paraId="70EDE38B" w14:textId="77777777" w:rsidR="00DC59F8" w:rsidRDefault="00DC59F8" w:rsidP="00FF0FBC">
            <w:pPr>
              <w:pStyle w:val="Cell"/>
            </w:pPr>
            <w:r>
              <w:t>Storage Location</w:t>
            </w:r>
          </w:p>
        </w:tc>
        <w:tc>
          <w:tcPr>
            <w:tcW w:w="7200" w:type="dxa"/>
          </w:tcPr>
          <w:p w14:paraId="713F4600" w14:textId="77777777" w:rsidR="00DC59F8" w:rsidRDefault="00DC59F8" w:rsidP="00FF0FBC">
            <w:pPr>
              <w:pStyle w:val="Cell"/>
            </w:pPr>
            <w:r>
              <w:t>Identifies where the item can be found.</w:t>
            </w:r>
          </w:p>
        </w:tc>
      </w:tr>
      <w:tr w:rsidR="00DC59F8" w14:paraId="1E28EAE3" w14:textId="77777777">
        <w:tc>
          <w:tcPr>
            <w:tcW w:w="1638" w:type="dxa"/>
          </w:tcPr>
          <w:p w14:paraId="381293AC" w14:textId="77777777" w:rsidR="00DC59F8" w:rsidRDefault="00DC59F8" w:rsidP="00FF0FBC">
            <w:pPr>
              <w:pStyle w:val="Cell"/>
            </w:pPr>
            <w:r>
              <w:t>Filing / Index</w:t>
            </w:r>
          </w:p>
        </w:tc>
        <w:tc>
          <w:tcPr>
            <w:tcW w:w="7200" w:type="dxa"/>
          </w:tcPr>
          <w:p w14:paraId="3BB80873" w14:textId="77777777" w:rsidR="00DC59F8" w:rsidRDefault="00DC59F8" w:rsidP="00FF0FBC">
            <w:pPr>
              <w:pStyle w:val="Cell"/>
            </w:pPr>
            <w:r>
              <w:t>Sequence of the document.</w:t>
            </w:r>
          </w:p>
        </w:tc>
      </w:tr>
      <w:tr w:rsidR="00DC59F8" w14:paraId="2BD14CFF" w14:textId="77777777">
        <w:tc>
          <w:tcPr>
            <w:tcW w:w="1638" w:type="dxa"/>
          </w:tcPr>
          <w:p w14:paraId="22C7C867" w14:textId="77777777" w:rsidR="00DC59F8" w:rsidRDefault="00DC59F8" w:rsidP="00FF0FBC">
            <w:pPr>
              <w:pStyle w:val="Cell"/>
            </w:pPr>
            <w:r>
              <w:t>Minimum Storage Period</w:t>
            </w:r>
          </w:p>
        </w:tc>
        <w:tc>
          <w:tcPr>
            <w:tcW w:w="7200" w:type="dxa"/>
          </w:tcPr>
          <w:p w14:paraId="655FEB43" w14:textId="77777777" w:rsidR="00DC59F8" w:rsidRDefault="00DC59F8" w:rsidP="00FF0FBC">
            <w:pPr>
              <w:pStyle w:val="Cell"/>
            </w:pPr>
            <w:r>
              <w:t>Amount of time a record or document will be kept once created.</w:t>
            </w:r>
          </w:p>
        </w:tc>
      </w:tr>
    </w:tbl>
    <w:p w14:paraId="17839C72" w14:textId="77777777" w:rsidR="00DC59F8" w:rsidRDefault="00DC59F8">
      <w:pPr>
        <w:pStyle w:val="NormalHalf"/>
      </w:pPr>
    </w:p>
    <w:p w14:paraId="2F1571AB" w14:textId="77777777" w:rsidR="00DC59F8" w:rsidRDefault="00DC59F8" w:rsidP="0070135C">
      <w:pPr>
        <w:pStyle w:val="Titolo2"/>
      </w:pPr>
      <w:bookmarkStart w:id="44" w:name="_Toc168978939"/>
      <w:r>
        <w:t>Controlled Documents Table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160"/>
        <w:gridCol w:w="1620"/>
        <w:gridCol w:w="3240"/>
      </w:tblGrid>
      <w:tr w:rsidR="00DC59F8" w14:paraId="63DB5F1B" w14:textId="77777777">
        <w:trPr>
          <w:cantSplit/>
          <w:tblHeader/>
        </w:trPr>
        <w:tc>
          <w:tcPr>
            <w:tcW w:w="1818" w:type="dxa"/>
          </w:tcPr>
          <w:p w14:paraId="64B6860F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2160" w:type="dxa"/>
          </w:tcPr>
          <w:p w14:paraId="4941DE97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620" w:type="dxa"/>
          </w:tcPr>
          <w:p w14:paraId="7F052B55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Revision Date</w:t>
            </w:r>
            <w:r>
              <w:rPr>
                <w:lang w:val="en-GB"/>
              </w:rPr>
              <w:br/>
              <w:t>(or version)</w:t>
            </w:r>
          </w:p>
        </w:tc>
        <w:tc>
          <w:tcPr>
            <w:tcW w:w="3240" w:type="dxa"/>
          </w:tcPr>
          <w:p w14:paraId="045C4BFA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Owner</w:t>
            </w:r>
          </w:p>
        </w:tc>
      </w:tr>
      <w:tr w:rsidR="00DC59F8" w14:paraId="466B1EFB" w14:textId="77777777">
        <w:trPr>
          <w:cantSplit/>
        </w:trPr>
        <w:tc>
          <w:tcPr>
            <w:tcW w:w="1818" w:type="dxa"/>
          </w:tcPr>
          <w:p w14:paraId="71DC6BDE" w14:textId="77777777" w:rsidR="00DC59F8" w:rsidRDefault="00DC59F8">
            <w:pPr>
              <w:keepNext/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14:paraId="3023146B" w14:textId="77777777" w:rsidR="00DC59F8" w:rsidRDefault="00DC59F8">
            <w:pPr>
              <w:keepNext/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14:paraId="4CD30E95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3240" w:type="dxa"/>
          </w:tcPr>
          <w:p w14:paraId="57E34F6E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  <w:tr w:rsidR="00DC59F8" w14:paraId="677D0319" w14:textId="77777777">
        <w:trPr>
          <w:cantSplit/>
        </w:trPr>
        <w:tc>
          <w:tcPr>
            <w:tcW w:w="1818" w:type="dxa"/>
          </w:tcPr>
          <w:p w14:paraId="16904BDE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14:paraId="38BB3E78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14:paraId="02584BA1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3240" w:type="dxa"/>
          </w:tcPr>
          <w:p w14:paraId="1059FE49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</w:tbl>
    <w:p w14:paraId="41ECB8FD" w14:textId="77777777" w:rsidR="00DC59F8" w:rsidRDefault="00DC59F8">
      <w:pPr>
        <w:pStyle w:val="NormalHalf"/>
      </w:pPr>
    </w:p>
    <w:p w14:paraId="318192C2" w14:textId="77777777" w:rsidR="00DC59F8" w:rsidRDefault="00DC59F8" w:rsidP="00FF0866">
      <w:pPr>
        <w:pStyle w:val="BodyPara1"/>
      </w:pPr>
      <w:bookmarkStart w:id="45" w:name="_Toc442656715"/>
      <w:bookmarkStart w:id="46" w:name="_Toc443290884"/>
      <w:r>
        <w:t xml:space="preserve">Other columns may be added to the document management </w:t>
      </w:r>
      <w:proofErr w:type="gramStart"/>
      <w:r>
        <w:t>table,</w:t>
      </w:r>
      <w:proofErr w:type="gramEnd"/>
      <w:r>
        <w:t xml:space="preserve"> however, </w:t>
      </w:r>
      <w:r w:rsidR="00FF0866">
        <w:t>this may be unnecessary given SharePoint’s functionality.</w:t>
      </w:r>
    </w:p>
    <w:p w14:paraId="52E7F5F1" w14:textId="77777777" w:rsidR="00DC59F8" w:rsidRDefault="00DC59F8">
      <w:pPr>
        <w:pStyle w:val="Title1"/>
      </w:pPr>
      <w:bookmarkStart w:id="47" w:name="_Toc451588148"/>
      <w:bookmarkEnd w:id="45"/>
      <w:bookmarkEnd w:id="46"/>
      <w:r>
        <w:br w:type="page"/>
      </w:r>
      <w:bookmarkStart w:id="48" w:name="_Toc168978940"/>
      <w:r w:rsidR="00C858CE">
        <w:lastRenderedPageBreak/>
        <w:t xml:space="preserve">Appendix </w:t>
      </w:r>
      <w:r>
        <w:t xml:space="preserve">A – </w:t>
      </w:r>
      <w:bookmarkEnd w:id="47"/>
      <w:r w:rsidR="00994214">
        <w:t>Dictionary of Terms</w:t>
      </w:r>
      <w:bookmarkEnd w:id="48"/>
    </w:p>
    <w:p w14:paraId="27D2F3BF" w14:textId="77777777" w:rsidR="00DC59F8" w:rsidRDefault="00994214" w:rsidP="00137615">
      <w:pPr>
        <w:pStyle w:val="Corpodeltesto2"/>
      </w:pPr>
      <w:r>
        <w:t xml:space="preserve">An alpha list </w:t>
      </w:r>
      <w:r w:rsidR="00FF0866">
        <w:t xml:space="preserve">of words </w:t>
      </w:r>
      <w:r>
        <w:t>and</w:t>
      </w:r>
      <w:r w:rsidR="00FF0866">
        <w:t xml:space="preserve"> information about them</w:t>
      </w:r>
    </w:p>
    <w:p w14:paraId="62DDAE04" w14:textId="77777777" w:rsidR="00DC59F8" w:rsidRDefault="00DC59F8">
      <w:pPr>
        <w:rPr>
          <w:lang w:val="en-GB"/>
        </w:rPr>
      </w:pPr>
    </w:p>
    <w:p w14:paraId="6D69C22A" w14:textId="77777777" w:rsidR="00DC59F8" w:rsidRDefault="00DC59F8">
      <w:pPr>
        <w:pStyle w:val="Title1"/>
      </w:pPr>
      <w:r>
        <w:rPr>
          <w:lang w:val="en-GB"/>
        </w:rPr>
        <w:br w:type="page"/>
      </w:r>
      <w:bookmarkStart w:id="49" w:name="_Toc451588149"/>
      <w:bookmarkStart w:id="50" w:name="_Toc168978941"/>
      <w:r w:rsidR="00C858CE">
        <w:lastRenderedPageBreak/>
        <w:t xml:space="preserve">Appendix </w:t>
      </w:r>
      <w:r>
        <w:t>B – Acronyms</w:t>
      </w:r>
      <w:bookmarkEnd w:id="49"/>
      <w:bookmarkEnd w:id="50"/>
    </w:p>
    <w:p w14:paraId="0D4AC8FC" w14:textId="77777777" w:rsidR="00DC59F8" w:rsidRDefault="00DC59F8">
      <w:pPr>
        <w:rPr>
          <w:lang w:val="en-GB"/>
        </w:rPr>
      </w:pPr>
    </w:p>
    <w:p w14:paraId="090D2B9D" w14:textId="77777777" w:rsidR="00DC59F8" w:rsidRDefault="00DC59F8">
      <w:pPr>
        <w:pStyle w:val="Title1"/>
      </w:pPr>
      <w:r>
        <w:rPr>
          <w:lang w:val="en-GB"/>
        </w:rPr>
        <w:br w:type="page"/>
      </w:r>
      <w:bookmarkStart w:id="51" w:name="_Toc451588150"/>
      <w:bookmarkStart w:id="52" w:name="_Toc168978942"/>
      <w:r w:rsidR="00C858CE">
        <w:lastRenderedPageBreak/>
        <w:t xml:space="preserve">Appendix </w:t>
      </w:r>
      <w:r>
        <w:t>C – Flowcharting Symbols</w:t>
      </w:r>
      <w:bookmarkEnd w:id="51"/>
      <w:bookmarkEnd w:id="52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C59F8" w14:paraId="630C09C7" w14:textId="77777777">
        <w:trPr>
          <w:trHeight w:val="163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94EE520" w14:textId="70E24DAA" w:rsidR="00DC59F8" w:rsidRDefault="00817346">
            <w:pPr>
              <w:pStyle w:val="DefinitionDfinition"/>
              <w:tabs>
                <w:tab w:val="clear" w:pos="900"/>
              </w:tabs>
              <w:rPr>
                <w:noProof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 wp14:anchorId="2868DD18" wp14:editId="7ABE4823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294640</wp:posOffset>
                      </wp:positionV>
                      <wp:extent cx="914400" cy="609600"/>
                      <wp:effectExtent l="0" t="0" r="0" b="0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096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F71825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AutoShape 2" o:spid="_x0000_s1026" type="#_x0000_t111" style="position:absolute;margin-left:61.2pt;margin-top:23.2pt;width:1in;height:4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" o:allowincell="f"/>
                  </w:pict>
                </mc:Fallback>
              </mc:AlternateContent>
            </w:r>
          </w:p>
          <w:p w14:paraId="42B8D437" w14:textId="77777777" w:rsidR="00DC59F8" w:rsidRDefault="00DC59F8">
            <w:pPr>
              <w:rPr>
                <w:lang w:val="en-GB"/>
              </w:rPr>
            </w:pPr>
          </w:p>
          <w:p w14:paraId="47B228C8" w14:textId="77777777" w:rsidR="00DC59F8" w:rsidRDefault="00DC59F8">
            <w:pPr>
              <w:jc w:val="center"/>
              <w:rPr>
                <w:lang w:val="en-GB"/>
              </w:rPr>
            </w:pPr>
          </w:p>
          <w:p w14:paraId="18D36297" w14:textId="77777777" w:rsidR="00DC59F8" w:rsidRDefault="00DC59F8">
            <w:pPr>
              <w:rPr>
                <w:lang w:val="en-GB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079FDD8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5DAA06B0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FE00DFB" w14:textId="77777777" w:rsidR="00DC59F8" w:rsidRDefault="00DC59F8" w:rsidP="004C3B07">
            <w:pPr>
              <w:pStyle w:val="DefinitionDfinition"/>
              <w:rPr>
                <w:noProof/>
              </w:rPr>
            </w:pPr>
            <w:r>
              <w:rPr>
                <w:b/>
                <w:bCs/>
                <w:noProof/>
              </w:rPr>
              <w:t xml:space="preserve">Parallelograms </w:t>
            </w:r>
            <w:r>
              <w:rPr>
                <w:noProof/>
              </w:rPr>
              <w:t xml:space="preserve">represent </w:t>
            </w:r>
            <w:r>
              <w:rPr>
                <w:b/>
                <w:bCs/>
                <w:noProof/>
              </w:rPr>
              <w:t>inputs</w:t>
            </w:r>
            <w:r>
              <w:rPr>
                <w:noProof/>
              </w:rPr>
              <w:t xml:space="preserve"> and </w:t>
            </w:r>
            <w:r>
              <w:rPr>
                <w:b/>
                <w:bCs/>
                <w:noProof/>
              </w:rPr>
              <w:t>outputs</w:t>
            </w:r>
            <w:r>
              <w:rPr>
                <w:noProof/>
              </w:rPr>
              <w:t xml:space="preserve"> to or from a process/procedure.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18530B3" w14:textId="77777777" w:rsidR="00DC59F8" w:rsidRDefault="00DC59F8">
            <w:pPr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DC59F8" w14:paraId="73CA7FEA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ECF6899" w14:textId="77777777" w:rsidR="00DC59F8" w:rsidRDefault="00DC59F8">
            <w:pPr>
              <w:rPr>
                <w:noProof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5ECAD8B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2172D817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A9A2CB8" w14:textId="473B8386" w:rsidR="00DC59F8" w:rsidRDefault="00817346">
            <w:pPr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59F6AF7F" wp14:editId="4EF5D00E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229870</wp:posOffset>
                      </wp:positionV>
                      <wp:extent cx="914400" cy="609600"/>
                      <wp:effectExtent l="0" t="0" r="0" b="0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096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E61A54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3" o:spid="_x0000_s1026" type="#_x0000_t109" style="position:absolute;margin-left:61.2pt;margin-top:18.1pt;width:1in;height:4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" o:allowincell="f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67B77A72" wp14:editId="06FD80FB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166370</wp:posOffset>
                      </wp:positionV>
                      <wp:extent cx="914400" cy="609600"/>
                      <wp:effectExtent l="0" t="0" r="0" b="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096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AF5E6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4" o:spid="_x0000_s1026" type="#_x0000_t110" style="position:absolute;margin-left:291.6pt;margin-top:13.1pt;width:1in;height:4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" o:allowincell="f"/>
                  </w:pict>
                </mc:Fallback>
              </mc:AlternateContent>
            </w:r>
          </w:p>
          <w:p w14:paraId="47B25A4C" w14:textId="77777777" w:rsidR="00DC59F8" w:rsidRDefault="00DC59F8">
            <w:pPr>
              <w:rPr>
                <w:lang w:val="en-GB"/>
              </w:rPr>
            </w:pPr>
          </w:p>
          <w:p w14:paraId="203EEC14" w14:textId="77777777" w:rsidR="00DC59F8" w:rsidRDefault="00DC59F8">
            <w:pPr>
              <w:rPr>
                <w:lang w:val="en-GB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8F38645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28A853AE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DD8A7B9" w14:textId="77777777" w:rsidR="00DC59F8" w:rsidRDefault="00DC59F8" w:rsidP="00B31BD7">
            <w:pPr>
              <w:pStyle w:val="DefinitionDfinition"/>
              <w:rPr>
                <w:noProof/>
              </w:rPr>
            </w:pPr>
            <w:r>
              <w:rPr>
                <w:b/>
                <w:bCs/>
                <w:noProof/>
              </w:rPr>
              <w:t>Rectangles</w:t>
            </w:r>
            <w:r>
              <w:rPr>
                <w:noProof/>
              </w:rPr>
              <w:t xml:space="preserve"> represent individual process/procedure </w:t>
            </w:r>
            <w:r>
              <w:rPr>
                <w:b/>
                <w:bCs/>
                <w:noProof/>
              </w:rPr>
              <w:t>activities</w:t>
            </w:r>
            <w:r>
              <w:rPr>
                <w:noProof/>
              </w:rPr>
              <w:t xml:space="preserve">. 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BA734FC" w14:textId="77777777" w:rsidR="00DC59F8" w:rsidRDefault="00DC59F8" w:rsidP="004C3B07">
            <w:pPr>
              <w:pStyle w:val="DefinitionDfinition"/>
            </w:pPr>
            <w:r>
              <w:rPr>
                <w:b/>
                <w:bCs/>
              </w:rPr>
              <w:t>Diamonds</w:t>
            </w:r>
            <w:r>
              <w:t xml:space="preserve"> </w:t>
            </w:r>
            <w:proofErr w:type="spellStart"/>
            <w:r>
              <w:t>represent</w:t>
            </w:r>
            <w:proofErr w:type="spellEnd"/>
            <w:r>
              <w:t xml:space="preserve"> important </w:t>
            </w:r>
            <w:proofErr w:type="spellStart"/>
            <w:r>
              <w:rPr>
                <w:b/>
                <w:bCs/>
              </w:rPr>
              <w:t>decision</w:t>
            </w:r>
            <w:proofErr w:type="spellEnd"/>
            <w:r>
              <w:rPr>
                <w:b/>
                <w:bCs/>
              </w:rPr>
              <w:t xml:space="preserve"> points</w:t>
            </w:r>
            <w:r>
              <w:t xml:space="preserve"> in the process/</w:t>
            </w:r>
            <w:proofErr w:type="spellStart"/>
            <w:r>
              <w:t>procedure</w:t>
            </w:r>
            <w:proofErr w:type="spellEnd"/>
            <w:r>
              <w:t>.</w:t>
            </w:r>
          </w:p>
        </w:tc>
      </w:tr>
      <w:tr w:rsidR="00DC59F8" w14:paraId="334EFED9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C9F1386" w14:textId="77777777" w:rsidR="00DC59F8" w:rsidRDefault="00DC59F8">
            <w:pPr>
              <w:rPr>
                <w:noProof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DBCE94C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183F1B03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893966E" w14:textId="444866CF" w:rsidR="00DC59F8" w:rsidRDefault="00817346">
            <w:pPr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04E1430E" wp14:editId="24113C70">
                      <wp:simplePos x="0" y="0"/>
                      <wp:positionH relativeFrom="column">
                        <wp:posOffset>3886200</wp:posOffset>
                      </wp:positionH>
                      <wp:positionV relativeFrom="paragraph">
                        <wp:posOffset>218440</wp:posOffset>
                      </wp:positionV>
                      <wp:extent cx="457200" cy="45720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9B7B0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5" o:spid="_x0000_s1026" type="#_x0000_t120" style="position:absolute;margin-left:306pt;margin-top:17.2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" o:allowincell="f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50D6292E" wp14:editId="024E8CA9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511810</wp:posOffset>
                      </wp:positionV>
                      <wp:extent cx="1005840" cy="0"/>
                      <wp:effectExtent l="0" t="0" r="0" b="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05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4EAB9" id="Line 6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40.3pt" to="118.8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" o:allowincell="f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42F6B349" wp14:editId="21B87F84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237490</wp:posOffset>
                      </wp:positionV>
                      <wp:extent cx="1097280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1C063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8.7pt" to="12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" o:allowincell="f">
                      <v:stroke endarrow="block"/>
                    </v:line>
                  </w:pict>
                </mc:Fallback>
              </mc:AlternateContent>
            </w:r>
          </w:p>
          <w:p w14:paraId="50FF04BA" w14:textId="77777777" w:rsidR="00DC59F8" w:rsidRDefault="00DC59F8">
            <w:pPr>
              <w:rPr>
                <w:lang w:val="en-GB"/>
              </w:rPr>
            </w:pPr>
          </w:p>
          <w:p w14:paraId="62653CB1" w14:textId="77777777" w:rsidR="00DC59F8" w:rsidRDefault="00DC59F8">
            <w:pPr>
              <w:rPr>
                <w:lang w:val="en-GB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0D64C6F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7A3B6C1F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7FC1004" w14:textId="77777777" w:rsidR="00DC59F8" w:rsidRDefault="00DC59F8" w:rsidP="004C3B07">
            <w:pPr>
              <w:pStyle w:val="DefinitionDfinition"/>
              <w:rPr>
                <w:noProof/>
              </w:rPr>
            </w:pPr>
            <w:r>
              <w:rPr>
                <w:b/>
                <w:bCs/>
                <w:noProof/>
              </w:rPr>
              <w:t xml:space="preserve">Lines </w:t>
            </w:r>
            <w:r>
              <w:rPr>
                <w:noProof/>
              </w:rPr>
              <w:t>with arrowheads connect symbols to show the progression or direction of the activities.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BFF3FB2" w14:textId="77777777" w:rsidR="00DC59F8" w:rsidRDefault="00DC59F8" w:rsidP="00B31BD7">
            <w:pPr>
              <w:pStyle w:val="DefinitionDfinition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Circles</w:t>
            </w:r>
            <w:r>
              <w:rPr>
                <w:lang w:val="en-GB"/>
              </w:rPr>
              <w:t xml:space="preserve"> represent connectors when a process/procedure flowchart continues on the next page.</w:t>
            </w:r>
          </w:p>
        </w:tc>
      </w:tr>
    </w:tbl>
    <w:p w14:paraId="54AFE702" w14:textId="77777777" w:rsidR="00DC59F8" w:rsidRDefault="00DC59F8">
      <w:pPr>
        <w:rPr>
          <w:lang w:val="en-GB"/>
        </w:rPr>
      </w:pPr>
    </w:p>
    <w:p w14:paraId="7B3E1A67" w14:textId="77777777" w:rsidR="00DC59F8" w:rsidRDefault="00DC59F8">
      <w:pPr>
        <w:pStyle w:val="Title1"/>
      </w:pPr>
      <w:r>
        <w:rPr>
          <w:lang w:val="en-GB"/>
        </w:rPr>
        <w:br w:type="page"/>
      </w:r>
      <w:bookmarkStart w:id="53" w:name="_Toc451588151"/>
      <w:bookmarkStart w:id="54" w:name="_Toc168978943"/>
      <w:r w:rsidR="00C858CE">
        <w:lastRenderedPageBreak/>
        <w:t xml:space="preserve">Appendix </w:t>
      </w:r>
      <w:r>
        <w:t>D – Bibliography</w:t>
      </w:r>
      <w:bookmarkEnd w:id="53"/>
      <w:bookmarkEnd w:id="54"/>
    </w:p>
    <w:p w14:paraId="1887EA17" w14:textId="77777777" w:rsidR="00D85CF4" w:rsidRDefault="00DC59F8" w:rsidP="00D85CF4">
      <w:pPr>
        <w:pStyle w:val="biblio"/>
      </w:pPr>
      <w:r>
        <w:t>Human Resources Development</w:t>
      </w:r>
      <w:r w:rsidR="0051307D">
        <w:t xml:space="preserve"> Inc.</w:t>
      </w:r>
      <w:r>
        <w:t xml:space="preserve">, </w:t>
      </w:r>
      <w:r w:rsidRPr="0051307D">
        <w:rPr>
          <w:i/>
        </w:rPr>
        <w:t>Writing Procedures</w:t>
      </w:r>
      <w:r>
        <w:t xml:space="preserve"> (example / template), No. 02 1999-06-07.</w:t>
      </w:r>
    </w:p>
    <w:p w14:paraId="312C33D2" w14:textId="77777777" w:rsidR="00D85CF4" w:rsidRPr="00D85CF4" w:rsidRDefault="00D85CF4" w:rsidP="00D85CF4"/>
    <w:p w14:paraId="07CCD35D" w14:textId="77777777" w:rsidR="00E50C71" w:rsidRDefault="00E50C71" w:rsidP="00E50C71">
      <w:pPr>
        <w:pStyle w:val="ref"/>
        <w:numPr>
          <w:ilvl w:val="0"/>
          <w:numId w:val="0"/>
        </w:numPr>
      </w:pPr>
    </w:p>
    <w:p w14:paraId="57D5429E" w14:textId="77777777" w:rsidR="00DC59F8" w:rsidRDefault="00DC59F8">
      <w:pPr>
        <w:pStyle w:val="Title1"/>
      </w:pPr>
      <w:r>
        <w:br w:type="page"/>
      </w:r>
      <w:bookmarkStart w:id="55" w:name="_Toc168978944"/>
      <w:r w:rsidR="00C858CE">
        <w:lastRenderedPageBreak/>
        <w:t xml:space="preserve">Appendix </w:t>
      </w:r>
      <w:r>
        <w:t>E – Document Change Control</w:t>
      </w:r>
      <w:bookmarkEnd w:id="55"/>
    </w:p>
    <w:p w14:paraId="2B698B34" w14:textId="77777777" w:rsidR="00DC59F8" w:rsidRDefault="00DC59F8" w:rsidP="0051307D">
      <w:pPr>
        <w:pStyle w:val="Corpodeltesto2"/>
      </w:pPr>
      <w:r>
        <w:t xml:space="preserve">This chart contains a history of the revisions made to this document. </w:t>
      </w:r>
      <w:proofErr w:type="gramStart"/>
      <w:r w:rsidR="00FF0866">
        <w:t>Typically</w:t>
      </w:r>
      <w:proofErr w:type="gramEnd"/>
      <w:r w:rsidR="00FF0866">
        <w:t xml:space="preserve"> t</w:t>
      </w:r>
      <w:r>
        <w:t xml:space="preserve">he document itself should be stored in revision control, and a brief description of each version should be entered in the revision control system. </w:t>
      </w:r>
      <w:bookmarkStart w:id="56" w:name="OLE_LINK1"/>
      <w:bookmarkStart w:id="57" w:name="OLE_LINK2"/>
      <w:r w:rsidR="00FF0866">
        <w:t>This may be unnecessary given SharePoint’s functionality.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710"/>
        <w:gridCol w:w="1800"/>
        <w:gridCol w:w="4140"/>
      </w:tblGrid>
      <w:tr w:rsidR="00DC59F8" w14:paraId="7A882908" w14:textId="77777777">
        <w:tc>
          <w:tcPr>
            <w:tcW w:w="1188" w:type="dxa"/>
          </w:tcPr>
          <w:p w14:paraId="0B0E21A3" w14:textId="77777777" w:rsidR="00DC59F8" w:rsidRPr="0051307D" w:rsidRDefault="00DC59F8" w:rsidP="0051307D">
            <w:pPr>
              <w:pStyle w:val="Cellbold"/>
            </w:pPr>
            <w:r w:rsidRPr="0051307D">
              <w:t>Revision Number</w:t>
            </w:r>
          </w:p>
        </w:tc>
        <w:tc>
          <w:tcPr>
            <w:tcW w:w="1710" w:type="dxa"/>
          </w:tcPr>
          <w:p w14:paraId="382D123A" w14:textId="77777777" w:rsidR="00DC59F8" w:rsidRPr="0051307D" w:rsidRDefault="00DC59F8" w:rsidP="0051307D">
            <w:pPr>
              <w:pStyle w:val="Cellbold"/>
            </w:pPr>
            <w:r w:rsidRPr="0051307D">
              <w:t>Date of Issue</w:t>
            </w:r>
          </w:p>
        </w:tc>
        <w:tc>
          <w:tcPr>
            <w:tcW w:w="1800" w:type="dxa"/>
          </w:tcPr>
          <w:p w14:paraId="342114C3" w14:textId="77777777" w:rsidR="00DC59F8" w:rsidRPr="0051307D" w:rsidRDefault="00DC59F8" w:rsidP="0051307D">
            <w:pPr>
              <w:pStyle w:val="Cellbold"/>
            </w:pPr>
            <w:r w:rsidRPr="0051307D">
              <w:t>Author(s)</w:t>
            </w:r>
          </w:p>
        </w:tc>
        <w:tc>
          <w:tcPr>
            <w:tcW w:w="4140" w:type="dxa"/>
          </w:tcPr>
          <w:p w14:paraId="74264092" w14:textId="77777777" w:rsidR="00DC59F8" w:rsidRPr="0051307D" w:rsidRDefault="00DC59F8" w:rsidP="0051307D">
            <w:pPr>
              <w:pStyle w:val="Cellbold"/>
            </w:pPr>
            <w:r w:rsidRPr="0051307D">
              <w:t>Brief Description of Change</w:t>
            </w:r>
          </w:p>
        </w:tc>
      </w:tr>
      <w:tr w:rsidR="00DC59F8" w14:paraId="0F68993F" w14:textId="77777777">
        <w:tc>
          <w:tcPr>
            <w:tcW w:w="1188" w:type="dxa"/>
          </w:tcPr>
          <w:p w14:paraId="549B0BD2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710" w:type="dxa"/>
          </w:tcPr>
          <w:p w14:paraId="5B215120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1999-06-15</w:t>
            </w:r>
          </w:p>
        </w:tc>
        <w:tc>
          <w:tcPr>
            <w:tcW w:w="1800" w:type="dxa"/>
          </w:tcPr>
          <w:p w14:paraId="283230A9" w14:textId="77777777"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14:paraId="28819CC9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Initial Draft</w:t>
            </w:r>
          </w:p>
        </w:tc>
      </w:tr>
      <w:tr w:rsidR="00DC59F8" w14:paraId="0DEBA22E" w14:textId="77777777">
        <w:tc>
          <w:tcPr>
            <w:tcW w:w="1188" w:type="dxa"/>
          </w:tcPr>
          <w:p w14:paraId="3ACBD1A4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710" w:type="dxa"/>
          </w:tcPr>
          <w:p w14:paraId="38364C8E" w14:textId="77777777" w:rsidR="00DC59F8" w:rsidRDefault="00DC59F8" w:rsidP="0051307D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1999-08-11</w:t>
            </w:r>
          </w:p>
        </w:tc>
        <w:tc>
          <w:tcPr>
            <w:tcW w:w="1800" w:type="dxa"/>
          </w:tcPr>
          <w:p w14:paraId="1623C479" w14:textId="77777777"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14:paraId="7535041C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Updated to comply with TBS Document/Web Standards.</w:t>
            </w:r>
          </w:p>
        </w:tc>
      </w:tr>
      <w:tr w:rsidR="00DC59F8" w14:paraId="7435B07C" w14:textId="77777777">
        <w:tc>
          <w:tcPr>
            <w:tcW w:w="1188" w:type="dxa"/>
          </w:tcPr>
          <w:p w14:paraId="23B989DE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710" w:type="dxa"/>
          </w:tcPr>
          <w:p w14:paraId="1FEAC43F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1999-11-09</w:t>
            </w:r>
          </w:p>
        </w:tc>
        <w:tc>
          <w:tcPr>
            <w:tcW w:w="1800" w:type="dxa"/>
          </w:tcPr>
          <w:p w14:paraId="0C775A04" w14:textId="77777777"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14:paraId="59C4F69C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First Draft</w:t>
            </w:r>
          </w:p>
        </w:tc>
      </w:tr>
      <w:tr w:rsidR="00DC59F8" w14:paraId="41709CD3" w14:textId="77777777">
        <w:tc>
          <w:tcPr>
            <w:tcW w:w="1188" w:type="dxa"/>
          </w:tcPr>
          <w:p w14:paraId="4AC081E1" w14:textId="77777777" w:rsidR="00DC59F8" w:rsidRDefault="00DC59F8" w:rsidP="0051307D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</w:t>
            </w:r>
          </w:p>
        </w:tc>
        <w:tc>
          <w:tcPr>
            <w:tcW w:w="1710" w:type="dxa"/>
          </w:tcPr>
          <w:p w14:paraId="56435FE4" w14:textId="77777777" w:rsidR="00DC59F8" w:rsidRDefault="00DC59F8" w:rsidP="0051307D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2000-01-14</w:t>
            </w:r>
          </w:p>
        </w:tc>
        <w:tc>
          <w:tcPr>
            <w:tcW w:w="1800" w:type="dxa"/>
          </w:tcPr>
          <w:p w14:paraId="71C28EC8" w14:textId="77777777"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14:paraId="4FEC9082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Second Draft</w:t>
            </w:r>
          </w:p>
        </w:tc>
      </w:tr>
      <w:tr w:rsidR="00DC59F8" w14:paraId="128041C7" w14:textId="77777777">
        <w:tc>
          <w:tcPr>
            <w:tcW w:w="1188" w:type="dxa"/>
          </w:tcPr>
          <w:p w14:paraId="183D1D14" w14:textId="77777777"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  <w:tc>
          <w:tcPr>
            <w:tcW w:w="1710" w:type="dxa"/>
          </w:tcPr>
          <w:p w14:paraId="7B91343F" w14:textId="77777777"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  <w:tc>
          <w:tcPr>
            <w:tcW w:w="1800" w:type="dxa"/>
          </w:tcPr>
          <w:p w14:paraId="0C8E46A2" w14:textId="77777777"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  <w:tc>
          <w:tcPr>
            <w:tcW w:w="4140" w:type="dxa"/>
          </w:tcPr>
          <w:p w14:paraId="49385E23" w14:textId="77777777"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</w:tr>
    </w:tbl>
    <w:p w14:paraId="5D6839B2" w14:textId="77777777" w:rsidR="00DC59F8" w:rsidRDefault="00DC59F8"/>
    <w:sectPr w:rsidR="00DC59F8" w:rsidSect="00B1035A">
      <w:headerReference w:type="default" r:id="rId9"/>
      <w:footerReference w:type="default" r:id="rId10"/>
      <w:pgSz w:w="12240" w:h="15840"/>
      <w:pgMar w:top="1080" w:right="1800" w:bottom="1728" w:left="1800" w:header="432" w:footer="432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BE205" w14:textId="77777777" w:rsidR="00BC5A7E" w:rsidRDefault="00BC5A7E">
      <w:r>
        <w:separator/>
      </w:r>
    </w:p>
  </w:endnote>
  <w:endnote w:type="continuationSeparator" w:id="0">
    <w:p w14:paraId="5F22006A" w14:textId="77777777" w:rsidR="00BC5A7E" w:rsidRDefault="00BC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1771"/>
      <w:gridCol w:w="796"/>
      <w:gridCol w:w="2700"/>
      <w:gridCol w:w="900"/>
      <w:gridCol w:w="917"/>
    </w:tblGrid>
    <w:tr w:rsidR="00137615" w14:paraId="31536CE6" w14:textId="77777777">
      <w:trPr>
        <w:cantSplit/>
      </w:trPr>
      <w:tc>
        <w:tcPr>
          <w:tcW w:w="3542" w:type="dxa"/>
          <w:gridSpan w:val="2"/>
        </w:tcPr>
        <w:p w14:paraId="1FEB1283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Organization</w:t>
          </w:r>
        </w:p>
        <w:p w14:paraId="1831F878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[DEPT/GROUP]</w:t>
          </w:r>
        </w:p>
      </w:tc>
      <w:tc>
        <w:tcPr>
          <w:tcW w:w="3496" w:type="dxa"/>
          <w:gridSpan w:val="2"/>
        </w:tcPr>
        <w:p w14:paraId="5015D501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Title/Subject</w:t>
          </w:r>
        </w:p>
        <w:p w14:paraId="70997727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</w:t>
          </w:r>
          <w:proofErr w:type="gramStart"/>
          <w:r>
            <w:rPr>
              <w:b/>
              <w:bCs/>
              <w:sz w:val="16"/>
              <w:szCs w:val="16"/>
            </w:rPr>
            <w:t>PROCESS ]</w:t>
          </w:r>
          <w:proofErr w:type="gramEnd"/>
          <w:r>
            <w:rPr>
              <w:b/>
              <w:bCs/>
              <w:sz w:val="16"/>
              <w:szCs w:val="16"/>
            </w:rPr>
            <w:t xml:space="preserve"> Procedure</w:t>
          </w:r>
        </w:p>
      </w:tc>
      <w:tc>
        <w:tcPr>
          <w:tcW w:w="1817" w:type="dxa"/>
          <w:gridSpan w:val="2"/>
        </w:tcPr>
        <w:p w14:paraId="4A7D13AB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Number</w:t>
          </w:r>
        </w:p>
        <w:p w14:paraId="3B6874BE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PROC-DEPT-00#</w:t>
          </w:r>
        </w:p>
      </w:tc>
    </w:tr>
    <w:tr w:rsidR="00137615" w14:paraId="02435469" w14:textId="77777777">
      <w:tc>
        <w:tcPr>
          <w:tcW w:w="1771" w:type="dxa"/>
        </w:tcPr>
        <w:p w14:paraId="68857F28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Owner</w:t>
          </w:r>
        </w:p>
        <w:p w14:paraId="646C05EF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[AUTHOR]</w:t>
          </w:r>
        </w:p>
      </w:tc>
      <w:tc>
        <w:tcPr>
          <w:tcW w:w="2567" w:type="dxa"/>
          <w:gridSpan w:val="2"/>
        </w:tcPr>
        <w:p w14:paraId="1F2C8AF3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Approved by</w:t>
          </w:r>
          <w:r>
            <w:rPr>
              <w:b/>
              <w:bCs/>
              <w:sz w:val="16"/>
              <w:szCs w:val="16"/>
            </w:rPr>
            <w:t xml:space="preserve"> </w:t>
          </w:r>
        </w:p>
        <w:p w14:paraId="0ADB600D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[APPROVER]</w:t>
          </w:r>
        </w:p>
      </w:tc>
      <w:tc>
        <w:tcPr>
          <w:tcW w:w="2700" w:type="dxa"/>
        </w:tcPr>
        <w:p w14:paraId="1D00890C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Date</w:t>
          </w:r>
        </w:p>
        <w:p w14:paraId="38965F49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[Month, Day, Year]</w:t>
          </w:r>
        </w:p>
      </w:tc>
      <w:tc>
        <w:tcPr>
          <w:tcW w:w="900" w:type="dxa"/>
        </w:tcPr>
        <w:p w14:paraId="7BD249C2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Version</w:t>
          </w:r>
        </w:p>
        <w:p w14:paraId="4D649A4D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1.0</w:t>
          </w:r>
        </w:p>
      </w:tc>
      <w:tc>
        <w:tcPr>
          <w:tcW w:w="917" w:type="dxa"/>
        </w:tcPr>
        <w:p w14:paraId="27805B82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Page </w:t>
          </w:r>
          <w:r>
            <w:rPr>
              <w:rStyle w:val="Numeropagina"/>
              <w:sz w:val="18"/>
              <w:szCs w:val="18"/>
            </w:rPr>
            <w:fldChar w:fldCharType="begin"/>
          </w:r>
          <w:r>
            <w:rPr>
              <w:rStyle w:val="Numeropagina"/>
              <w:sz w:val="18"/>
              <w:szCs w:val="18"/>
            </w:rPr>
            <w:instrText xml:space="preserve"> PAGE </w:instrText>
          </w:r>
          <w:r>
            <w:rPr>
              <w:rStyle w:val="Numeropagina"/>
              <w:sz w:val="18"/>
              <w:szCs w:val="18"/>
            </w:rPr>
            <w:fldChar w:fldCharType="separate"/>
          </w:r>
          <w:r w:rsidR="00AC0C30">
            <w:rPr>
              <w:rStyle w:val="Numeropagina"/>
              <w:noProof/>
              <w:sz w:val="18"/>
              <w:szCs w:val="18"/>
            </w:rPr>
            <w:t>1</w:t>
          </w:r>
          <w:r>
            <w:rPr>
              <w:rStyle w:val="Numeropagina"/>
              <w:sz w:val="18"/>
              <w:szCs w:val="18"/>
            </w:rPr>
            <w:fldChar w:fldCharType="end"/>
          </w:r>
        </w:p>
      </w:tc>
    </w:tr>
  </w:tbl>
  <w:p w14:paraId="6C09ECE0" w14:textId="77777777" w:rsidR="00137615" w:rsidRDefault="00137615">
    <w:pPr>
      <w:pStyle w:val="Pidipagina"/>
      <w:tabs>
        <w:tab w:val="right" w:pos="83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695A" w14:textId="77777777" w:rsidR="00BC5A7E" w:rsidRDefault="00BC5A7E">
      <w:r>
        <w:separator/>
      </w:r>
    </w:p>
  </w:footnote>
  <w:footnote w:type="continuationSeparator" w:id="0">
    <w:p w14:paraId="02FE7C9B" w14:textId="77777777" w:rsidR="00BC5A7E" w:rsidRDefault="00BC5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57BBA" w14:textId="77777777" w:rsidR="00137615" w:rsidRDefault="00137615">
    <w:pPr>
      <w:pStyle w:val="Intestazione"/>
      <w:tabs>
        <w:tab w:val="right" w:pos="8640"/>
      </w:tabs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multilevel"/>
    <w:tmpl w:val="5A00074E"/>
    <w:lvl w:ilvl="0">
      <w:start w:val="1"/>
      <w:numFmt w:val="decimal"/>
      <w:pStyle w:val="ref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5E3757"/>
    <w:multiLevelType w:val="multilevel"/>
    <w:tmpl w:val="F80CABB2"/>
    <w:lvl w:ilvl="0">
      <w:start w:val="1"/>
      <w:numFmt w:val="decimal"/>
      <w:lvlText w:val="%1."/>
      <w:lvlJc w:val="left"/>
      <w:pPr>
        <w:tabs>
          <w:tab w:val="num" w:pos="1807"/>
        </w:tabs>
        <w:ind w:left="1807" w:hanging="360"/>
      </w:pPr>
      <w:rPr>
        <w:rFonts w:ascii="Palatino" w:hAnsi="Palatino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C3173"/>
    <w:multiLevelType w:val="hybridMultilevel"/>
    <w:tmpl w:val="C868B724"/>
    <w:lvl w:ilvl="0" w:tplc="6C0ECB2A">
      <w:start w:val="1"/>
      <w:numFmt w:val="decimal"/>
      <w:pStyle w:val="biblio"/>
      <w:lvlText w:val="%1."/>
      <w:lvlJc w:val="left"/>
      <w:pPr>
        <w:tabs>
          <w:tab w:val="num" w:pos="720"/>
        </w:tabs>
        <w:ind w:left="720" w:hanging="360"/>
      </w:pPr>
      <w:rPr>
        <w:rFonts w:ascii="Palatino" w:hAnsi="Palatin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E6173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FBB0F19"/>
    <w:multiLevelType w:val="singleLevel"/>
    <w:tmpl w:val="13AACDA2"/>
    <w:lvl w:ilvl="0">
      <w:start w:val="1"/>
      <w:numFmt w:val="decimal"/>
      <w:pStyle w:val="Titolo4"/>
      <w:lvlText w:val="2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</w:abstractNum>
  <w:abstractNum w:abstractNumId="5" w15:restartNumberingAfterBreak="0">
    <w:nsid w:val="23052C80"/>
    <w:multiLevelType w:val="singleLevel"/>
    <w:tmpl w:val="D16CD128"/>
    <w:lvl w:ilvl="0">
      <w:start w:val="1"/>
      <w:numFmt w:val="bullet"/>
      <w:pStyle w:val="Bullet4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6" w15:restartNumberingAfterBreak="0">
    <w:nsid w:val="23164ACD"/>
    <w:multiLevelType w:val="hybridMultilevel"/>
    <w:tmpl w:val="0728C97E"/>
    <w:lvl w:ilvl="0" w:tplc="C7EC2E20">
      <w:start w:val="1"/>
      <w:numFmt w:val="decimal"/>
      <w:pStyle w:val="sfrestartsteps"/>
      <w:lvlText w:val="Step %1"/>
      <w:lvlJc w:val="left"/>
      <w:pPr>
        <w:tabs>
          <w:tab w:val="num" w:pos="1440"/>
        </w:tabs>
        <w:ind w:left="1440" w:hanging="893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502286"/>
    <w:multiLevelType w:val="singleLevel"/>
    <w:tmpl w:val="6BA40EBC"/>
    <w:lvl w:ilvl="0">
      <w:start w:val="1"/>
      <w:numFmt w:val="bullet"/>
      <w:pStyle w:val="Bullet"/>
      <w:lvlText w:val="−"/>
      <w:lvlJc w:val="left"/>
      <w:pPr>
        <w:tabs>
          <w:tab w:val="num" w:pos="720"/>
        </w:tabs>
        <w:ind w:left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0F72617"/>
    <w:multiLevelType w:val="singleLevel"/>
    <w:tmpl w:val="74823AEC"/>
    <w:lvl w:ilvl="0">
      <w:start w:val="1"/>
      <w:numFmt w:val="decimal"/>
      <w:pStyle w:val="Elenco"/>
      <w:lvlText w:val="(%1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41BB5D69"/>
    <w:multiLevelType w:val="singleLevel"/>
    <w:tmpl w:val="4A96BC7E"/>
    <w:lvl w:ilvl="0">
      <w:start w:val="1"/>
      <w:numFmt w:val="upperLetter"/>
      <w:pStyle w:val="List4"/>
      <w:lvlText w:val="(%1)"/>
      <w:lvlJc w:val="left"/>
      <w:pPr>
        <w:tabs>
          <w:tab w:val="num" w:pos="2340"/>
        </w:tabs>
        <w:ind w:left="2340" w:hanging="720"/>
      </w:pPr>
      <w:rPr>
        <w:rFonts w:hint="default"/>
      </w:rPr>
    </w:lvl>
  </w:abstractNum>
  <w:abstractNum w:abstractNumId="10" w15:restartNumberingAfterBreak="0">
    <w:nsid w:val="44D72135"/>
    <w:multiLevelType w:val="singleLevel"/>
    <w:tmpl w:val="50F2E4A2"/>
    <w:lvl w:ilvl="0">
      <w:start w:val="1"/>
      <w:numFmt w:val="bullet"/>
      <w:pStyle w:val="Bullet3"/>
      <w:lvlText w:val="□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79B363B"/>
    <w:multiLevelType w:val="multilevel"/>
    <w:tmpl w:val="F5F8E446"/>
    <w:lvl w:ilvl="0">
      <w:start w:val="1"/>
      <w:numFmt w:val="decimal"/>
      <w:pStyle w:val="Titolo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64"/>
        </w:tabs>
        <w:ind w:left="864" w:hanging="43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AA23D6F"/>
    <w:multiLevelType w:val="singleLevel"/>
    <w:tmpl w:val="64381756"/>
    <w:lvl w:ilvl="0">
      <w:start w:val="1"/>
      <w:numFmt w:val="bullet"/>
      <w:pStyle w:val="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614A213B"/>
    <w:multiLevelType w:val="singleLevel"/>
    <w:tmpl w:val="C344B102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6A2963B4"/>
    <w:multiLevelType w:val="singleLevel"/>
    <w:tmpl w:val="EAB6D010"/>
    <w:lvl w:ilvl="0">
      <w:start w:val="1"/>
      <w:numFmt w:val="upperLetter"/>
      <w:pStyle w:val="Elenco3"/>
      <w:lvlText w:val="(%1)"/>
      <w:lvlJc w:val="left"/>
      <w:pPr>
        <w:tabs>
          <w:tab w:val="num" w:pos="720"/>
        </w:tabs>
        <w:ind w:left="720" w:hanging="720"/>
      </w:pPr>
    </w:lvl>
  </w:abstractNum>
  <w:num w:numId="1" w16cid:durableId="648558524">
    <w:abstractNumId w:val="7"/>
  </w:num>
  <w:num w:numId="2" w16cid:durableId="1741634136">
    <w:abstractNumId w:val="13"/>
  </w:num>
  <w:num w:numId="3" w16cid:durableId="1929924447">
    <w:abstractNumId w:val="10"/>
  </w:num>
  <w:num w:numId="4" w16cid:durableId="901872978">
    <w:abstractNumId w:val="5"/>
  </w:num>
  <w:num w:numId="5" w16cid:durableId="214512947">
    <w:abstractNumId w:val="12"/>
  </w:num>
  <w:num w:numId="6" w16cid:durableId="668749027">
    <w:abstractNumId w:val="8"/>
  </w:num>
  <w:num w:numId="7" w16cid:durableId="1614938112">
    <w:abstractNumId w:val="9"/>
  </w:num>
  <w:num w:numId="8" w16cid:durableId="963804467">
    <w:abstractNumId w:val="14"/>
  </w:num>
  <w:num w:numId="9" w16cid:durableId="1775048842">
    <w:abstractNumId w:val="0"/>
    <w:lvlOverride w:ilvl="0">
      <w:lvl w:ilvl="0">
        <w:start w:val="1"/>
        <w:numFmt w:val="decimal"/>
        <w:pStyle w:val="ref"/>
        <w:lvlText w:val="%1.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numFmt w:val="decimal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10" w16cid:durableId="730075978">
    <w:abstractNumId w:val="3"/>
  </w:num>
  <w:num w:numId="11" w16cid:durableId="964585042">
    <w:abstractNumId w:val="4"/>
  </w:num>
  <w:num w:numId="12" w16cid:durableId="715547092">
    <w:abstractNumId w:val="11"/>
  </w:num>
  <w:num w:numId="13" w16cid:durableId="1003627356">
    <w:abstractNumId w:val="6"/>
  </w:num>
  <w:num w:numId="14" w16cid:durableId="1259630996">
    <w:abstractNumId w:val="6"/>
  </w:num>
  <w:num w:numId="15" w16cid:durableId="219829519">
    <w:abstractNumId w:val="6"/>
    <w:lvlOverride w:ilvl="0">
      <w:startOverride w:val="1"/>
    </w:lvlOverride>
  </w:num>
  <w:num w:numId="16" w16cid:durableId="1471900357">
    <w:abstractNumId w:val="2"/>
  </w:num>
  <w:num w:numId="17" w16cid:durableId="1137261621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15"/>
    <w:rsid w:val="0000620F"/>
    <w:rsid w:val="0006414D"/>
    <w:rsid w:val="00137615"/>
    <w:rsid w:val="00141B5B"/>
    <w:rsid w:val="00173C90"/>
    <w:rsid w:val="00182F14"/>
    <w:rsid w:val="001D0CF4"/>
    <w:rsid w:val="002A3B4F"/>
    <w:rsid w:val="002D4FF0"/>
    <w:rsid w:val="002F4E90"/>
    <w:rsid w:val="00342112"/>
    <w:rsid w:val="003852FA"/>
    <w:rsid w:val="003908E3"/>
    <w:rsid w:val="00395037"/>
    <w:rsid w:val="003B5361"/>
    <w:rsid w:val="003B69D9"/>
    <w:rsid w:val="003C265A"/>
    <w:rsid w:val="003D702A"/>
    <w:rsid w:val="003D7C2F"/>
    <w:rsid w:val="003F48BF"/>
    <w:rsid w:val="004532C6"/>
    <w:rsid w:val="00480F6A"/>
    <w:rsid w:val="004937E9"/>
    <w:rsid w:val="004B594C"/>
    <w:rsid w:val="004C3B07"/>
    <w:rsid w:val="0051146B"/>
    <w:rsid w:val="0051307D"/>
    <w:rsid w:val="005171B1"/>
    <w:rsid w:val="00530DD8"/>
    <w:rsid w:val="0054375C"/>
    <w:rsid w:val="005B4D7C"/>
    <w:rsid w:val="00650DA9"/>
    <w:rsid w:val="006517AC"/>
    <w:rsid w:val="0068272F"/>
    <w:rsid w:val="006D0B43"/>
    <w:rsid w:val="0070135C"/>
    <w:rsid w:val="00703542"/>
    <w:rsid w:val="00705E08"/>
    <w:rsid w:val="00756570"/>
    <w:rsid w:val="00765E6B"/>
    <w:rsid w:val="00814878"/>
    <w:rsid w:val="00817346"/>
    <w:rsid w:val="00824009"/>
    <w:rsid w:val="008B2CA6"/>
    <w:rsid w:val="008D365E"/>
    <w:rsid w:val="00935AE2"/>
    <w:rsid w:val="00975FFB"/>
    <w:rsid w:val="00994214"/>
    <w:rsid w:val="009A618A"/>
    <w:rsid w:val="00A260B7"/>
    <w:rsid w:val="00A313BF"/>
    <w:rsid w:val="00A508F3"/>
    <w:rsid w:val="00AB65AC"/>
    <w:rsid w:val="00AC0C30"/>
    <w:rsid w:val="00B1035A"/>
    <w:rsid w:val="00B169BC"/>
    <w:rsid w:val="00B16FCB"/>
    <w:rsid w:val="00B31BD7"/>
    <w:rsid w:val="00B95D52"/>
    <w:rsid w:val="00BA0679"/>
    <w:rsid w:val="00BA63FF"/>
    <w:rsid w:val="00BC5A7E"/>
    <w:rsid w:val="00BD3812"/>
    <w:rsid w:val="00C11035"/>
    <w:rsid w:val="00C858CE"/>
    <w:rsid w:val="00C95B56"/>
    <w:rsid w:val="00CF5002"/>
    <w:rsid w:val="00D327EE"/>
    <w:rsid w:val="00D6716F"/>
    <w:rsid w:val="00D67F90"/>
    <w:rsid w:val="00D831AF"/>
    <w:rsid w:val="00D85938"/>
    <w:rsid w:val="00D85CF4"/>
    <w:rsid w:val="00DB4B62"/>
    <w:rsid w:val="00DB7A20"/>
    <w:rsid w:val="00DC59F8"/>
    <w:rsid w:val="00DF0089"/>
    <w:rsid w:val="00E50C71"/>
    <w:rsid w:val="00E70296"/>
    <w:rsid w:val="00E8266C"/>
    <w:rsid w:val="00E8396E"/>
    <w:rsid w:val="00EA613B"/>
    <w:rsid w:val="00EB3290"/>
    <w:rsid w:val="00EC656F"/>
    <w:rsid w:val="00F05B97"/>
    <w:rsid w:val="00F117AD"/>
    <w:rsid w:val="00F359AD"/>
    <w:rsid w:val="00FD48AA"/>
    <w:rsid w:val="00FE20A9"/>
    <w:rsid w:val="00FE55CD"/>
    <w:rsid w:val="00FF0866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04DB9F"/>
  <w15:chartTrackingRefBased/>
  <w15:docId w15:val="{CA799202-66B6-41FB-900C-1087C9DF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autoSpaceDE w:val="0"/>
      <w:autoSpaceDN w:val="0"/>
      <w:spacing w:after="240"/>
    </w:pPr>
    <w:rPr>
      <w:sz w:val="24"/>
      <w:szCs w:val="24"/>
      <w:lang w:val="en-CA" w:eastAsia="ja-JP"/>
    </w:rPr>
  </w:style>
  <w:style w:type="paragraph" w:styleId="Titolo1">
    <w:name w:val="heading 1"/>
    <w:aliases w:val="Procedura"/>
    <w:basedOn w:val="Normale"/>
    <w:next w:val="Normale"/>
    <w:qFormat/>
    <w:rsid w:val="00AC0C30"/>
    <w:pPr>
      <w:keepNext/>
      <w:pageBreakBefore/>
      <w:numPr>
        <w:numId w:val="12"/>
      </w:numPr>
      <w:outlineLvl w:val="0"/>
    </w:pPr>
    <w:rPr>
      <w:rFonts w:ascii="Arial" w:hAnsi="Arial" w:cs="Arial"/>
      <w:b/>
      <w:bCs/>
      <w:color w:val="A4001D"/>
      <w:kern w:val="28"/>
      <w:sz w:val="28"/>
      <w:szCs w:val="28"/>
    </w:rPr>
  </w:style>
  <w:style w:type="paragraph" w:styleId="Titolo2">
    <w:name w:val="heading 2"/>
    <w:basedOn w:val="Normale"/>
    <w:next w:val="Normale"/>
    <w:qFormat/>
    <w:rsid w:val="0070135C"/>
    <w:pPr>
      <w:keepNext/>
      <w:numPr>
        <w:ilvl w:val="1"/>
        <w:numId w:val="12"/>
      </w:numPr>
      <w:tabs>
        <w:tab w:val="clear" w:pos="864"/>
        <w:tab w:val="num" w:pos="1080"/>
      </w:tabs>
      <w:spacing w:before="180" w:after="180"/>
      <w:ind w:left="1080" w:hanging="648"/>
      <w:outlineLvl w:val="1"/>
    </w:pPr>
    <w:rPr>
      <w:rFonts w:ascii="Arial" w:hAnsi="Arial" w:cs="Arial"/>
      <w:b/>
      <w:bCs/>
    </w:rPr>
  </w:style>
  <w:style w:type="paragraph" w:styleId="Titolo3">
    <w:name w:val="heading 3"/>
    <w:basedOn w:val="Normale"/>
    <w:next w:val="Normale"/>
    <w:qFormat/>
    <w:rsid w:val="00FE20A9"/>
    <w:pPr>
      <w:keepNext/>
      <w:numPr>
        <w:ilvl w:val="2"/>
        <w:numId w:val="12"/>
      </w:numPr>
      <w:spacing w:before="160" w:after="120"/>
      <w:outlineLvl w:val="2"/>
    </w:pPr>
    <w:rPr>
      <w:b/>
      <w:bCs/>
      <w:i/>
      <w:iCs/>
    </w:rPr>
  </w:style>
  <w:style w:type="paragraph" w:styleId="Titolo4">
    <w:name w:val="heading 4"/>
    <w:basedOn w:val="Normale"/>
    <w:next w:val="Normale"/>
    <w:qFormat/>
    <w:pPr>
      <w:keepNext/>
      <w:numPr>
        <w:numId w:val="11"/>
      </w:numPr>
      <w:spacing w:after="280"/>
      <w:outlineLvl w:val="3"/>
    </w:pPr>
    <w:rPr>
      <w:rFonts w:ascii="Arial" w:hAnsi="Arial" w:cs="Arial"/>
      <w:b/>
      <w:bCs/>
      <w:sz w:val="28"/>
      <w:szCs w:val="28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bCs/>
      <w:sz w:val="26"/>
      <w:szCs w:val="26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rFonts w:ascii="Arial Narrow" w:hAnsi="Arial Narrow" w:cs="Arial Narrow"/>
      <w:b/>
      <w:bCs/>
    </w:rPr>
  </w:style>
  <w:style w:type="paragraph" w:styleId="Titolo8">
    <w:name w:val="heading 8"/>
    <w:basedOn w:val="Normale"/>
    <w:next w:val="Normale"/>
    <w:qFormat/>
    <w:pPr>
      <w:keepNext/>
      <w:outlineLvl w:val="7"/>
    </w:pPr>
  </w:style>
  <w:style w:type="paragraph" w:styleId="Titolo9">
    <w:name w:val="heading 9"/>
    <w:basedOn w:val="Normale"/>
    <w:next w:val="Normale"/>
    <w:qFormat/>
    <w:pPr>
      <w:keepNext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ullet">
    <w:name w:val="Bullet"/>
    <w:basedOn w:val="Normale"/>
    <w:pPr>
      <w:numPr>
        <w:numId w:val="1"/>
      </w:numPr>
      <w:tabs>
        <w:tab w:val="clear" w:pos="720"/>
      </w:tabs>
      <w:ind w:hanging="360"/>
    </w:pPr>
  </w:style>
  <w:style w:type="paragraph" w:customStyle="1" w:styleId="Bullet2">
    <w:name w:val="Bullet2"/>
    <w:basedOn w:val="Normale"/>
    <w:pPr>
      <w:numPr>
        <w:numId w:val="2"/>
      </w:numPr>
      <w:tabs>
        <w:tab w:val="clear" w:pos="360"/>
      </w:tabs>
      <w:ind w:left="720"/>
    </w:pPr>
  </w:style>
  <w:style w:type="paragraph" w:customStyle="1" w:styleId="Bullet3">
    <w:name w:val="Bullet3"/>
    <w:basedOn w:val="Normale"/>
    <w:pPr>
      <w:numPr>
        <w:numId w:val="3"/>
      </w:numPr>
      <w:tabs>
        <w:tab w:val="clear" w:pos="360"/>
      </w:tabs>
      <w:ind w:left="1080"/>
    </w:pPr>
  </w:style>
  <w:style w:type="paragraph" w:customStyle="1" w:styleId="Bullet4">
    <w:name w:val="Bullet4"/>
    <w:basedOn w:val="Normale"/>
    <w:pPr>
      <w:numPr>
        <w:numId w:val="4"/>
      </w:numPr>
      <w:tabs>
        <w:tab w:val="clear" w:pos="360"/>
      </w:tabs>
      <w:ind w:left="1440"/>
    </w:pPr>
  </w:style>
  <w:style w:type="paragraph" w:customStyle="1" w:styleId="DefinitionDfinition">
    <w:name w:val="DefinitionDéfinition"/>
    <w:basedOn w:val="Normale"/>
    <w:next w:val="Normale"/>
    <w:rsid w:val="004C3B07"/>
    <w:pPr>
      <w:tabs>
        <w:tab w:val="left" w:pos="900"/>
      </w:tabs>
    </w:pPr>
    <w:rPr>
      <w:rFonts w:ascii="Arial" w:hAnsi="Arial"/>
      <w:sz w:val="20"/>
      <w:lang w:val="fr-CA"/>
    </w:rPr>
  </w:style>
  <w:style w:type="paragraph" w:customStyle="1" w:styleId="Cell">
    <w:name w:val="Cell"/>
    <w:basedOn w:val="Normale"/>
    <w:pPr>
      <w:spacing w:before="60" w:after="60"/>
    </w:pPr>
    <w:rPr>
      <w:rFonts w:ascii="Arial" w:hAnsi="Arial" w:cs="Arial"/>
      <w:sz w:val="20"/>
      <w:szCs w:val="20"/>
    </w:rPr>
  </w:style>
  <w:style w:type="paragraph" w:customStyle="1" w:styleId="Cellbold">
    <w:name w:val="Cellbold"/>
    <w:basedOn w:val="Cell"/>
    <w:rPr>
      <w:b/>
      <w:bCs/>
    </w:rPr>
  </w:style>
  <w:style w:type="paragraph" w:customStyle="1" w:styleId="Cellbullet">
    <w:name w:val="Cellbullet"/>
    <w:basedOn w:val="Cell"/>
    <w:rsid w:val="00FF0FBC"/>
    <w:pPr>
      <w:numPr>
        <w:numId w:val="5"/>
      </w:numPr>
      <w:tabs>
        <w:tab w:val="clear" w:pos="360"/>
      </w:tabs>
    </w:pPr>
    <w:rPr>
      <w:rFonts w:cs="Times New Roman"/>
    </w:rPr>
  </w:style>
  <w:style w:type="character" w:styleId="Rimandonotadichiusura">
    <w:name w:val="endnote reference"/>
    <w:basedOn w:val="Carpredefinitoparagrafo"/>
    <w:rPr>
      <w:vertAlign w:val="superscript"/>
    </w:rPr>
  </w:style>
  <w:style w:type="paragraph" w:styleId="Testonotadichiusura">
    <w:name w:val="endnote text"/>
    <w:basedOn w:val="Normale"/>
    <w:pPr>
      <w:ind w:left="576" w:hanging="288"/>
    </w:pPr>
    <w:rPr>
      <w:sz w:val="18"/>
      <w:szCs w:val="18"/>
    </w:rPr>
  </w:style>
  <w:style w:type="paragraph" w:styleId="Pidipagina">
    <w:name w:val="footer"/>
    <w:basedOn w:val="Normale"/>
    <w:pPr>
      <w:spacing w:after="0"/>
    </w:pPr>
    <w:rPr>
      <w:rFonts w:ascii="Arial" w:hAnsi="Arial" w:cs="Arial"/>
      <w:sz w:val="20"/>
      <w:szCs w:val="20"/>
    </w:rPr>
  </w:style>
  <w:style w:type="character" w:styleId="Rimandonotaapidipagina">
    <w:name w:val="footnote reference"/>
    <w:basedOn w:val="Carpredefinitoparagrafo"/>
    <w:rPr>
      <w:vertAlign w:val="superscript"/>
    </w:rPr>
  </w:style>
  <w:style w:type="paragraph" w:styleId="Testonotaapidipagina">
    <w:name w:val="footnote text"/>
    <w:basedOn w:val="Normale"/>
    <w:pPr>
      <w:ind w:left="576" w:hanging="288"/>
    </w:pPr>
    <w:rPr>
      <w:sz w:val="18"/>
      <w:szCs w:val="18"/>
    </w:rPr>
  </w:style>
  <w:style w:type="paragraph" w:styleId="Intestazione">
    <w:name w:val="header"/>
    <w:basedOn w:val="Normale"/>
    <w:pPr>
      <w:spacing w:after="0"/>
    </w:pPr>
    <w:rPr>
      <w:rFonts w:ascii="Arial" w:hAnsi="Arial" w:cs="Arial"/>
      <w:sz w:val="20"/>
      <w:szCs w:val="20"/>
    </w:rPr>
  </w:style>
  <w:style w:type="paragraph" w:styleId="Elenco">
    <w:name w:val="List"/>
    <w:basedOn w:val="Normale"/>
    <w:rsid w:val="00FE20A9"/>
    <w:pPr>
      <w:numPr>
        <w:numId w:val="6"/>
      </w:numPr>
      <w:tabs>
        <w:tab w:val="clear" w:pos="0"/>
        <w:tab w:val="left" w:pos="1350"/>
      </w:tabs>
      <w:spacing w:after="0"/>
      <w:ind w:left="1350" w:hanging="450"/>
    </w:pPr>
    <w:rPr>
      <w:rFonts w:ascii="Palatino" w:hAnsi="Palatino"/>
      <w:sz w:val="22"/>
    </w:rPr>
  </w:style>
  <w:style w:type="paragraph" w:styleId="Elenco2">
    <w:name w:val="List 2"/>
    <w:basedOn w:val="Elenco"/>
    <w:rsid w:val="004C3B07"/>
    <w:pPr>
      <w:tabs>
        <w:tab w:val="clear" w:pos="1350"/>
        <w:tab w:val="left" w:pos="2070"/>
      </w:tabs>
      <w:ind w:left="2070"/>
    </w:pPr>
  </w:style>
  <w:style w:type="paragraph" w:styleId="Elenco3">
    <w:name w:val="List 3"/>
    <w:basedOn w:val="Normale"/>
    <w:rsid w:val="00C11035"/>
    <w:pPr>
      <w:numPr>
        <w:numId w:val="8"/>
      </w:numPr>
      <w:tabs>
        <w:tab w:val="clear" w:pos="720"/>
        <w:tab w:val="left" w:pos="1350"/>
      </w:tabs>
      <w:spacing w:after="0"/>
      <w:ind w:left="1350" w:hanging="450"/>
    </w:pPr>
    <w:rPr>
      <w:rFonts w:ascii="Palatino" w:hAnsi="Palatino"/>
      <w:sz w:val="22"/>
    </w:rPr>
  </w:style>
  <w:style w:type="paragraph" w:customStyle="1" w:styleId="List4">
    <w:name w:val="List_4"/>
    <w:basedOn w:val="Elenco2"/>
    <w:rsid w:val="00C95B56"/>
    <w:pPr>
      <w:numPr>
        <w:numId w:val="7"/>
      </w:numPr>
      <w:ind w:left="2347"/>
    </w:pPr>
  </w:style>
  <w:style w:type="paragraph" w:styleId="Rientronormale">
    <w:name w:val="Normal Indent"/>
    <w:basedOn w:val="Normale"/>
    <w:pPr>
      <w:ind w:left="864"/>
    </w:pPr>
  </w:style>
  <w:style w:type="paragraph" w:customStyle="1" w:styleId="NormalIndHalf">
    <w:name w:val="Normal IndHalf"/>
    <w:basedOn w:val="Rientronormale"/>
    <w:pPr>
      <w:spacing w:after="120"/>
    </w:pPr>
  </w:style>
  <w:style w:type="paragraph" w:customStyle="1" w:styleId="NormalIndZero">
    <w:name w:val="Normal IndZero"/>
    <w:basedOn w:val="Rientronormale"/>
    <w:pPr>
      <w:spacing w:after="0"/>
    </w:pPr>
  </w:style>
  <w:style w:type="paragraph" w:customStyle="1" w:styleId="NormalHalf">
    <w:name w:val="NormalHalf"/>
    <w:basedOn w:val="Normale"/>
    <w:pPr>
      <w:spacing w:after="120"/>
    </w:pPr>
  </w:style>
  <w:style w:type="paragraph" w:customStyle="1" w:styleId="NormalZero">
    <w:name w:val="NormalZero"/>
    <w:basedOn w:val="Normale"/>
    <w:pPr>
      <w:spacing w:after="0"/>
    </w:pPr>
  </w:style>
  <w:style w:type="paragraph" w:styleId="Titolo">
    <w:name w:val="Title"/>
    <w:basedOn w:val="Normale"/>
    <w:next w:val="Normale"/>
    <w:qFormat/>
    <w:rsid w:val="00AC0C30"/>
    <w:pPr>
      <w:spacing w:after="360"/>
      <w:jc w:val="center"/>
    </w:pPr>
    <w:rPr>
      <w:rFonts w:ascii="Arial" w:hAnsi="Arial" w:cs="Arial"/>
      <w:b/>
      <w:bCs/>
      <w:color w:val="A4001D"/>
      <w:sz w:val="40"/>
      <w:szCs w:val="40"/>
    </w:rPr>
  </w:style>
  <w:style w:type="paragraph" w:customStyle="1" w:styleId="Title3">
    <w:name w:val="Title 3"/>
    <w:basedOn w:val="Titolo3"/>
    <w:next w:val="Normale"/>
    <w:pPr>
      <w:outlineLvl w:val="9"/>
    </w:pPr>
  </w:style>
  <w:style w:type="paragraph" w:customStyle="1" w:styleId="Title5">
    <w:name w:val="Title 5"/>
    <w:basedOn w:val="Titolo5"/>
    <w:next w:val="Normale"/>
    <w:pPr>
      <w:outlineLvl w:val="9"/>
    </w:pPr>
  </w:style>
  <w:style w:type="paragraph" w:customStyle="1" w:styleId="sfrestartsteps">
    <w:name w:val="sf_restart_steps"/>
    <w:basedOn w:val="Normale"/>
    <w:rsid w:val="00765E6B"/>
    <w:pPr>
      <w:numPr>
        <w:numId w:val="14"/>
      </w:numPr>
      <w:adjustRightInd w:val="0"/>
      <w:snapToGrid w:val="0"/>
      <w:spacing w:after="120"/>
    </w:pPr>
    <w:rPr>
      <w:rFonts w:ascii="Palatino" w:hAnsi="Palatino" w:cs="Palatino"/>
      <w:bCs/>
      <w:color w:val="000000"/>
      <w:sz w:val="22"/>
    </w:rPr>
  </w:style>
  <w:style w:type="paragraph" w:customStyle="1" w:styleId="Title7">
    <w:name w:val="Title 7"/>
    <w:basedOn w:val="Titolo7"/>
    <w:next w:val="Normale"/>
    <w:pPr>
      <w:outlineLvl w:val="9"/>
    </w:pPr>
  </w:style>
  <w:style w:type="paragraph" w:styleId="Sommario1">
    <w:name w:val="toc 1"/>
    <w:basedOn w:val="Normale"/>
    <w:next w:val="Normale"/>
    <w:autoRedefine/>
    <w:pPr>
      <w:tabs>
        <w:tab w:val="right" w:leader="dot" w:pos="8640"/>
      </w:tabs>
      <w:ind w:right="576"/>
    </w:pPr>
    <w:rPr>
      <w:rFonts w:ascii="Arial" w:hAnsi="Arial" w:cs="Arial"/>
      <w:b/>
      <w:bCs/>
      <w:noProof/>
      <w:lang w:val="en-US"/>
    </w:rPr>
  </w:style>
  <w:style w:type="paragraph" w:styleId="Sommario2">
    <w:name w:val="toc 2"/>
    <w:basedOn w:val="Normale"/>
    <w:next w:val="Normale"/>
    <w:autoRedefine/>
    <w:rsid w:val="00B1035A"/>
    <w:pPr>
      <w:tabs>
        <w:tab w:val="left" w:pos="922"/>
        <w:tab w:val="right" w:leader="dot" w:pos="8640"/>
      </w:tabs>
      <w:spacing w:after="120"/>
      <w:ind w:left="461" w:right="576"/>
    </w:pPr>
    <w:rPr>
      <w:rFonts w:ascii="Arial" w:hAnsi="Arial" w:cs="Arial"/>
      <w:sz w:val="20"/>
      <w:szCs w:val="20"/>
    </w:rPr>
  </w:style>
  <w:style w:type="paragraph" w:styleId="Sommario3">
    <w:name w:val="toc 3"/>
    <w:basedOn w:val="Normale"/>
    <w:next w:val="Normale"/>
    <w:autoRedefine/>
    <w:rsid w:val="006517AC"/>
    <w:pPr>
      <w:tabs>
        <w:tab w:val="left" w:leader="dot" w:pos="1440"/>
        <w:tab w:val="right" w:leader="dot" w:pos="8640"/>
      </w:tabs>
      <w:spacing w:after="120"/>
      <w:ind w:left="922" w:right="576"/>
    </w:pPr>
    <w:rPr>
      <w:rFonts w:ascii="Arial" w:hAnsi="Arial" w:cs="Arial"/>
      <w:sz w:val="18"/>
      <w:szCs w:val="18"/>
    </w:rPr>
  </w:style>
  <w:style w:type="paragraph" w:styleId="Sommario4">
    <w:name w:val="toc 4"/>
    <w:basedOn w:val="Normale"/>
    <w:next w:val="Normale"/>
    <w:autoRedefine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  <w:szCs w:val="18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customStyle="1" w:styleId="ref">
    <w:name w:val="ref"/>
    <w:basedOn w:val="Normale"/>
    <w:rsid w:val="00E50C71"/>
    <w:pPr>
      <w:widowControl w:val="0"/>
      <w:numPr>
        <w:numId w:val="9"/>
      </w:numPr>
      <w:spacing w:after="0"/>
      <w:ind w:left="540" w:hanging="540"/>
      <w:outlineLvl w:val="0"/>
    </w:pPr>
    <w:rPr>
      <w:rFonts w:ascii="Palatino Linotype" w:hAnsi="Palatino Linotype"/>
      <w:sz w:val="22"/>
      <w:lang w:val="en-US"/>
    </w:rPr>
  </w:style>
  <w:style w:type="paragraph" w:customStyle="1" w:styleId="Title1">
    <w:name w:val="Title 1"/>
    <w:basedOn w:val="Normale"/>
    <w:next w:val="Normale"/>
    <w:rsid w:val="00AC0C30"/>
    <w:pPr>
      <w:tabs>
        <w:tab w:val="left" w:pos="720"/>
      </w:tabs>
      <w:spacing w:after="320"/>
    </w:pPr>
    <w:rPr>
      <w:rFonts w:ascii="Arial" w:hAnsi="Arial" w:cs="Arial"/>
      <w:b/>
      <w:bCs/>
      <w:color w:val="A4001D"/>
      <w:sz w:val="32"/>
      <w:szCs w:val="32"/>
    </w:rPr>
  </w:style>
  <w:style w:type="character" w:customStyle="1" w:styleId="TransTermTermeTraduit">
    <w:name w:val="TransTermTermeTraduit"/>
    <w:basedOn w:val="Carpredefinitoparagrafo"/>
    <w:rPr>
      <w:i/>
      <w:iCs/>
      <w:lang w:val="en-GB"/>
    </w:rPr>
  </w:style>
  <w:style w:type="paragraph" w:styleId="Corpodeltesto2">
    <w:name w:val="Body Text 2"/>
    <w:basedOn w:val="Normale"/>
    <w:rsid w:val="00F05B97"/>
    <w:pPr>
      <w:jc w:val="both"/>
    </w:pPr>
    <w:rPr>
      <w:rFonts w:ascii="Palatino Linotype" w:hAnsi="Palatino Linotype"/>
      <w:sz w:val="22"/>
    </w:rPr>
  </w:style>
  <w:style w:type="paragraph" w:customStyle="1" w:styleId="DocRevNum">
    <w:name w:val="Doc_Rev_Num"/>
    <w:basedOn w:val="Normale"/>
    <w:rsid w:val="003B69D9"/>
    <w:pPr>
      <w:jc w:val="right"/>
    </w:pPr>
    <w:rPr>
      <w:rFonts w:ascii="Palatino" w:hAnsi="Palatino"/>
      <w:b/>
      <w:sz w:val="28"/>
      <w:szCs w:val="28"/>
    </w:rPr>
  </w:style>
  <w:style w:type="paragraph" w:customStyle="1" w:styleId="TOC">
    <w:name w:val="TOC"/>
    <w:basedOn w:val="Normale"/>
    <w:rsid w:val="00AC0C30"/>
    <w:pPr>
      <w:spacing w:after="320"/>
    </w:pPr>
    <w:rPr>
      <w:rFonts w:ascii="Arial" w:hAnsi="Arial" w:cs="Arial"/>
      <w:b/>
      <w:bCs/>
      <w:color w:val="A4001D"/>
      <w:sz w:val="32"/>
      <w:szCs w:val="32"/>
    </w:rPr>
  </w:style>
  <w:style w:type="character" w:styleId="Numeropagina">
    <w:name w:val="page number"/>
    <w:basedOn w:val="Carpredefinitoparagrafo"/>
  </w:style>
  <w:style w:type="paragraph" w:customStyle="1" w:styleId="DocOwner">
    <w:name w:val="Doc_Owner"/>
    <w:basedOn w:val="Normale"/>
    <w:rsid w:val="00FD48AA"/>
    <w:pPr>
      <w:jc w:val="right"/>
    </w:pPr>
    <w:rPr>
      <w:rFonts w:ascii="Palatino" w:hAnsi="Palatino"/>
    </w:rPr>
  </w:style>
  <w:style w:type="paragraph" w:customStyle="1" w:styleId="DocNumber">
    <w:name w:val="Doc_Number"/>
    <w:basedOn w:val="Normale"/>
    <w:rsid w:val="00FD48AA"/>
    <w:pPr>
      <w:jc w:val="right"/>
    </w:pPr>
    <w:rPr>
      <w:rFonts w:ascii="Arial Narrow" w:hAnsi="Arial Narrow"/>
      <w:b/>
    </w:rPr>
  </w:style>
  <w:style w:type="paragraph" w:customStyle="1" w:styleId="BodyPara1">
    <w:name w:val="Body_Para_1"/>
    <w:basedOn w:val="Normale"/>
    <w:link w:val="BodyPara1Char"/>
    <w:rsid w:val="004532C6"/>
    <w:pPr>
      <w:ind w:left="900"/>
    </w:pPr>
    <w:rPr>
      <w:rFonts w:ascii="Palatino" w:hAnsi="Palatino"/>
      <w:sz w:val="22"/>
    </w:rPr>
  </w:style>
  <w:style w:type="character" w:customStyle="1" w:styleId="BodyPara1Char">
    <w:name w:val="Body_Para_1 Char"/>
    <w:basedOn w:val="Carpredefinitoparagrafo"/>
    <w:link w:val="BodyPara1"/>
    <w:rsid w:val="0006414D"/>
    <w:rPr>
      <w:rFonts w:ascii="Palatino" w:eastAsia="MS Mincho" w:hAnsi="Palatino"/>
      <w:sz w:val="22"/>
      <w:szCs w:val="24"/>
      <w:lang w:val="en-CA" w:eastAsia="ja-JP" w:bidi="ar-SA"/>
    </w:rPr>
  </w:style>
  <w:style w:type="paragraph" w:customStyle="1" w:styleId="SampleText">
    <w:name w:val="Sample_Text"/>
    <w:basedOn w:val="BodyPara1"/>
    <w:rsid w:val="00D6716F"/>
    <w:rPr>
      <w:i/>
    </w:rPr>
  </w:style>
  <w:style w:type="paragraph" w:customStyle="1" w:styleId="NotePara1">
    <w:name w:val="Note_Para_1"/>
    <w:basedOn w:val="BodyPara1"/>
    <w:link w:val="NotePara1Char"/>
    <w:rsid w:val="00BD3812"/>
    <w:pPr>
      <w:ind w:left="1710" w:right="720"/>
      <w:jc w:val="both"/>
    </w:pPr>
    <w:rPr>
      <w:i/>
      <w:sz w:val="20"/>
      <w:lang w:val="en-GB"/>
    </w:rPr>
  </w:style>
  <w:style w:type="character" w:customStyle="1" w:styleId="NotePara1Char">
    <w:name w:val="Note_Para_1 Char"/>
    <w:basedOn w:val="BodyPara1Char"/>
    <w:link w:val="NotePara1"/>
    <w:rsid w:val="00BD3812"/>
    <w:rPr>
      <w:rFonts w:ascii="Palatino" w:eastAsia="MS Mincho" w:hAnsi="Palatino"/>
      <w:i/>
      <w:sz w:val="22"/>
      <w:szCs w:val="24"/>
      <w:lang w:val="en-GB" w:eastAsia="ja-JP" w:bidi="ar-SA"/>
    </w:rPr>
  </w:style>
  <w:style w:type="paragraph" w:customStyle="1" w:styleId="BodyPara2">
    <w:name w:val="Body_Para_2"/>
    <w:basedOn w:val="Normale"/>
    <w:rsid w:val="0000620F"/>
    <w:pPr>
      <w:ind w:left="1627"/>
    </w:pPr>
    <w:rPr>
      <w:rFonts w:ascii="Palatino" w:hAnsi="Palatino"/>
      <w:sz w:val="22"/>
      <w:lang w:val="en-GB"/>
    </w:rPr>
  </w:style>
  <w:style w:type="character" w:styleId="Enfasicorsivo">
    <w:name w:val="Emphasis"/>
    <w:basedOn w:val="Carpredefinitoparagrafo"/>
    <w:qFormat/>
    <w:rsid w:val="00F05B97"/>
    <w:rPr>
      <w:i/>
      <w:iCs/>
    </w:rPr>
  </w:style>
  <w:style w:type="paragraph" w:customStyle="1" w:styleId="biblio">
    <w:name w:val="biblio"/>
    <w:basedOn w:val="BodyPara1"/>
    <w:rsid w:val="00D85CF4"/>
    <w:pPr>
      <w:numPr>
        <w:numId w:val="16"/>
      </w:numPr>
      <w:spacing w:after="180"/>
    </w:pPr>
  </w:style>
  <w:style w:type="paragraph" w:styleId="Mappadocumento">
    <w:name w:val="Document Map"/>
    <w:basedOn w:val="Normale"/>
    <w:semiHidden/>
    <w:rsid w:val="00650DA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Process/Procedure Template</vt:lpstr>
    </vt:vector>
  </TitlesOfParts>
  <Manager/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Process/Procedure Template</dc:title>
  <dc:subject/>
  <dc:creator>west</dc:creator>
  <cp:keywords/>
  <dc:description>Template to create processes and procedures.</dc:description>
  <cp:lastModifiedBy>Elia Dini</cp:lastModifiedBy>
  <cp:revision>6</cp:revision>
  <cp:lastPrinted>2007-06-07T08:14:00Z</cp:lastPrinted>
  <dcterms:created xsi:type="dcterms:W3CDTF">2022-08-21T15:44:00Z</dcterms:created>
  <dcterms:modified xsi:type="dcterms:W3CDTF">2022-08-21T16:47:00Z</dcterms:modified>
  <cp:category/>
</cp:coreProperties>
</file>