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Steering Servo Communication Protocol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Received message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Command messages</w:t>
      </w:r>
    </w:p>
    <w:p w:rsidR="00000000" w:rsidDel="00000000" w:rsidP="00000000" w:rsidRDefault="00000000" w:rsidRPr="00000000" w14:paraId="00000004">
      <w:pPr>
        <w:ind w:left="4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CMD_DISCOVER</w:t>
      </w:r>
    </w:p>
    <w:p w:rsidR="00000000" w:rsidDel="00000000" w:rsidP="00000000" w:rsidRDefault="00000000" w:rsidRPr="00000000" w14:paraId="00000005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0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07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08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0x00 (CAN_MESSAGETYPE_COMMAND)</w:t>
      </w:r>
    </w:p>
    <w:p w:rsidR="00000000" w:rsidDel="00000000" w:rsidP="00000000" w:rsidRDefault="00000000" w:rsidRPr="00000000" w14:paraId="00000009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2</w:t>
      </w:r>
    </w:p>
    <w:p w:rsidR="00000000" w:rsidDel="00000000" w:rsidP="00000000" w:rsidRDefault="00000000" w:rsidRPr="00000000" w14:paraId="0000000A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1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CMD_DISCOVER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0x90</w:t>
            </w:r>
          </w:p>
        </w:tc>
      </w:tr>
    </w:tbl>
    <w:p w:rsidR="00000000" w:rsidDel="00000000" w:rsidP="00000000" w:rsidRDefault="00000000" w:rsidRPr="00000000" w14:paraId="00000013">
      <w:pPr>
        <w:ind w:left="4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CMD_MODE</w:t>
      </w:r>
    </w:p>
    <w:p w:rsidR="00000000" w:rsidDel="00000000" w:rsidP="00000000" w:rsidRDefault="00000000" w:rsidRPr="00000000" w14:paraId="00000015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1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17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18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0x00 (CAN_MESSAGETYPE_COMMAND)</w:t>
      </w:r>
    </w:p>
    <w:p w:rsidR="00000000" w:rsidDel="00000000" w:rsidP="00000000" w:rsidRDefault="00000000" w:rsidRPr="00000000" w14:paraId="00000019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2</w:t>
      </w:r>
    </w:p>
    <w:p w:rsidR="00000000" w:rsidDel="00000000" w:rsidP="00000000" w:rsidRDefault="00000000" w:rsidRPr="00000000" w14:paraId="0000001A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2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CMD_MODE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0xBB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MODE_IDLE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0xB0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MODE_START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0x0B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Configuration messages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CONF_NULLPOINT</w:t>
      </w:r>
    </w:p>
    <w:p w:rsidR="00000000" w:rsidDel="00000000" w:rsidP="00000000" w:rsidRDefault="00000000" w:rsidRPr="00000000" w14:paraId="0000002D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2E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2F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30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31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32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3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CONF_NULLPOINT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0xCC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CONF_MIN_MAX_ANGLE</w:t>
      </w:r>
    </w:p>
    <w:p w:rsidR="00000000" w:rsidDel="00000000" w:rsidP="00000000" w:rsidRDefault="00000000" w:rsidRPr="00000000" w14:paraId="0000003D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3E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3F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40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4"/>
        <w:tblW w:w="6204.000000000001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836"/>
        <w:gridCol w:w="992"/>
        <w:tblGridChange w:id="0">
          <w:tblGrid>
            <w:gridCol w:w="1242"/>
            <w:gridCol w:w="1134"/>
            <w:gridCol w:w="2836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CONF_MIN_MAX_ANGLE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0xDD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SET_MIN_ANGLE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SET_MAX_ANGLE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CONF_KP_POS</w:t>
      </w:r>
    </w:p>
    <w:p w:rsidR="00000000" w:rsidDel="00000000" w:rsidP="00000000" w:rsidRDefault="00000000" w:rsidRPr="00000000" w14:paraId="00000054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55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5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57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58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59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5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CONF_KP_POS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KP_POS_VAL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CONF_KI_POS</w:t>
      </w:r>
    </w:p>
    <w:p w:rsidR="00000000" w:rsidDel="00000000" w:rsidP="00000000" w:rsidRDefault="00000000" w:rsidRPr="00000000" w14:paraId="00000067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68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69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6A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6B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6C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6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CONF_KI_POS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KI_POS_VAL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CONF_KP_VIR</w:t>
      </w:r>
    </w:p>
    <w:p w:rsidR="00000000" w:rsidDel="00000000" w:rsidP="00000000" w:rsidRDefault="00000000" w:rsidRPr="00000000" w14:paraId="0000007A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7B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7C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7D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7E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7F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7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CONF_KP_VIR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KP_VIR_VAL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CONF_KI_VIR</w:t>
      </w:r>
    </w:p>
    <w:p w:rsidR="00000000" w:rsidDel="00000000" w:rsidP="00000000" w:rsidRDefault="00000000" w:rsidRPr="00000000" w14:paraId="0000008D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8E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8F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90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0x05 (CAN_MESSAGETYPE_CONFIG)</w:t>
      </w:r>
    </w:p>
    <w:p w:rsidR="00000000" w:rsidDel="00000000" w:rsidP="00000000" w:rsidRDefault="00000000" w:rsidRPr="00000000" w14:paraId="00000091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</w:t>
      </w:r>
    </w:p>
    <w:p w:rsidR="00000000" w:rsidDel="00000000" w:rsidP="00000000" w:rsidRDefault="00000000" w:rsidRPr="00000000" w14:paraId="00000092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8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CONF_KI_VIR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KI_VIR_VAL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Reference messages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ANGLE_REF</w:t>
      </w:r>
    </w:p>
    <w:p w:rsidR="00000000" w:rsidDel="00000000" w:rsidP="00000000" w:rsidRDefault="00000000" w:rsidRPr="00000000" w14:paraId="000000A2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A3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A4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A5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0x02 (CAN_MESSAGETYPE_REFERENCE)</w:t>
      </w:r>
    </w:p>
    <w:p w:rsidR="00000000" w:rsidDel="00000000" w:rsidP="00000000" w:rsidRDefault="00000000" w:rsidRPr="00000000" w14:paraId="000000A6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2</w:t>
      </w:r>
    </w:p>
    <w:p w:rsidR="00000000" w:rsidDel="00000000" w:rsidP="00000000" w:rsidRDefault="00000000" w:rsidRPr="00000000" w14:paraId="000000A7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9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I16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ANGLE_REF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Sent message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Response messages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RESPONSE_PING</w:t>
      </w:r>
    </w:p>
    <w:p w:rsidR="00000000" w:rsidDel="00000000" w:rsidP="00000000" w:rsidRDefault="00000000" w:rsidRPr="00000000" w14:paraId="000000B3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B4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B5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B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0x01 (CAN_MESSAGETYPE_RESPONSE)</w:t>
      </w:r>
    </w:p>
    <w:p w:rsidR="00000000" w:rsidDel="00000000" w:rsidP="00000000" w:rsidRDefault="00000000" w:rsidRPr="00000000" w14:paraId="000000B7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1</w:t>
      </w:r>
    </w:p>
    <w:p w:rsidR="00000000" w:rsidDel="00000000" w:rsidP="00000000" w:rsidRDefault="00000000" w:rsidRPr="00000000" w14:paraId="000000B8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10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RESPONSE_PING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0x6E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Status messages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STATUS_SERVO</w:t>
      </w:r>
    </w:p>
    <w:p w:rsidR="00000000" w:rsidDel="00000000" w:rsidP="00000000" w:rsidRDefault="00000000" w:rsidRPr="00000000" w14:paraId="000000C3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C4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C5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C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0x04 (CAN_MESSAGETYPE_STATUS)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1</w:t>
      </w:r>
    </w:p>
    <w:p w:rsidR="00000000" w:rsidDel="00000000" w:rsidP="00000000" w:rsidRDefault="00000000" w:rsidRPr="00000000" w14:paraId="000000C8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11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BIT0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VIR_OK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BIT1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VIR_ERROR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BIT2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CTRL_OK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BIT3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MEAS_OK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BIT4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HARD_FAULT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Measurement message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MEASUREMENT_SERVO</w:t>
      </w:r>
    </w:p>
    <w:p w:rsidR="00000000" w:rsidDel="00000000" w:rsidP="00000000" w:rsidRDefault="00000000" w:rsidRPr="00000000" w14:paraId="000000E3">
      <w:pPr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E4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0x0D</w:t>
      </w:r>
    </w:p>
    <w:p w:rsidR="00000000" w:rsidDel="00000000" w:rsidP="00000000" w:rsidRDefault="00000000" w:rsidRPr="00000000" w14:paraId="000000E5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E6">
      <w:pPr>
        <w:tabs>
          <w:tab w:val="left" w:leader="none" w:pos="567"/>
          <w:tab w:val="left" w:leader="none" w:pos="1418"/>
        </w:tabs>
        <w:spacing w:after="0" w:lineRule="auto"/>
        <w:ind w:left="70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0x03 (CAN_MESSAGETYPE_MEASURE)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6</w:t>
      </w:r>
    </w:p>
    <w:p w:rsidR="00000000" w:rsidDel="00000000" w:rsidP="00000000" w:rsidRDefault="00000000" w:rsidRPr="00000000" w14:paraId="000000E8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12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int16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Angle_val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int16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VIR_val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int16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rpm_val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F9">
      <w:pPr>
        <w:tabs>
          <w:tab w:val="left" w:leader="none" w:pos="567"/>
        </w:tabs>
        <w:spacing w:after="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61388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0F52E3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180986"/>
    <w:pPr>
      <w:ind w:left="720"/>
      <w:contextualSpacing w:val="1"/>
    </w:pPr>
  </w:style>
  <w:style w:type="character" w:styleId="Cmsor1Char" w:customStyle="1">
    <w:name w:val="Címsor 1 Char"/>
    <w:basedOn w:val="Bekezdsalapbettpusa"/>
    <w:link w:val="Cmsor1"/>
    <w:uiPriority w:val="9"/>
    <w:rsid w:val="0061388E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0F52E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CF2986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3bs7xCXjOwzCRgDOA6QrcrWKnA==">AMUW2mUHMxv2yPPwClQothbKWCb4p3fgXZiMYHNpXmGZF3AF4HDBXNv0TRiurPfmMG5wIN8caxt37gkly2U0SmlJxNHwIwCNqdNG/OiXCnip3Gnz+/LhIkN9qdNXuW5qvKanqjP3IzV3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2015-03-03T09:12:00Z</dcterms:created>
  <dc:creator>Baranyi Márk</dc:creator>
</cp:coreProperties>
</file>