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2C0377" w:rsidRDefault="002C0377">
      <w:pPr>
        <w:numPr>
          <w:ilvl w:val="1"/>
          <w:numId w:val="1"/>
        </w:numPr>
      </w:pPr>
      <w:r>
        <w:rPr>
          <w:i/>
          <w:iCs/>
        </w:rPr>
        <w:t>Grammar? (From chpt. 4?)</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Official Frege grammar, or references (appendix?)</w:t>
      </w:r>
    </w:p>
    <w:p w:rsidR="00A906CD" w:rsidRDefault="00456FFA">
      <w:pPr>
        <w:numPr>
          <w:ilvl w:val="2"/>
          <w:numId w:val="1"/>
        </w:numPr>
        <w:rPr>
          <w:i/>
          <w:iCs/>
        </w:rPr>
      </w:pPr>
      <w:r>
        <w:rPr>
          <w:i/>
          <w:iCs/>
          <w:color w:val="FF950E"/>
        </w:rPr>
        <w:t>This is too abstract. Maybe pick only some interesting parts?e.g. “this is usually solved as...”, “on this level it means this and this is supported”...?</w:t>
      </w:r>
    </w:p>
    <w:p w:rsidR="00A906CD" w:rsidRDefault="00456FFA">
      <w:pPr>
        <w:numPr>
          <w:ilvl w:val="1"/>
          <w:numId w:val="1"/>
        </w:numPr>
        <w:rPr>
          <w:i/>
          <w:iCs/>
        </w:rPr>
      </w:pPr>
      <w:r>
        <w:rPr>
          <w:i/>
          <w:iCs/>
        </w:rPr>
        <w:t>Subset related to what we decided to support in “Frege-IDE”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Chapter 5: Frege in MPS</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lastRenderedPageBreak/>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2917DA"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2917DA"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2917DA">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2917DA">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2917DA"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2917DA"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2917DA"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2917DA"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2917DA"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2917DA"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An import statement has to go below ‘module’ definition</w:t>
      </w:r>
      <w:r w:rsidR="005E4E90">
        <w:rPr>
          <w:iCs/>
        </w:rPr>
        <w:t>, e.g.:</w:t>
      </w:r>
    </w:p>
    <w:p w:rsidR="005D1F92" w:rsidRDefault="005D1F92" w:rsidP="005D1F92">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5E4E90" w:rsidRPr="00FE6A96" w:rsidRDefault="005E4E90" w:rsidP="005D1F92">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D1F92" w:rsidRPr="00FE6A96" w:rsidRDefault="005D1F92" w:rsidP="005D1F92">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BE7808" w:rsidRDefault="005E4E90" w:rsidP="00B14F97">
      <w:pPr>
        <w:widowControl/>
        <w:suppressAutoHyphens w:val="0"/>
        <w:rPr>
          <w:iCs/>
        </w:rPr>
      </w:pPr>
      <w:r>
        <w:rPr>
          <w:iCs/>
        </w:rPr>
        <w:t>…</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 xml:space="preserve">In this case, we can </w:t>
      </w:r>
      <w:r>
        <w:rPr>
          <w:iCs/>
        </w:rPr>
        <w:t xml:space="preserve">e.g. </w:t>
      </w:r>
      <w:r>
        <w:rPr>
          <w:iCs/>
        </w:rPr>
        <w:t>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w:t>
      </w:r>
      <w:r w:rsidR="00BB307F">
        <w:rPr>
          <w:iCs/>
        </w:rPr>
        <w:t>the Archimedes’ constant</w:t>
      </w:r>
      <w:r w:rsidR="00BB307F">
        <w:rPr>
          <w:iCs/>
        </w:rPr>
        <w: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w:t>
      </w:r>
      <w:r>
        <w:rPr>
          <w:rFonts w:ascii="Consolas" w:hAnsi="Consolas" w:cs="Consolas"/>
          <w:sz w:val="20"/>
          <w:szCs w:val="20"/>
        </w:rPr>
        <w:t xml:space="preserve"> AS MM</w:t>
      </w:r>
      <w:r>
        <w:rPr>
          <w:rFonts w:ascii="Consolas" w:hAnsi="Consolas" w:cs="Consolas"/>
          <w:sz w:val="20"/>
          <w:szCs w:val="20"/>
        </w:rPr>
        <w:t xml:space="preserve">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w:t>
      </w:r>
      <w:r>
        <w:rPr>
          <w:iCs/>
        </w:rPr>
        <w:t>3</w:t>
      </w:r>
      <w:r>
        <w:rPr>
          <w:iCs/>
        </w:rPr>
        <w:t xml:space="preserve">: We import </w:t>
      </w:r>
      <w:r w:rsidR="00C322EA">
        <w:rPr>
          <w:iCs/>
        </w:rPr>
        <w:t xml:space="preserve">all </w:t>
      </w:r>
      <w:r>
        <w:rPr>
          <w:iCs/>
        </w:rPr>
        <w:t>parts from a module into the current namespace</w:t>
      </w:r>
      <w:r w:rsidR="00EC1A2F">
        <w:rPr>
          <w:iCs/>
        </w:rPr>
        <w:t xml:space="preserve"> </w:t>
      </w:r>
      <w:r w:rsidR="00EC1A2F">
        <w:rPr>
          <w:iCs/>
        </w:rPr>
        <w:t>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w:t>
      </w:r>
      <w:r>
        <w:rPr>
          <w:rFonts w:ascii="Consolas" w:hAnsi="Consolas" w:cs="Consolas"/>
          <w:sz w:val="20"/>
          <w:szCs w:val="20"/>
        </w:rPr>
        <w:t xml:space="preserve"> hiding</w:t>
      </w:r>
      <w:r>
        <w:rPr>
          <w:rFonts w:ascii="Consolas" w:hAnsi="Consolas" w:cs="Consolas"/>
          <w:sz w:val="20"/>
          <w:szCs w:val="20"/>
        </w:rPr>
        <w:t xml:space="preserve"> (</w:t>
      </w:r>
      <w:r>
        <w:rPr>
          <w:rFonts w:ascii="Consolas" w:hAnsi="Consolas" w:cs="Consolas"/>
          <w:sz w:val="20"/>
          <w:szCs w:val="20"/>
        </w:rPr>
        <w:t>pi</w:t>
      </w:r>
      <w:r w:rsidRPr="005E4E90">
        <w:rPr>
          <w:rFonts w:ascii="Consolas" w:hAnsi="Consolas" w:cs="Consolas"/>
          <w:sz w:val="20"/>
          <w:szCs w:val="20"/>
        </w:rPr>
        <w:t>)</w:t>
      </w:r>
    </w:p>
    <w:p w:rsidR="00B82A1F" w:rsidRDefault="00895DD8" w:rsidP="00B14F97">
      <w:pPr>
        <w:widowControl/>
        <w:suppressAutoHyphens w:val="0"/>
        <w:rPr>
          <w:iCs/>
        </w:rPr>
      </w:pPr>
      <w:r>
        <w:rPr>
          <w:iCs/>
        </w:rPr>
        <w:t xml:space="preserve">Now, for </w:t>
      </w:r>
      <w:r>
        <w:rPr>
          <w:iCs/>
        </w:rPr>
        <w:t>the Archimedes’ constan</w:t>
      </w:r>
      <w:r>
        <w:rPr>
          <w:iCs/>
        </w:rPr>
        <w:t>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BE6270" w:rsidRDefault="00A2028F" w:rsidP="00B14F97">
      <w:pPr>
        <w:widowControl/>
        <w:suppressAutoHyphens w:val="0"/>
        <w:rPr>
          <w:iCs/>
        </w:rPr>
      </w:pPr>
      <w:r>
        <w:rPr>
          <w:iCs/>
        </w:rPr>
        <w:t>It is not possible to combine ‘hiding’ and ‘as’ clauses.</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w:t>
      </w:r>
      <w:r w:rsidR="00090F6B">
        <w:rPr>
          <w:iCs/>
        </w:rPr>
        <w:t>ExampleTree</w:t>
      </w:r>
      <w:r w:rsidR="00090F6B">
        <w:rPr>
          <w:iCs/>
        </w:rPr>
        <w:t>’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xml:space="preserve">-- imports none of the constructors, i.e. we have to reference them by using </w:t>
      </w:r>
      <w:r w:rsidRPr="0094175B">
        <w:rPr>
          <w:rFonts w:ascii="Consolas" w:hAnsi="Consolas"/>
          <w:iCs/>
          <w:sz w:val="20"/>
          <w:szCs w:val="20"/>
        </w:rPr>
        <w:t>ET</w:t>
      </w:r>
      <w:r w:rsidRPr="0094175B">
        <w:rPr>
          <w:rFonts w:ascii="Consolas" w:hAnsi="Consolas"/>
          <w:iCs/>
          <w:sz w:val="20"/>
          <w:szCs w:val="20"/>
        </w:rPr>
        <w:t xml:space="preserve">.Node, </w:t>
      </w:r>
      <w:r w:rsidRPr="0094175B">
        <w:rPr>
          <w:rFonts w:ascii="Consolas" w:hAnsi="Consolas"/>
          <w:iCs/>
          <w:sz w:val="20"/>
          <w:szCs w:val="20"/>
        </w:rPr>
        <w:t>ET</w:t>
      </w:r>
      <w:r w:rsidRPr="0094175B">
        <w:rPr>
          <w:rFonts w:ascii="Consolas" w:hAnsi="Consolas"/>
          <w:iCs/>
          <w:sz w:val="20"/>
          <w:szCs w:val="20"/>
        </w:rPr>
        <w: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xml:space="preserve">-- imports </w:t>
      </w:r>
      <w:r w:rsidRPr="0094175B">
        <w:rPr>
          <w:rFonts w:ascii="Consolas" w:hAnsi="Consolas"/>
          <w:iCs/>
          <w:sz w:val="20"/>
          <w:szCs w:val="20"/>
        </w:rPr>
        <w:t>all</w:t>
      </w:r>
      <w:r w:rsidRPr="0094175B">
        <w:rPr>
          <w:rFonts w:ascii="Consolas" w:hAnsi="Consolas"/>
          <w:iCs/>
          <w:sz w:val="20"/>
          <w:szCs w:val="20"/>
        </w:rPr>
        <w:t xml:space="preserve"> of the constructors</w:t>
      </w:r>
      <w:r w:rsidRPr="0094175B">
        <w:rPr>
          <w:rFonts w:ascii="Consolas" w:hAnsi="Consolas"/>
          <w:iCs/>
          <w:sz w:val="20"/>
          <w:szCs w:val="20"/>
        </w:rPr>
        <w:t xml:space="preserve">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r w:rsidRPr="0094175B">
        <w:rPr>
          <w:rFonts w:ascii="Consolas" w:hAnsi="Consolas"/>
          <w:iCs/>
          <w:sz w:val="20"/>
          <w:szCs w:val="20"/>
        </w:rPr>
        <w:t>(..)</w:t>
      </w:r>
      <w:r w:rsidRPr="0094175B">
        <w:rPr>
          <w:rFonts w:ascii="Consolas" w:hAnsi="Consolas"/>
          <w:iCs/>
          <w:sz w:val="20"/>
          <w:szCs w:val="20"/>
        </w:rPr>
        <w:t>)</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r w:rsidRPr="0094175B">
        <w:rPr>
          <w:rFonts w:ascii="Consolas" w:hAnsi="Consolas"/>
          <w:iCs/>
          <w:sz w:val="20"/>
          <w:szCs w:val="20"/>
        </w:rPr>
        <w:t>Node, Nil</w:t>
      </w:r>
      <w:r w:rsidRPr="0094175B">
        <w:rPr>
          <w:rFonts w:ascii="Consolas" w:hAnsi="Consolas"/>
          <w:iCs/>
          <w:sz w:val="20"/>
          <w:szCs w:val="20"/>
        </w:rPr>
        <w:t>))</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frege.prelude.Math</w:t>
      </w:r>
      <w:r w:rsidRPr="00AD069C">
        <w:rPr>
          <w:rFonts w:ascii="Consolas" w:hAnsi="Consolas" w:cs="Consolas"/>
          <w:b/>
          <w:sz w:val="20"/>
          <w:szCs w:val="20"/>
        </w:rPr>
        <w:t xml:space="preserve">,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w:t>
      </w:r>
      <w:r w:rsidR="00201DDB">
        <w:rPr>
          <w:iCs/>
        </w:rPr>
        <w:t>standard module ‘frege.Prelude’.</w:t>
      </w:r>
    </w:p>
    <w:p w:rsidR="00227FBD" w:rsidRDefault="00227FBD" w:rsidP="00B14F97">
      <w:pPr>
        <w:widowControl/>
        <w:suppressAutoHyphens w:val="0"/>
        <w:rPr>
          <w:iCs/>
        </w:rPr>
      </w:pPr>
    </w:p>
    <w:p w:rsidR="009E7160" w:rsidRDefault="009E7160" w:rsidP="00B14F97">
      <w:pPr>
        <w:widowControl/>
        <w:suppressAutoHyphens w:val="0"/>
        <w:rPr>
          <w:iCs/>
        </w:rPr>
      </w:pPr>
    </w:p>
    <w:p w:rsidR="001619F0" w:rsidRDefault="001619F0" w:rsidP="00B14F97">
      <w:pPr>
        <w:widowControl/>
        <w:suppressAutoHyphens w:val="0"/>
        <w:rPr>
          <w:iCs/>
        </w:rPr>
      </w:pP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2917DA">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EE65BB">
      <w:pPr>
        <w:widowControl/>
        <w:suppressAutoHyphens w:val="0"/>
        <w:rPr>
          <w:i/>
          <w:sz w:val="18"/>
          <w:szCs w:val="18"/>
        </w:rPr>
      </w:pPr>
      <w:r w:rsidRPr="00DD4C13">
        <w:rPr>
          <w:i/>
          <w:sz w:val="18"/>
          <w:szCs w:val="18"/>
        </w:rPr>
        <w:t>Wiki:</w:t>
      </w:r>
    </w:p>
    <w:p w:rsidR="00EE65BB" w:rsidRPr="00DD4C13" w:rsidRDefault="002917DA">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2917DA">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613D3B" w:rsidRPr="00DD4C13" w:rsidRDefault="00AE41BC">
      <w:pPr>
        <w:widowControl/>
        <w:suppressAutoHyphens w:val="0"/>
        <w:rPr>
          <w:b/>
          <w:i/>
          <w:sz w:val="18"/>
          <w:szCs w:val="18"/>
        </w:rPr>
      </w:pPr>
      <w:bookmarkStart w:id="0" w:name="_GoBack"/>
      <w:bookmarkEnd w:id="0"/>
      <w:r w:rsidRPr="00DD4C13">
        <w:rPr>
          <w:b/>
          <w:i/>
          <w:sz w:val="18"/>
          <w:szCs w:val="18"/>
        </w:rPr>
        <w:t>A potom do zdrojov este uviest jednotlive priklady (Frege Github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r w:rsidRPr="00CB74EA">
        <w:rPr>
          <w:b/>
          <w:i w:val="0"/>
        </w:rPr>
        <w:lastRenderedPageBreak/>
        <w:t>Frege features</w:t>
      </w:r>
      <w:r w:rsidR="00A21333">
        <w:rPr>
          <w:b/>
          <w:i w:val="0"/>
        </w:rPr>
        <w:t xml:space="preserve"> – later!</w:t>
      </w:r>
    </w:p>
    <w:p w:rsidR="00937ADC" w:rsidRPr="009752A6" w:rsidRDefault="00937ADC" w:rsidP="00937ADC">
      <w:pPr>
        <w:widowControl/>
        <w:suppressAutoHyphens w:val="0"/>
        <w:rPr>
          <w:iCs/>
        </w:rPr>
      </w:pPr>
      <w:r w:rsidRPr="009752A6">
        <w:rPr>
          <w:iCs/>
        </w:rPr>
        <w:t>Frege,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datatypes. Our ideal IDE will have a user-friendly editor that should emulate normal text editing and writing code in the way that most Frege and Haskell developers are used to. This should be accompanied by a context help, sometimes referred to as ‘intellisense’,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r w:rsidRPr="00EC45BE">
        <w:rPr>
          <w:i w:val="0"/>
          <w:strike/>
          <w:kern w:val="24"/>
        </w:rPr>
        <w:t xml:space="preserve">Frege,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Frege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make Frege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includes the high level concepts of the supported Frege features.</w:t>
      </w:r>
    </w:p>
    <w:p w:rsidR="00954905" w:rsidRDefault="00D41D3A" w:rsidP="00D41D3A">
      <w:pPr>
        <w:pStyle w:val="TODO"/>
      </w:pPr>
      <w:r>
        <w:t>(graphics / visuals.)</w:t>
      </w:r>
    </w:p>
    <w:p w:rsidR="00D41D3A" w:rsidRDefault="00D41D3A" w:rsidP="00B547A3">
      <w:pPr>
        <w:pStyle w:val="Caption"/>
        <w:rPr>
          <w:i w:val="0"/>
        </w:rPr>
      </w:pPr>
      <w:r w:rsidRPr="00D41D3A">
        <w:rPr>
          <w:b/>
          <w:i w:val="0"/>
        </w:rPr>
        <w:t>module</w:t>
      </w:r>
      <w:r w:rsidRPr="00D41D3A">
        <w:rPr>
          <w:i w:val="0"/>
        </w:rPr>
        <w:t xml:space="preserve"> frege</w:t>
      </w:r>
      <w:r w:rsidR="00FC63BE">
        <w:rPr>
          <w:i w:val="0"/>
        </w:rPr>
        <w:t>ide</w:t>
      </w:r>
      <w:r w:rsidRPr="00D41D3A">
        <w:rPr>
          <w:i w:val="0"/>
        </w:rPr>
        <w:t>.Skeleton</w:t>
      </w:r>
    </w:p>
    <w:p w:rsidR="00D41D3A" w:rsidRDefault="00F8300C" w:rsidP="00D41D3A">
      <w:pPr>
        <w:pStyle w:val="Caption"/>
        <w:numPr>
          <w:ilvl w:val="0"/>
          <w:numId w:val="4"/>
        </w:numPr>
        <w:rPr>
          <w:i w:val="0"/>
        </w:rPr>
      </w:pPr>
      <w:r>
        <w:rPr>
          <w:i w:val="0"/>
        </w:rPr>
        <w:t>A Frege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Frege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r w:rsidRPr="00E25E20">
        <w:rPr>
          <w:b/>
          <w:i w:val="0"/>
        </w:rPr>
        <w:t xml:space="preserve">module </w:t>
      </w:r>
      <w:r w:rsidR="00E82854" w:rsidRPr="00D41D3A">
        <w:rPr>
          <w:i w:val="0"/>
        </w:rPr>
        <w:t>frege</w:t>
      </w:r>
      <w:r w:rsidR="00E82854">
        <w:rPr>
          <w:i w:val="0"/>
        </w:rPr>
        <w:t>ide</w:t>
      </w:r>
      <w:r w:rsidRPr="00E82854">
        <w:rPr>
          <w:i w:val="0"/>
        </w:rPr>
        <w:t>.Skeleton</w:t>
      </w:r>
      <w:r w:rsidRPr="00E25E20">
        <w:rPr>
          <w:b/>
          <w:i w:val="0"/>
        </w:rPr>
        <w:t xml:space="preserve"> </w:t>
      </w:r>
      <w:r w:rsidRPr="00E82854">
        <w:rPr>
          <w:i w:val="0"/>
        </w:rPr>
        <w:t xml:space="preserve">(module </w:t>
      </w:r>
      <w:r w:rsidR="00216320" w:rsidRPr="00D41D3A">
        <w:rPr>
          <w:i w:val="0"/>
        </w:rPr>
        <w:t>frege</w:t>
      </w:r>
      <w:r w:rsidR="00216320">
        <w:rPr>
          <w:i w:val="0"/>
        </w:rPr>
        <w:t>ide.Submodule</w:t>
      </w:r>
      <w:r w:rsidRPr="00E82854">
        <w:rPr>
          <w:i w:val="0"/>
        </w:rPr>
        <w:t>,</w:t>
      </w:r>
      <w:r w:rsidR="00E82854">
        <w:rPr>
          <w:i w:val="0"/>
        </w:rPr>
        <w:t xml:space="preserve"> </w:t>
      </w:r>
      <w:r w:rsidRPr="00E82854">
        <w:rPr>
          <w:i w:val="0"/>
        </w:rPr>
        <w:t>ff</w:t>
      </w:r>
      <w:r w:rsidR="00216320">
        <w:rPr>
          <w:i w:val="0"/>
        </w:rPr>
        <w:t>, gg, hh</w:t>
      </w:r>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datatypes</w:t>
      </w:r>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r>
        <w:rPr>
          <w:b/>
          <w:i w:val="0"/>
        </w:rPr>
        <w:t>i</w:t>
      </w:r>
      <w:r w:rsidRPr="000B367F">
        <w:rPr>
          <w:b/>
          <w:i w:val="0"/>
        </w:rPr>
        <w:t>mport</w:t>
      </w:r>
      <w:r>
        <w:rPr>
          <w:i w:val="0"/>
        </w:rPr>
        <w:t xml:space="preserve"> </w:t>
      </w:r>
      <w:r w:rsidRPr="000B367F">
        <w:rPr>
          <w:i w:val="0"/>
        </w:rPr>
        <w:t>fregeide.</w:t>
      </w:r>
      <w:r w:rsidR="00701D9A">
        <w:rPr>
          <w:i w:val="0"/>
        </w:rPr>
        <w:t>Submodule</w:t>
      </w:r>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ns, operators and datatypes.</w:t>
      </w:r>
    </w:p>
    <w:p w:rsidR="00CD48E7" w:rsidRPr="00607DBF" w:rsidRDefault="00607DBF" w:rsidP="006D584A">
      <w:pPr>
        <w:pStyle w:val="Caption"/>
        <w:rPr>
          <w:i w:val="0"/>
        </w:rPr>
      </w:pPr>
      <w:r w:rsidRPr="00607DBF">
        <w:rPr>
          <w:b/>
          <w:i w:val="0"/>
        </w:rPr>
        <w:t xml:space="preserve">import </w:t>
      </w:r>
      <w:r w:rsidR="009F3F9A" w:rsidRPr="000B367F">
        <w:rPr>
          <w:i w:val="0"/>
        </w:rPr>
        <w:t>fregeide.</w:t>
      </w:r>
      <w:r w:rsidR="009F3F9A">
        <w:rPr>
          <w:i w:val="0"/>
        </w:rPr>
        <w:t>Submodule</w:t>
      </w:r>
      <w:r w:rsidR="009F3F9A" w:rsidRPr="00607DBF">
        <w:rPr>
          <w:i w:val="0"/>
        </w:rPr>
        <w:t xml:space="preserve"> </w:t>
      </w:r>
      <w:r w:rsidRPr="00607DBF">
        <w:rPr>
          <w:i w:val="0"/>
        </w:rPr>
        <w:t>as Sub (xx, yy)</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datatypes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r>
        <w:rPr>
          <w:i w:val="0"/>
        </w:rPr>
        <w:t>Infixr,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7DA" w:rsidRDefault="002917DA" w:rsidP="00B46B97">
      <w:r>
        <w:separator/>
      </w:r>
    </w:p>
  </w:endnote>
  <w:endnote w:type="continuationSeparator" w:id="0">
    <w:p w:rsidR="002917DA" w:rsidRDefault="002917DA"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7DA" w:rsidRDefault="002917DA" w:rsidP="00B46B97">
      <w:r>
        <w:separator/>
      </w:r>
    </w:p>
  </w:footnote>
  <w:footnote w:type="continuationSeparator" w:id="0">
    <w:p w:rsidR="002917DA" w:rsidRDefault="002917DA"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9">
    <w:nsid w:val="2B7D1882"/>
    <w:multiLevelType w:val="hybridMultilevel"/>
    <w:tmpl w:val="B08EBE0C"/>
    <w:lvl w:ilvl="0" w:tplc="F222B18A">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485A58D4"/>
    <w:multiLevelType w:val="hybridMultilevel"/>
    <w:tmpl w:val="113ECE4A"/>
    <w:lvl w:ilvl="0" w:tplc="92F426AC">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8"/>
  </w:num>
  <w:num w:numId="4">
    <w:abstractNumId w:val="24"/>
  </w:num>
  <w:num w:numId="5">
    <w:abstractNumId w:val="14"/>
  </w:num>
  <w:num w:numId="6">
    <w:abstractNumId w:val="11"/>
  </w:num>
  <w:num w:numId="7">
    <w:abstractNumId w:val="32"/>
  </w:num>
  <w:num w:numId="8">
    <w:abstractNumId w:val="21"/>
  </w:num>
  <w:num w:numId="9">
    <w:abstractNumId w:val="3"/>
  </w:num>
  <w:num w:numId="10">
    <w:abstractNumId w:val="12"/>
  </w:num>
  <w:num w:numId="11">
    <w:abstractNumId w:val="5"/>
  </w:num>
  <w:num w:numId="12">
    <w:abstractNumId w:val="17"/>
  </w:num>
  <w:num w:numId="13">
    <w:abstractNumId w:val="31"/>
  </w:num>
  <w:num w:numId="14">
    <w:abstractNumId w:val="10"/>
  </w:num>
  <w:num w:numId="15">
    <w:abstractNumId w:val="8"/>
  </w:num>
  <w:num w:numId="16">
    <w:abstractNumId w:val="26"/>
  </w:num>
  <w:num w:numId="17">
    <w:abstractNumId w:val="20"/>
  </w:num>
  <w:num w:numId="18">
    <w:abstractNumId w:val="7"/>
  </w:num>
  <w:num w:numId="19">
    <w:abstractNumId w:val="29"/>
  </w:num>
  <w:num w:numId="20">
    <w:abstractNumId w:val="2"/>
  </w:num>
  <w:num w:numId="21">
    <w:abstractNumId w:val="16"/>
  </w:num>
  <w:num w:numId="22">
    <w:abstractNumId w:val="27"/>
  </w:num>
  <w:num w:numId="23">
    <w:abstractNumId w:val="9"/>
  </w:num>
  <w:num w:numId="24">
    <w:abstractNumId w:val="30"/>
  </w:num>
  <w:num w:numId="25">
    <w:abstractNumId w:val="15"/>
  </w:num>
  <w:num w:numId="26">
    <w:abstractNumId w:val="28"/>
  </w:num>
  <w:num w:numId="27">
    <w:abstractNumId w:val="13"/>
  </w:num>
  <w:num w:numId="28">
    <w:abstractNumId w:val="6"/>
  </w:num>
  <w:num w:numId="29">
    <w:abstractNumId w:val="22"/>
  </w:num>
  <w:num w:numId="30">
    <w:abstractNumId w:val="23"/>
  </w:num>
  <w:num w:numId="31">
    <w:abstractNumId w:val="4"/>
  </w:num>
  <w:num w:numId="32">
    <w:abstractNumId w:val="19"/>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0489"/>
    <w:rsid w:val="0003107B"/>
    <w:rsid w:val="000315DE"/>
    <w:rsid w:val="00031F67"/>
    <w:rsid w:val="00031FD5"/>
    <w:rsid w:val="000333CD"/>
    <w:rsid w:val="00033581"/>
    <w:rsid w:val="0003361F"/>
    <w:rsid w:val="00035A24"/>
    <w:rsid w:val="0003699F"/>
    <w:rsid w:val="00036FD0"/>
    <w:rsid w:val="0003778D"/>
    <w:rsid w:val="00037F61"/>
    <w:rsid w:val="000406DA"/>
    <w:rsid w:val="000414B2"/>
    <w:rsid w:val="00041676"/>
    <w:rsid w:val="000427D2"/>
    <w:rsid w:val="0004308B"/>
    <w:rsid w:val="000434EE"/>
    <w:rsid w:val="0004375B"/>
    <w:rsid w:val="000437BB"/>
    <w:rsid w:val="00043C75"/>
    <w:rsid w:val="00043E5D"/>
    <w:rsid w:val="0004435E"/>
    <w:rsid w:val="00044ED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85A"/>
    <w:rsid w:val="000549F4"/>
    <w:rsid w:val="00054B2A"/>
    <w:rsid w:val="000561B3"/>
    <w:rsid w:val="0005665C"/>
    <w:rsid w:val="00057B46"/>
    <w:rsid w:val="00057D1B"/>
    <w:rsid w:val="00060290"/>
    <w:rsid w:val="0006043C"/>
    <w:rsid w:val="00061E09"/>
    <w:rsid w:val="00062351"/>
    <w:rsid w:val="00062CA2"/>
    <w:rsid w:val="00062F52"/>
    <w:rsid w:val="000632DB"/>
    <w:rsid w:val="000651A3"/>
    <w:rsid w:val="00066FE2"/>
    <w:rsid w:val="000677D0"/>
    <w:rsid w:val="00067EFA"/>
    <w:rsid w:val="000707D6"/>
    <w:rsid w:val="00070B0C"/>
    <w:rsid w:val="00070D6D"/>
    <w:rsid w:val="000710AA"/>
    <w:rsid w:val="000711F0"/>
    <w:rsid w:val="00071284"/>
    <w:rsid w:val="00071436"/>
    <w:rsid w:val="000715FC"/>
    <w:rsid w:val="00072039"/>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CA2"/>
    <w:rsid w:val="00086E49"/>
    <w:rsid w:val="00086EB1"/>
    <w:rsid w:val="000871FE"/>
    <w:rsid w:val="00087285"/>
    <w:rsid w:val="000903B9"/>
    <w:rsid w:val="00090B5C"/>
    <w:rsid w:val="00090F6B"/>
    <w:rsid w:val="00091254"/>
    <w:rsid w:val="000914E4"/>
    <w:rsid w:val="00091D8C"/>
    <w:rsid w:val="00092896"/>
    <w:rsid w:val="00092CC6"/>
    <w:rsid w:val="00092DDC"/>
    <w:rsid w:val="000935DE"/>
    <w:rsid w:val="00094143"/>
    <w:rsid w:val="00094B01"/>
    <w:rsid w:val="0009534C"/>
    <w:rsid w:val="000957E3"/>
    <w:rsid w:val="00095D97"/>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3AC1"/>
    <w:rsid w:val="000B4023"/>
    <w:rsid w:val="000B4466"/>
    <w:rsid w:val="000B4641"/>
    <w:rsid w:val="000B4CA8"/>
    <w:rsid w:val="000B6714"/>
    <w:rsid w:val="000B6829"/>
    <w:rsid w:val="000B7212"/>
    <w:rsid w:val="000B7A8E"/>
    <w:rsid w:val="000B7D94"/>
    <w:rsid w:val="000C05B3"/>
    <w:rsid w:val="000C0733"/>
    <w:rsid w:val="000C0C16"/>
    <w:rsid w:val="000C184E"/>
    <w:rsid w:val="000C249A"/>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57B"/>
    <w:rsid w:val="000E2E3E"/>
    <w:rsid w:val="000E2FF2"/>
    <w:rsid w:val="000E3A9A"/>
    <w:rsid w:val="000E3D15"/>
    <w:rsid w:val="000E3DF0"/>
    <w:rsid w:val="000E4716"/>
    <w:rsid w:val="000E478E"/>
    <w:rsid w:val="000E4935"/>
    <w:rsid w:val="000E4CF4"/>
    <w:rsid w:val="000E5708"/>
    <w:rsid w:val="000E64DC"/>
    <w:rsid w:val="000E662F"/>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4E12"/>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4F27"/>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D44"/>
    <w:rsid w:val="00146EC9"/>
    <w:rsid w:val="001472C4"/>
    <w:rsid w:val="00147B53"/>
    <w:rsid w:val="0015022D"/>
    <w:rsid w:val="001505CD"/>
    <w:rsid w:val="001509DA"/>
    <w:rsid w:val="0015136B"/>
    <w:rsid w:val="001515C4"/>
    <w:rsid w:val="00151971"/>
    <w:rsid w:val="001523FE"/>
    <w:rsid w:val="0015245D"/>
    <w:rsid w:val="001528C2"/>
    <w:rsid w:val="00152F06"/>
    <w:rsid w:val="00153E49"/>
    <w:rsid w:val="00154A99"/>
    <w:rsid w:val="00154EE1"/>
    <w:rsid w:val="001553BE"/>
    <w:rsid w:val="001562BE"/>
    <w:rsid w:val="00157151"/>
    <w:rsid w:val="00157197"/>
    <w:rsid w:val="00157470"/>
    <w:rsid w:val="001577A0"/>
    <w:rsid w:val="00157A5A"/>
    <w:rsid w:val="0016019C"/>
    <w:rsid w:val="001604E7"/>
    <w:rsid w:val="00160C3E"/>
    <w:rsid w:val="00160C87"/>
    <w:rsid w:val="00160E2A"/>
    <w:rsid w:val="0016103C"/>
    <w:rsid w:val="0016121E"/>
    <w:rsid w:val="001618A8"/>
    <w:rsid w:val="001618BE"/>
    <w:rsid w:val="001619F0"/>
    <w:rsid w:val="00161B2B"/>
    <w:rsid w:val="00162472"/>
    <w:rsid w:val="00163336"/>
    <w:rsid w:val="00163DB4"/>
    <w:rsid w:val="00164545"/>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7352"/>
    <w:rsid w:val="00190193"/>
    <w:rsid w:val="0019024C"/>
    <w:rsid w:val="00190334"/>
    <w:rsid w:val="00191053"/>
    <w:rsid w:val="001912C3"/>
    <w:rsid w:val="00192852"/>
    <w:rsid w:val="00193DD3"/>
    <w:rsid w:val="00194AE9"/>
    <w:rsid w:val="00194E9A"/>
    <w:rsid w:val="001959EB"/>
    <w:rsid w:val="00195C1A"/>
    <w:rsid w:val="00196FFB"/>
    <w:rsid w:val="0019740C"/>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4A39"/>
    <w:rsid w:val="001B519C"/>
    <w:rsid w:val="001B5354"/>
    <w:rsid w:val="001B6099"/>
    <w:rsid w:val="001B619B"/>
    <w:rsid w:val="001B7388"/>
    <w:rsid w:val="001B776E"/>
    <w:rsid w:val="001B7BF8"/>
    <w:rsid w:val="001C0A35"/>
    <w:rsid w:val="001C16FB"/>
    <w:rsid w:val="001C3179"/>
    <w:rsid w:val="001C4203"/>
    <w:rsid w:val="001C4FA3"/>
    <w:rsid w:val="001C641C"/>
    <w:rsid w:val="001C763C"/>
    <w:rsid w:val="001D0160"/>
    <w:rsid w:val="001D0391"/>
    <w:rsid w:val="001D0A23"/>
    <w:rsid w:val="001D0B4A"/>
    <w:rsid w:val="001D0FCE"/>
    <w:rsid w:val="001D1143"/>
    <w:rsid w:val="001D13AC"/>
    <w:rsid w:val="001D2581"/>
    <w:rsid w:val="001D2BF6"/>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3934"/>
    <w:rsid w:val="001F4051"/>
    <w:rsid w:val="001F45F4"/>
    <w:rsid w:val="001F4AA6"/>
    <w:rsid w:val="001F4F04"/>
    <w:rsid w:val="001F559E"/>
    <w:rsid w:val="001F5E6D"/>
    <w:rsid w:val="001F626E"/>
    <w:rsid w:val="001F62F6"/>
    <w:rsid w:val="001F63A9"/>
    <w:rsid w:val="001F6992"/>
    <w:rsid w:val="001F701C"/>
    <w:rsid w:val="00201A40"/>
    <w:rsid w:val="00201A96"/>
    <w:rsid w:val="00201DDB"/>
    <w:rsid w:val="002023A7"/>
    <w:rsid w:val="0020321B"/>
    <w:rsid w:val="00203C67"/>
    <w:rsid w:val="00203D40"/>
    <w:rsid w:val="00203D49"/>
    <w:rsid w:val="00204179"/>
    <w:rsid w:val="00204323"/>
    <w:rsid w:val="002046E2"/>
    <w:rsid w:val="0020504B"/>
    <w:rsid w:val="00205190"/>
    <w:rsid w:val="0020538A"/>
    <w:rsid w:val="002058DA"/>
    <w:rsid w:val="002062DD"/>
    <w:rsid w:val="002075A6"/>
    <w:rsid w:val="00207712"/>
    <w:rsid w:val="002077ED"/>
    <w:rsid w:val="00210B8A"/>
    <w:rsid w:val="00210B96"/>
    <w:rsid w:val="00210F2F"/>
    <w:rsid w:val="0021101B"/>
    <w:rsid w:val="00211456"/>
    <w:rsid w:val="002121AC"/>
    <w:rsid w:val="00212466"/>
    <w:rsid w:val="00212797"/>
    <w:rsid w:val="00212F8B"/>
    <w:rsid w:val="00213298"/>
    <w:rsid w:val="002138F0"/>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66D"/>
    <w:rsid w:val="00221B00"/>
    <w:rsid w:val="00221CB4"/>
    <w:rsid w:val="00221DD8"/>
    <w:rsid w:val="00222B89"/>
    <w:rsid w:val="00222BA3"/>
    <w:rsid w:val="00222CD7"/>
    <w:rsid w:val="00222F0D"/>
    <w:rsid w:val="0022303F"/>
    <w:rsid w:val="002236E8"/>
    <w:rsid w:val="00223758"/>
    <w:rsid w:val="00223A20"/>
    <w:rsid w:val="00223B44"/>
    <w:rsid w:val="002240E6"/>
    <w:rsid w:val="00224380"/>
    <w:rsid w:val="00224770"/>
    <w:rsid w:val="00225906"/>
    <w:rsid w:val="00227757"/>
    <w:rsid w:val="00227FBD"/>
    <w:rsid w:val="00230103"/>
    <w:rsid w:val="00230AA7"/>
    <w:rsid w:val="00230E0A"/>
    <w:rsid w:val="002311AE"/>
    <w:rsid w:val="00231963"/>
    <w:rsid w:val="00231CE9"/>
    <w:rsid w:val="00231F51"/>
    <w:rsid w:val="002320EA"/>
    <w:rsid w:val="002322A2"/>
    <w:rsid w:val="002323F0"/>
    <w:rsid w:val="002331E0"/>
    <w:rsid w:val="00233A60"/>
    <w:rsid w:val="002342A9"/>
    <w:rsid w:val="00234423"/>
    <w:rsid w:val="00234975"/>
    <w:rsid w:val="00234BA8"/>
    <w:rsid w:val="0023545D"/>
    <w:rsid w:val="00235515"/>
    <w:rsid w:val="00235D84"/>
    <w:rsid w:val="00236948"/>
    <w:rsid w:val="00236BD4"/>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4693"/>
    <w:rsid w:val="00244D35"/>
    <w:rsid w:val="00245525"/>
    <w:rsid w:val="00245677"/>
    <w:rsid w:val="0024675F"/>
    <w:rsid w:val="00246A6B"/>
    <w:rsid w:val="002478F2"/>
    <w:rsid w:val="00250739"/>
    <w:rsid w:val="002507B7"/>
    <w:rsid w:val="002516CE"/>
    <w:rsid w:val="00252C01"/>
    <w:rsid w:val="00252F88"/>
    <w:rsid w:val="002547E6"/>
    <w:rsid w:val="0025629D"/>
    <w:rsid w:val="00257B25"/>
    <w:rsid w:val="002600E5"/>
    <w:rsid w:val="00260239"/>
    <w:rsid w:val="0026061F"/>
    <w:rsid w:val="0026092C"/>
    <w:rsid w:val="002610F9"/>
    <w:rsid w:val="002612C9"/>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65B"/>
    <w:rsid w:val="00273D9D"/>
    <w:rsid w:val="00273FFD"/>
    <w:rsid w:val="0027450D"/>
    <w:rsid w:val="00274CB1"/>
    <w:rsid w:val="0027583B"/>
    <w:rsid w:val="0027619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BAF"/>
    <w:rsid w:val="00285C10"/>
    <w:rsid w:val="00286313"/>
    <w:rsid w:val="002864E2"/>
    <w:rsid w:val="002865C1"/>
    <w:rsid w:val="002871E3"/>
    <w:rsid w:val="002878B5"/>
    <w:rsid w:val="00287D6B"/>
    <w:rsid w:val="002909DA"/>
    <w:rsid w:val="00290C33"/>
    <w:rsid w:val="002910E1"/>
    <w:rsid w:val="002912AC"/>
    <w:rsid w:val="002916FA"/>
    <w:rsid w:val="002917DA"/>
    <w:rsid w:val="002923EF"/>
    <w:rsid w:val="00292701"/>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936"/>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DCE"/>
    <w:rsid w:val="002C220C"/>
    <w:rsid w:val="002C2415"/>
    <w:rsid w:val="002C262C"/>
    <w:rsid w:val="002C3820"/>
    <w:rsid w:val="002C45E7"/>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EE1"/>
    <w:rsid w:val="002E10C8"/>
    <w:rsid w:val="002E133D"/>
    <w:rsid w:val="002E1502"/>
    <w:rsid w:val="002E15DC"/>
    <w:rsid w:val="002E1981"/>
    <w:rsid w:val="002E1982"/>
    <w:rsid w:val="002E1BCE"/>
    <w:rsid w:val="002E2409"/>
    <w:rsid w:val="002E2912"/>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5F39"/>
    <w:rsid w:val="002F6372"/>
    <w:rsid w:val="002F683E"/>
    <w:rsid w:val="002F6E30"/>
    <w:rsid w:val="002F75B2"/>
    <w:rsid w:val="0030007B"/>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5C78"/>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37E2D"/>
    <w:rsid w:val="003402E1"/>
    <w:rsid w:val="00340A04"/>
    <w:rsid w:val="00341873"/>
    <w:rsid w:val="0034228F"/>
    <w:rsid w:val="003422DA"/>
    <w:rsid w:val="003426BE"/>
    <w:rsid w:val="00342CF9"/>
    <w:rsid w:val="003434D2"/>
    <w:rsid w:val="003434DA"/>
    <w:rsid w:val="0034491A"/>
    <w:rsid w:val="003459AA"/>
    <w:rsid w:val="0034614F"/>
    <w:rsid w:val="003462E3"/>
    <w:rsid w:val="00346777"/>
    <w:rsid w:val="00347126"/>
    <w:rsid w:val="003472D3"/>
    <w:rsid w:val="00347314"/>
    <w:rsid w:val="00347777"/>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577D5"/>
    <w:rsid w:val="0036028F"/>
    <w:rsid w:val="00360C80"/>
    <w:rsid w:val="00361520"/>
    <w:rsid w:val="00362316"/>
    <w:rsid w:val="00363422"/>
    <w:rsid w:val="00363CC5"/>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88"/>
    <w:rsid w:val="003866E4"/>
    <w:rsid w:val="00386AA2"/>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B26"/>
    <w:rsid w:val="003A5D79"/>
    <w:rsid w:val="003A67AA"/>
    <w:rsid w:val="003A7542"/>
    <w:rsid w:val="003A7D92"/>
    <w:rsid w:val="003A7E84"/>
    <w:rsid w:val="003B0078"/>
    <w:rsid w:val="003B0254"/>
    <w:rsid w:val="003B04FF"/>
    <w:rsid w:val="003B0DB2"/>
    <w:rsid w:val="003B103D"/>
    <w:rsid w:val="003B2A80"/>
    <w:rsid w:val="003B301C"/>
    <w:rsid w:val="003B315E"/>
    <w:rsid w:val="003B33B0"/>
    <w:rsid w:val="003B3E6F"/>
    <w:rsid w:val="003B49E3"/>
    <w:rsid w:val="003B4A8D"/>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5BD"/>
    <w:rsid w:val="003D5C36"/>
    <w:rsid w:val="003E098E"/>
    <w:rsid w:val="003E0D4C"/>
    <w:rsid w:val="003E0E69"/>
    <w:rsid w:val="003E10AC"/>
    <w:rsid w:val="003E21F1"/>
    <w:rsid w:val="003E3922"/>
    <w:rsid w:val="003E476D"/>
    <w:rsid w:val="003E4A36"/>
    <w:rsid w:val="003E4F01"/>
    <w:rsid w:val="003E5615"/>
    <w:rsid w:val="003E5BD5"/>
    <w:rsid w:val="003E66E7"/>
    <w:rsid w:val="003E68D1"/>
    <w:rsid w:val="003E6F25"/>
    <w:rsid w:val="003E7184"/>
    <w:rsid w:val="003E7C30"/>
    <w:rsid w:val="003E7F45"/>
    <w:rsid w:val="003F0D1B"/>
    <w:rsid w:val="003F0E04"/>
    <w:rsid w:val="003F105C"/>
    <w:rsid w:val="003F14B6"/>
    <w:rsid w:val="003F15CD"/>
    <w:rsid w:val="003F187B"/>
    <w:rsid w:val="003F1AF9"/>
    <w:rsid w:val="003F1B47"/>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10B1"/>
    <w:rsid w:val="004024F7"/>
    <w:rsid w:val="004025BB"/>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35C"/>
    <w:rsid w:val="00443CDC"/>
    <w:rsid w:val="00444388"/>
    <w:rsid w:val="004458B0"/>
    <w:rsid w:val="00445A2E"/>
    <w:rsid w:val="00445C26"/>
    <w:rsid w:val="00445C49"/>
    <w:rsid w:val="00445DFE"/>
    <w:rsid w:val="00446A9A"/>
    <w:rsid w:val="00446D20"/>
    <w:rsid w:val="004476B9"/>
    <w:rsid w:val="00447736"/>
    <w:rsid w:val="004500D6"/>
    <w:rsid w:val="00451002"/>
    <w:rsid w:val="00451268"/>
    <w:rsid w:val="0045177A"/>
    <w:rsid w:val="00452D15"/>
    <w:rsid w:val="00452EF6"/>
    <w:rsid w:val="00453946"/>
    <w:rsid w:val="00454BCD"/>
    <w:rsid w:val="004557A4"/>
    <w:rsid w:val="00455C4C"/>
    <w:rsid w:val="00456228"/>
    <w:rsid w:val="00456FFA"/>
    <w:rsid w:val="004571C0"/>
    <w:rsid w:val="0045769F"/>
    <w:rsid w:val="00460394"/>
    <w:rsid w:val="004606CD"/>
    <w:rsid w:val="00460C46"/>
    <w:rsid w:val="00460CCB"/>
    <w:rsid w:val="0046103D"/>
    <w:rsid w:val="0046120D"/>
    <w:rsid w:val="004612E9"/>
    <w:rsid w:val="0046189A"/>
    <w:rsid w:val="00461DDE"/>
    <w:rsid w:val="00462253"/>
    <w:rsid w:val="004629F9"/>
    <w:rsid w:val="004633D3"/>
    <w:rsid w:val="0046372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0EA"/>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1BAC"/>
    <w:rsid w:val="00482502"/>
    <w:rsid w:val="00483BF5"/>
    <w:rsid w:val="00483E89"/>
    <w:rsid w:val="00484477"/>
    <w:rsid w:val="00484DAA"/>
    <w:rsid w:val="00485A2B"/>
    <w:rsid w:val="00485AAB"/>
    <w:rsid w:val="00487E84"/>
    <w:rsid w:val="0049036C"/>
    <w:rsid w:val="00491185"/>
    <w:rsid w:val="0049147C"/>
    <w:rsid w:val="00491F18"/>
    <w:rsid w:val="00492A98"/>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B7DD2"/>
    <w:rsid w:val="004C0102"/>
    <w:rsid w:val="004C11B0"/>
    <w:rsid w:val="004C154A"/>
    <w:rsid w:val="004C15F0"/>
    <w:rsid w:val="004C1950"/>
    <w:rsid w:val="004C1E0F"/>
    <w:rsid w:val="004C2507"/>
    <w:rsid w:val="004C2F64"/>
    <w:rsid w:val="004C31A2"/>
    <w:rsid w:val="004C34A2"/>
    <w:rsid w:val="004C3563"/>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644"/>
    <w:rsid w:val="004D4994"/>
    <w:rsid w:val="004D5061"/>
    <w:rsid w:val="004D50AB"/>
    <w:rsid w:val="004D637D"/>
    <w:rsid w:val="004D6663"/>
    <w:rsid w:val="004D7C67"/>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30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03B"/>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7C"/>
    <w:rsid w:val="005244B0"/>
    <w:rsid w:val="0052455C"/>
    <w:rsid w:val="00524FE5"/>
    <w:rsid w:val="0052532B"/>
    <w:rsid w:val="005261CD"/>
    <w:rsid w:val="00526AD6"/>
    <w:rsid w:val="00526F8C"/>
    <w:rsid w:val="00527EE6"/>
    <w:rsid w:val="0053027F"/>
    <w:rsid w:val="005302EC"/>
    <w:rsid w:val="00530C69"/>
    <w:rsid w:val="00530D28"/>
    <w:rsid w:val="0053111C"/>
    <w:rsid w:val="005321E6"/>
    <w:rsid w:val="00532D4E"/>
    <w:rsid w:val="00533079"/>
    <w:rsid w:val="00533179"/>
    <w:rsid w:val="005333A5"/>
    <w:rsid w:val="0053392E"/>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4A88"/>
    <w:rsid w:val="005451A0"/>
    <w:rsid w:val="00545886"/>
    <w:rsid w:val="00545EAD"/>
    <w:rsid w:val="005460EB"/>
    <w:rsid w:val="00546719"/>
    <w:rsid w:val="00546949"/>
    <w:rsid w:val="00546DC8"/>
    <w:rsid w:val="005472E6"/>
    <w:rsid w:val="005474DB"/>
    <w:rsid w:val="00550277"/>
    <w:rsid w:val="00550B5E"/>
    <w:rsid w:val="00550E9E"/>
    <w:rsid w:val="0055157F"/>
    <w:rsid w:val="00551CCB"/>
    <w:rsid w:val="0055298D"/>
    <w:rsid w:val="00552BF8"/>
    <w:rsid w:val="00552ED5"/>
    <w:rsid w:val="00553006"/>
    <w:rsid w:val="00553185"/>
    <w:rsid w:val="00553239"/>
    <w:rsid w:val="00553281"/>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2D0"/>
    <w:rsid w:val="0057378D"/>
    <w:rsid w:val="005746EC"/>
    <w:rsid w:val="00574CB6"/>
    <w:rsid w:val="005756BE"/>
    <w:rsid w:val="0057644A"/>
    <w:rsid w:val="0057665C"/>
    <w:rsid w:val="00576D8D"/>
    <w:rsid w:val="0057765B"/>
    <w:rsid w:val="00577C05"/>
    <w:rsid w:val="00580727"/>
    <w:rsid w:val="005809E3"/>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E5E"/>
    <w:rsid w:val="00590C1E"/>
    <w:rsid w:val="00591936"/>
    <w:rsid w:val="00592B52"/>
    <w:rsid w:val="00593BED"/>
    <w:rsid w:val="00594489"/>
    <w:rsid w:val="00594A64"/>
    <w:rsid w:val="00594D8D"/>
    <w:rsid w:val="00595CA5"/>
    <w:rsid w:val="00596466"/>
    <w:rsid w:val="005967E6"/>
    <w:rsid w:val="00596A20"/>
    <w:rsid w:val="00596B60"/>
    <w:rsid w:val="005973E0"/>
    <w:rsid w:val="00597F8A"/>
    <w:rsid w:val="005A0C4D"/>
    <w:rsid w:val="005A2B6C"/>
    <w:rsid w:val="005A2FF8"/>
    <w:rsid w:val="005A30C1"/>
    <w:rsid w:val="005A3121"/>
    <w:rsid w:val="005A3692"/>
    <w:rsid w:val="005A36E8"/>
    <w:rsid w:val="005A5452"/>
    <w:rsid w:val="005A57F1"/>
    <w:rsid w:val="005A5BF3"/>
    <w:rsid w:val="005A60DB"/>
    <w:rsid w:val="005A630E"/>
    <w:rsid w:val="005A6A72"/>
    <w:rsid w:val="005A76B1"/>
    <w:rsid w:val="005B08AA"/>
    <w:rsid w:val="005B0B26"/>
    <w:rsid w:val="005B0D0F"/>
    <w:rsid w:val="005B2AA7"/>
    <w:rsid w:val="005B2CAB"/>
    <w:rsid w:val="005B3539"/>
    <w:rsid w:val="005B385C"/>
    <w:rsid w:val="005B398D"/>
    <w:rsid w:val="005B4175"/>
    <w:rsid w:val="005B4D58"/>
    <w:rsid w:val="005B5E02"/>
    <w:rsid w:val="005B5E91"/>
    <w:rsid w:val="005B6125"/>
    <w:rsid w:val="005B6243"/>
    <w:rsid w:val="005B6AF9"/>
    <w:rsid w:val="005B720D"/>
    <w:rsid w:val="005B7636"/>
    <w:rsid w:val="005B787A"/>
    <w:rsid w:val="005C1486"/>
    <w:rsid w:val="005C1621"/>
    <w:rsid w:val="005C1A65"/>
    <w:rsid w:val="005C222C"/>
    <w:rsid w:val="005C2767"/>
    <w:rsid w:val="005C369A"/>
    <w:rsid w:val="005C38F5"/>
    <w:rsid w:val="005C3B7F"/>
    <w:rsid w:val="005C40C5"/>
    <w:rsid w:val="005C45B8"/>
    <w:rsid w:val="005C46A7"/>
    <w:rsid w:val="005C4990"/>
    <w:rsid w:val="005C49E8"/>
    <w:rsid w:val="005C57F7"/>
    <w:rsid w:val="005C65A7"/>
    <w:rsid w:val="005C6AAA"/>
    <w:rsid w:val="005C703C"/>
    <w:rsid w:val="005C77B7"/>
    <w:rsid w:val="005C7920"/>
    <w:rsid w:val="005D0CA3"/>
    <w:rsid w:val="005D12FA"/>
    <w:rsid w:val="005D146E"/>
    <w:rsid w:val="005D1F92"/>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5797"/>
    <w:rsid w:val="005F67E2"/>
    <w:rsid w:val="005F6AFA"/>
    <w:rsid w:val="005F704E"/>
    <w:rsid w:val="005F7059"/>
    <w:rsid w:val="005F7B1B"/>
    <w:rsid w:val="00600169"/>
    <w:rsid w:val="006019BB"/>
    <w:rsid w:val="00601A0F"/>
    <w:rsid w:val="00601CE1"/>
    <w:rsid w:val="00602C57"/>
    <w:rsid w:val="006030D9"/>
    <w:rsid w:val="00603C2F"/>
    <w:rsid w:val="00603FE3"/>
    <w:rsid w:val="00604B87"/>
    <w:rsid w:val="006059D2"/>
    <w:rsid w:val="00605CBF"/>
    <w:rsid w:val="00606054"/>
    <w:rsid w:val="00606B0D"/>
    <w:rsid w:val="00606FA2"/>
    <w:rsid w:val="0060739A"/>
    <w:rsid w:val="00607DBF"/>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00F"/>
    <w:rsid w:val="0061563E"/>
    <w:rsid w:val="00615B63"/>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2"/>
    <w:rsid w:val="00645D97"/>
    <w:rsid w:val="00646C84"/>
    <w:rsid w:val="00647783"/>
    <w:rsid w:val="00647AE4"/>
    <w:rsid w:val="00647CEE"/>
    <w:rsid w:val="00647EE5"/>
    <w:rsid w:val="0065054D"/>
    <w:rsid w:val="00651058"/>
    <w:rsid w:val="006511B6"/>
    <w:rsid w:val="00651327"/>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4E0"/>
    <w:rsid w:val="00657955"/>
    <w:rsid w:val="006600A7"/>
    <w:rsid w:val="0066170D"/>
    <w:rsid w:val="00662F54"/>
    <w:rsid w:val="00663337"/>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1E3"/>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2AC"/>
    <w:rsid w:val="006A23A3"/>
    <w:rsid w:val="006A36E4"/>
    <w:rsid w:val="006A3BDE"/>
    <w:rsid w:val="006A4D69"/>
    <w:rsid w:val="006A5057"/>
    <w:rsid w:val="006A5B60"/>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1F7B"/>
    <w:rsid w:val="006C23F2"/>
    <w:rsid w:val="006C2E92"/>
    <w:rsid w:val="006C370A"/>
    <w:rsid w:val="006C3AA9"/>
    <w:rsid w:val="006C3DB1"/>
    <w:rsid w:val="006C4198"/>
    <w:rsid w:val="006C4DCF"/>
    <w:rsid w:val="006C51BA"/>
    <w:rsid w:val="006C690A"/>
    <w:rsid w:val="006C6F25"/>
    <w:rsid w:val="006D0B6E"/>
    <w:rsid w:val="006D0BCD"/>
    <w:rsid w:val="006D15BE"/>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24D"/>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160"/>
    <w:rsid w:val="007122B7"/>
    <w:rsid w:val="00712AB4"/>
    <w:rsid w:val="00712B00"/>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25FD"/>
    <w:rsid w:val="00733926"/>
    <w:rsid w:val="00733A60"/>
    <w:rsid w:val="0073458B"/>
    <w:rsid w:val="007357AA"/>
    <w:rsid w:val="00735CBF"/>
    <w:rsid w:val="00737CEA"/>
    <w:rsid w:val="00737DBA"/>
    <w:rsid w:val="00740F65"/>
    <w:rsid w:val="00742141"/>
    <w:rsid w:val="007431FF"/>
    <w:rsid w:val="00744056"/>
    <w:rsid w:val="007450B6"/>
    <w:rsid w:val="00745403"/>
    <w:rsid w:val="00746343"/>
    <w:rsid w:val="00746490"/>
    <w:rsid w:val="007464BF"/>
    <w:rsid w:val="00746E67"/>
    <w:rsid w:val="00747001"/>
    <w:rsid w:val="00747239"/>
    <w:rsid w:val="00747D9A"/>
    <w:rsid w:val="00747F1E"/>
    <w:rsid w:val="0075025B"/>
    <w:rsid w:val="00750BD5"/>
    <w:rsid w:val="0075127A"/>
    <w:rsid w:val="0075139D"/>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5206"/>
    <w:rsid w:val="0077637C"/>
    <w:rsid w:val="0077642D"/>
    <w:rsid w:val="00776643"/>
    <w:rsid w:val="00776808"/>
    <w:rsid w:val="00776E29"/>
    <w:rsid w:val="00777764"/>
    <w:rsid w:val="00780B03"/>
    <w:rsid w:val="0078112D"/>
    <w:rsid w:val="00781A25"/>
    <w:rsid w:val="00782830"/>
    <w:rsid w:val="00783C02"/>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2FB"/>
    <w:rsid w:val="007A2400"/>
    <w:rsid w:val="007A2568"/>
    <w:rsid w:val="007A2B0C"/>
    <w:rsid w:val="007A2D36"/>
    <w:rsid w:val="007A2FA4"/>
    <w:rsid w:val="007A41CC"/>
    <w:rsid w:val="007A46D9"/>
    <w:rsid w:val="007A483E"/>
    <w:rsid w:val="007A4E0D"/>
    <w:rsid w:val="007A4FC5"/>
    <w:rsid w:val="007A53AD"/>
    <w:rsid w:val="007A5470"/>
    <w:rsid w:val="007A7BC8"/>
    <w:rsid w:val="007A7DEE"/>
    <w:rsid w:val="007A7F57"/>
    <w:rsid w:val="007B03DB"/>
    <w:rsid w:val="007B1636"/>
    <w:rsid w:val="007B1682"/>
    <w:rsid w:val="007B189B"/>
    <w:rsid w:val="007B1943"/>
    <w:rsid w:val="007B3184"/>
    <w:rsid w:val="007B3840"/>
    <w:rsid w:val="007B4338"/>
    <w:rsid w:val="007B451A"/>
    <w:rsid w:val="007B46AE"/>
    <w:rsid w:val="007B4AC9"/>
    <w:rsid w:val="007B518C"/>
    <w:rsid w:val="007B52AE"/>
    <w:rsid w:val="007B5D66"/>
    <w:rsid w:val="007B62F7"/>
    <w:rsid w:val="007B761C"/>
    <w:rsid w:val="007B7BF9"/>
    <w:rsid w:val="007C0AFC"/>
    <w:rsid w:val="007C1795"/>
    <w:rsid w:val="007C194F"/>
    <w:rsid w:val="007C19CB"/>
    <w:rsid w:val="007C1C42"/>
    <w:rsid w:val="007C1D1F"/>
    <w:rsid w:val="007C307D"/>
    <w:rsid w:val="007C3266"/>
    <w:rsid w:val="007C3A59"/>
    <w:rsid w:val="007C3B63"/>
    <w:rsid w:val="007C42D5"/>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660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46CE"/>
    <w:rsid w:val="007F5B12"/>
    <w:rsid w:val="007F5BA7"/>
    <w:rsid w:val="007F6981"/>
    <w:rsid w:val="007F7B45"/>
    <w:rsid w:val="00800759"/>
    <w:rsid w:val="00801649"/>
    <w:rsid w:val="00801915"/>
    <w:rsid w:val="008020E3"/>
    <w:rsid w:val="0080227B"/>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2227"/>
    <w:rsid w:val="00832C5A"/>
    <w:rsid w:val="008331C6"/>
    <w:rsid w:val="00833999"/>
    <w:rsid w:val="00833A56"/>
    <w:rsid w:val="00833BE8"/>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303"/>
    <w:rsid w:val="00855E80"/>
    <w:rsid w:val="008561B2"/>
    <w:rsid w:val="008571AD"/>
    <w:rsid w:val="0085776C"/>
    <w:rsid w:val="0086064E"/>
    <w:rsid w:val="008608C4"/>
    <w:rsid w:val="00860E6C"/>
    <w:rsid w:val="008611D4"/>
    <w:rsid w:val="00863129"/>
    <w:rsid w:val="00863705"/>
    <w:rsid w:val="00863B10"/>
    <w:rsid w:val="00863F56"/>
    <w:rsid w:val="00864303"/>
    <w:rsid w:val="00864ACE"/>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A5A"/>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D6E"/>
    <w:rsid w:val="008C4F03"/>
    <w:rsid w:val="008C51EA"/>
    <w:rsid w:val="008C544A"/>
    <w:rsid w:val="008C5631"/>
    <w:rsid w:val="008C697C"/>
    <w:rsid w:val="008C6CF5"/>
    <w:rsid w:val="008C6EBF"/>
    <w:rsid w:val="008D006B"/>
    <w:rsid w:val="008D0344"/>
    <w:rsid w:val="008D0375"/>
    <w:rsid w:val="008D12DC"/>
    <w:rsid w:val="008D1795"/>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C2"/>
    <w:rsid w:val="008E0D53"/>
    <w:rsid w:val="008E0E36"/>
    <w:rsid w:val="008E12B5"/>
    <w:rsid w:val="008E12DF"/>
    <w:rsid w:val="008E1E66"/>
    <w:rsid w:val="008E2319"/>
    <w:rsid w:val="008E2340"/>
    <w:rsid w:val="008E2602"/>
    <w:rsid w:val="008E29CA"/>
    <w:rsid w:val="008E2BBB"/>
    <w:rsid w:val="008E2ED6"/>
    <w:rsid w:val="008E33EE"/>
    <w:rsid w:val="008E4368"/>
    <w:rsid w:val="008E43CF"/>
    <w:rsid w:val="008E45B1"/>
    <w:rsid w:val="008E4838"/>
    <w:rsid w:val="008E489D"/>
    <w:rsid w:val="008E4F0C"/>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1DC8"/>
    <w:rsid w:val="00903180"/>
    <w:rsid w:val="00903232"/>
    <w:rsid w:val="00903577"/>
    <w:rsid w:val="00903C4C"/>
    <w:rsid w:val="00904039"/>
    <w:rsid w:val="0090498F"/>
    <w:rsid w:val="009049F3"/>
    <w:rsid w:val="0090504D"/>
    <w:rsid w:val="0090611A"/>
    <w:rsid w:val="0090653B"/>
    <w:rsid w:val="00910199"/>
    <w:rsid w:val="00910698"/>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1FD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7F1"/>
    <w:rsid w:val="0093498E"/>
    <w:rsid w:val="0093501C"/>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737B"/>
    <w:rsid w:val="009907AD"/>
    <w:rsid w:val="00990D4D"/>
    <w:rsid w:val="00991398"/>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0DB"/>
    <w:rsid w:val="009A64CE"/>
    <w:rsid w:val="009A7593"/>
    <w:rsid w:val="009A792B"/>
    <w:rsid w:val="009B1221"/>
    <w:rsid w:val="009B1273"/>
    <w:rsid w:val="009B25BA"/>
    <w:rsid w:val="009B3139"/>
    <w:rsid w:val="009B355A"/>
    <w:rsid w:val="009B39CA"/>
    <w:rsid w:val="009B3BE4"/>
    <w:rsid w:val="009B3D6B"/>
    <w:rsid w:val="009B3E09"/>
    <w:rsid w:val="009B45C3"/>
    <w:rsid w:val="009B48D4"/>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0C2"/>
    <w:rsid w:val="009C1895"/>
    <w:rsid w:val="009C1CF1"/>
    <w:rsid w:val="009C275C"/>
    <w:rsid w:val="009C2CFA"/>
    <w:rsid w:val="009C2D57"/>
    <w:rsid w:val="009C4070"/>
    <w:rsid w:val="009C46A5"/>
    <w:rsid w:val="009C4859"/>
    <w:rsid w:val="009C4938"/>
    <w:rsid w:val="009C523C"/>
    <w:rsid w:val="009C53B3"/>
    <w:rsid w:val="009C5A6D"/>
    <w:rsid w:val="009C5F07"/>
    <w:rsid w:val="009C6F40"/>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E7160"/>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09C"/>
    <w:rsid w:val="00A16709"/>
    <w:rsid w:val="00A17905"/>
    <w:rsid w:val="00A17A46"/>
    <w:rsid w:val="00A2028F"/>
    <w:rsid w:val="00A20882"/>
    <w:rsid w:val="00A20C64"/>
    <w:rsid w:val="00A20D9C"/>
    <w:rsid w:val="00A21333"/>
    <w:rsid w:val="00A2188C"/>
    <w:rsid w:val="00A22C07"/>
    <w:rsid w:val="00A22FCD"/>
    <w:rsid w:val="00A23990"/>
    <w:rsid w:val="00A24812"/>
    <w:rsid w:val="00A249E0"/>
    <w:rsid w:val="00A24B97"/>
    <w:rsid w:val="00A24F08"/>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6B77"/>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8"/>
    <w:rsid w:val="00A611D7"/>
    <w:rsid w:val="00A6141B"/>
    <w:rsid w:val="00A623C0"/>
    <w:rsid w:val="00A62CED"/>
    <w:rsid w:val="00A62DED"/>
    <w:rsid w:val="00A62E46"/>
    <w:rsid w:val="00A632E5"/>
    <w:rsid w:val="00A64B40"/>
    <w:rsid w:val="00A64ED9"/>
    <w:rsid w:val="00A669D3"/>
    <w:rsid w:val="00A66B3D"/>
    <w:rsid w:val="00A66E61"/>
    <w:rsid w:val="00A701A0"/>
    <w:rsid w:val="00A707D8"/>
    <w:rsid w:val="00A70AB1"/>
    <w:rsid w:val="00A718F1"/>
    <w:rsid w:val="00A71D4C"/>
    <w:rsid w:val="00A71E02"/>
    <w:rsid w:val="00A7209F"/>
    <w:rsid w:val="00A721F0"/>
    <w:rsid w:val="00A72AE7"/>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D8C"/>
    <w:rsid w:val="00A85EFB"/>
    <w:rsid w:val="00A863F7"/>
    <w:rsid w:val="00A86688"/>
    <w:rsid w:val="00A867A3"/>
    <w:rsid w:val="00A900CF"/>
    <w:rsid w:val="00A906CD"/>
    <w:rsid w:val="00A90970"/>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3685"/>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699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69C"/>
    <w:rsid w:val="00AD070C"/>
    <w:rsid w:val="00AD076F"/>
    <w:rsid w:val="00AD08CA"/>
    <w:rsid w:val="00AD091D"/>
    <w:rsid w:val="00AD1001"/>
    <w:rsid w:val="00AD193A"/>
    <w:rsid w:val="00AD210F"/>
    <w:rsid w:val="00AD3488"/>
    <w:rsid w:val="00AD3626"/>
    <w:rsid w:val="00AD4D70"/>
    <w:rsid w:val="00AD5793"/>
    <w:rsid w:val="00AD5B78"/>
    <w:rsid w:val="00AD612A"/>
    <w:rsid w:val="00AD6A49"/>
    <w:rsid w:val="00AD76B2"/>
    <w:rsid w:val="00AE015F"/>
    <w:rsid w:val="00AE0BF6"/>
    <w:rsid w:val="00AE0E62"/>
    <w:rsid w:val="00AE14F9"/>
    <w:rsid w:val="00AE25B9"/>
    <w:rsid w:val="00AE2A9E"/>
    <w:rsid w:val="00AE418F"/>
    <w:rsid w:val="00AE41BC"/>
    <w:rsid w:val="00AE475A"/>
    <w:rsid w:val="00AE48C5"/>
    <w:rsid w:val="00AE4BBC"/>
    <w:rsid w:val="00AE4E3B"/>
    <w:rsid w:val="00AE5375"/>
    <w:rsid w:val="00AE53FE"/>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4E2"/>
    <w:rsid w:val="00B159EE"/>
    <w:rsid w:val="00B16A61"/>
    <w:rsid w:val="00B17069"/>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0B9F"/>
    <w:rsid w:val="00B4103E"/>
    <w:rsid w:val="00B41096"/>
    <w:rsid w:val="00B412D5"/>
    <w:rsid w:val="00B414CC"/>
    <w:rsid w:val="00B4173C"/>
    <w:rsid w:val="00B41BA1"/>
    <w:rsid w:val="00B422CB"/>
    <w:rsid w:val="00B435A9"/>
    <w:rsid w:val="00B4376E"/>
    <w:rsid w:val="00B43CB3"/>
    <w:rsid w:val="00B44E98"/>
    <w:rsid w:val="00B45D7F"/>
    <w:rsid w:val="00B462B9"/>
    <w:rsid w:val="00B46B56"/>
    <w:rsid w:val="00B46B97"/>
    <w:rsid w:val="00B47128"/>
    <w:rsid w:val="00B47206"/>
    <w:rsid w:val="00B47714"/>
    <w:rsid w:val="00B47732"/>
    <w:rsid w:val="00B47A23"/>
    <w:rsid w:val="00B50675"/>
    <w:rsid w:val="00B50AFA"/>
    <w:rsid w:val="00B50DFF"/>
    <w:rsid w:val="00B51009"/>
    <w:rsid w:val="00B511C4"/>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A1F"/>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05D9"/>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1210"/>
    <w:rsid w:val="00BA1C50"/>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234"/>
    <w:rsid w:val="00BB13C6"/>
    <w:rsid w:val="00BB2662"/>
    <w:rsid w:val="00BB2ECC"/>
    <w:rsid w:val="00BB2F0D"/>
    <w:rsid w:val="00BB307F"/>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419"/>
    <w:rsid w:val="00BC710A"/>
    <w:rsid w:val="00BC7E81"/>
    <w:rsid w:val="00BD07E9"/>
    <w:rsid w:val="00BD0D83"/>
    <w:rsid w:val="00BD0F1A"/>
    <w:rsid w:val="00BD12DA"/>
    <w:rsid w:val="00BD156E"/>
    <w:rsid w:val="00BD1C35"/>
    <w:rsid w:val="00BD2205"/>
    <w:rsid w:val="00BD22D4"/>
    <w:rsid w:val="00BD23D9"/>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D77DD"/>
    <w:rsid w:val="00BE01BF"/>
    <w:rsid w:val="00BE08DE"/>
    <w:rsid w:val="00BE14E5"/>
    <w:rsid w:val="00BE1841"/>
    <w:rsid w:val="00BE2044"/>
    <w:rsid w:val="00BE2468"/>
    <w:rsid w:val="00BE2716"/>
    <w:rsid w:val="00BE2AAB"/>
    <w:rsid w:val="00BE3535"/>
    <w:rsid w:val="00BE43F7"/>
    <w:rsid w:val="00BE4CC3"/>
    <w:rsid w:val="00BE5643"/>
    <w:rsid w:val="00BE5B5A"/>
    <w:rsid w:val="00BE5BD1"/>
    <w:rsid w:val="00BE6001"/>
    <w:rsid w:val="00BE6270"/>
    <w:rsid w:val="00BE6B37"/>
    <w:rsid w:val="00BE6B39"/>
    <w:rsid w:val="00BE6BB8"/>
    <w:rsid w:val="00BE71C8"/>
    <w:rsid w:val="00BE737E"/>
    <w:rsid w:val="00BE75F9"/>
    <w:rsid w:val="00BE7808"/>
    <w:rsid w:val="00BE79A8"/>
    <w:rsid w:val="00BF0472"/>
    <w:rsid w:val="00BF084F"/>
    <w:rsid w:val="00BF0A1C"/>
    <w:rsid w:val="00BF0BD2"/>
    <w:rsid w:val="00BF13C2"/>
    <w:rsid w:val="00BF1E39"/>
    <w:rsid w:val="00BF1E95"/>
    <w:rsid w:val="00BF2413"/>
    <w:rsid w:val="00BF2BC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5D9E"/>
    <w:rsid w:val="00C06285"/>
    <w:rsid w:val="00C06A11"/>
    <w:rsid w:val="00C077A6"/>
    <w:rsid w:val="00C10701"/>
    <w:rsid w:val="00C10895"/>
    <w:rsid w:val="00C11885"/>
    <w:rsid w:val="00C12ADC"/>
    <w:rsid w:val="00C12ADD"/>
    <w:rsid w:val="00C1357D"/>
    <w:rsid w:val="00C135E5"/>
    <w:rsid w:val="00C13913"/>
    <w:rsid w:val="00C14198"/>
    <w:rsid w:val="00C149CA"/>
    <w:rsid w:val="00C1628C"/>
    <w:rsid w:val="00C165C4"/>
    <w:rsid w:val="00C166DB"/>
    <w:rsid w:val="00C167FD"/>
    <w:rsid w:val="00C17150"/>
    <w:rsid w:val="00C2044A"/>
    <w:rsid w:val="00C20722"/>
    <w:rsid w:val="00C220CD"/>
    <w:rsid w:val="00C2437E"/>
    <w:rsid w:val="00C24A46"/>
    <w:rsid w:val="00C261F0"/>
    <w:rsid w:val="00C2735C"/>
    <w:rsid w:val="00C2766F"/>
    <w:rsid w:val="00C27CE7"/>
    <w:rsid w:val="00C30304"/>
    <w:rsid w:val="00C303CC"/>
    <w:rsid w:val="00C30FAE"/>
    <w:rsid w:val="00C311B8"/>
    <w:rsid w:val="00C3198A"/>
    <w:rsid w:val="00C31AED"/>
    <w:rsid w:val="00C31E51"/>
    <w:rsid w:val="00C31FC9"/>
    <w:rsid w:val="00C322EA"/>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3572"/>
    <w:rsid w:val="00C43C0C"/>
    <w:rsid w:val="00C443F3"/>
    <w:rsid w:val="00C446ED"/>
    <w:rsid w:val="00C44CC3"/>
    <w:rsid w:val="00C44F43"/>
    <w:rsid w:val="00C455B4"/>
    <w:rsid w:val="00C461DB"/>
    <w:rsid w:val="00C46209"/>
    <w:rsid w:val="00C46650"/>
    <w:rsid w:val="00C4677A"/>
    <w:rsid w:val="00C46853"/>
    <w:rsid w:val="00C477CB"/>
    <w:rsid w:val="00C50354"/>
    <w:rsid w:val="00C50C31"/>
    <w:rsid w:val="00C50DB5"/>
    <w:rsid w:val="00C50DFE"/>
    <w:rsid w:val="00C51916"/>
    <w:rsid w:val="00C51DAC"/>
    <w:rsid w:val="00C5223A"/>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0E68"/>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973AC"/>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80F"/>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E5728"/>
    <w:rsid w:val="00CE77CA"/>
    <w:rsid w:val="00CF033D"/>
    <w:rsid w:val="00CF06A4"/>
    <w:rsid w:val="00CF0B3B"/>
    <w:rsid w:val="00CF0D12"/>
    <w:rsid w:val="00CF15C8"/>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A98"/>
    <w:rsid w:val="00D02C28"/>
    <w:rsid w:val="00D033A1"/>
    <w:rsid w:val="00D0343B"/>
    <w:rsid w:val="00D03471"/>
    <w:rsid w:val="00D04877"/>
    <w:rsid w:val="00D05203"/>
    <w:rsid w:val="00D05379"/>
    <w:rsid w:val="00D056D6"/>
    <w:rsid w:val="00D057E5"/>
    <w:rsid w:val="00D05861"/>
    <w:rsid w:val="00D058AC"/>
    <w:rsid w:val="00D059B9"/>
    <w:rsid w:val="00D06E7F"/>
    <w:rsid w:val="00D07202"/>
    <w:rsid w:val="00D07514"/>
    <w:rsid w:val="00D102C7"/>
    <w:rsid w:val="00D1084F"/>
    <w:rsid w:val="00D10A05"/>
    <w:rsid w:val="00D113C7"/>
    <w:rsid w:val="00D12DF9"/>
    <w:rsid w:val="00D1444F"/>
    <w:rsid w:val="00D1489A"/>
    <w:rsid w:val="00D14A86"/>
    <w:rsid w:val="00D14C77"/>
    <w:rsid w:val="00D14DB1"/>
    <w:rsid w:val="00D159E8"/>
    <w:rsid w:val="00D15F0A"/>
    <w:rsid w:val="00D1624C"/>
    <w:rsid w:val="00D1736C"/>
    <w:rsid w:val="00D178C5"/>
    <w:rsid w:val="00D17DB6"/>
    <w:rsid w:val="00D17F58"/>
    <w:rsid w:val="00D2005A"/>
    <w:rsid w:val="00D2031E"/>
    <w:rsid w:val="00D204C8"/>
    <w:rsid w:val="00D20B05"/>
    <w:rsid w:val="00D20DA8"/>
    <w:rsid w:val="00D230AD"/>
    <w:rsid w:val="00D2310E"/>
    <w:rsid w:val="00D24AF1"/>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3F92"/>
    <w:rsid w:val="00D440CE"/>
    <w:rsid w:val="00D444F1"/>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5C02"/>
    <w:rsid w:val="00D56C22"/>
    <w:rsid w:val="00D56E99"/>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2E12"/>
    <w:rsid w:val="00D73D3D"/>
    <w:rsid w:val="00D75085"/>
    <w:rsid w:val="00D75672"/>
    <w:rsid w:val="00D766DA"/>
    <w:rsid w:val="00D77130"/>
    <w:rsid w:val="00D77411"/>
    <w:rsid w:val="00D774C8"/>
    <w:rsid w:val="00D77536"/>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609"/>
    <w:rsid w:val="00D858FB"/>
    <w:rsid w:val="00D86413"/>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53F"/>
    <w:rsid w:val="00DA0712"/>
    <w:rsid w:val="00DA0FAC"/>
    <w:rsid w:val="00DA16EA"/>
    <w:rsid w:val="00DA215B"/>
    <w:rsid w:val="00DA26DC"/>
    <w:rsid w:val="00DA3824"/>
    <w:rsid w:val="00DA3C63"/>
    <w:rsid w:val="00DA4784"/>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24"/>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4EC9"/>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373"/>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2E91"/>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5EA0"/>
    <w:rsid w:val="00E46F42"/>
    <w:rsid w:val="00E4730B"/>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08F"/>
    <w:rsid w:val="00E71ABE"/>
    <w:rsid w:val="00E7202B"/>
    <w:rsid w:val="00E726F3"/>
    <w:rsid w:val="00E72775"/>
    <w:rsid w:val="00E72864"/>
    <w:rsid w:val="00E73423"/>
    <w:rsid w:val="00E738A9"/>
    <w:rsid w:val="00E74285"/>
    <w:rsid w:val="00E74B30"/>
    <w:rsid w:val="00E75D81"/>
    <w:rsid w:val="00E75E92"/>
    <w:rsid w:val="00E76599"/>
    <w:rsid w:val="00E7691F"/>
    <w:rsid w:val="00E76FB8"/>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75B"/>
    <w:rsid w:val="00E86C1F"/>
    <w:rsid w:val="00E87035"/>
    <w:rsid w:val="00E87B46"/>
    <w:rsid w:val="00E91608"/>
    <w:rsid w:val="00E9186F"/>
    <w:rsid w:val="00E91FDC"/>
    <w:rsid w:val="00E925A7"/>
    <w:rsid w:val="00E92860"/>
    <w:rsid w:val="00E928FE"/>
    <w:rsid w:val="00E92A67"/>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A3C"/>
    <w:rsid w:val="00EB1C67"/>
    <w:rsid w:val="00EB228D"/>
    <w:rsid w:val="00EB2447"/>
    <w:rsid w:val="00EB2668"/>
    <w:rsid w:val="00EB2844"/>
    <w:rsid w:val="00EB2F10"/>
    <w:rsid w:val="00EB3541"/>
    <w:rsid w:val="00EB3E75"/>
    <w:rsid w:val="00EB4450"/>
    <w:rsid w:val="00EB56B6"/>
    <w:rsid w:val="00EB59A9"/>
    <w:rsid w:val="00EB5DCC"/>
    <w:rsid w:val="00EB5E0D"/>
    <w:rsid w:val="00EB6878"/>
    <w:rsid w:val="00EB72B2"/>
    <w:rsid w:val="00EB76E8"/>
    <w:rsid w:val="00EB77DF"/>
    <w:rsid w:val="00EC0780"/>
    <w:rsid w:val="00EC0BE6"/>
    <w:rsid w:val="00EC1A2F"/>
    <w:rsid w:val="00EC1C6D"/>
    <w:rsid w:val="00EC2670"/>
    <w:rsid w:val="00EC2B19"/>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50D"/>
    <w:rsid w:val="00ED09B8"/>
    <w:rsid w:val="00ED0AAC"/>
    <w:rsid w:val="00ED1175"/>
    <w:rsid w:val="00ED1C3B"/>
    <w:rsid w:val="00ED214C"/>
    <w:rsid w:val="00ED229A"/>
    <w:rsid w:val="00ED2C0C"/>
    <w:rsid w:val="00ED2FB6"/>
    <w:rsid w:val="00ED347D"/>
    <w:rsid w:val="00ED36B3"/>
    <w:rsid w:val="00ED3D82"/>
    <w:rsid w:val="00ED4103"/>
    <w:rsid w:val="00ED487F"/>
    <w:rsid w:val="00ED51B1"/>
    <w:rsid w:val="00ED55DD"/>
    <w:rsid w:val="00ED5F5E"/>
    <w:rsid w:val="00ED682B"/>
    <w:rsid w:val="00ED6AC4"/>
    <w:rsid w:val="00ED6EDA"/>
    <w:rsid w:val="00ED7136"/>
    <w:rsid w:val="00EE0693"/>
    <w:rsid w:val="00EE0F49"/>
    <w:rsid w:val="00EE116F"/>
    <w:rsid w:val="00EE18DE"/>
    <w:rsid w:val="00EE1B39"/>
    <w:rsid w:val="00EE27DA"/>
    <w:rsid w:val="00EE2D36"/>
    <w:rsid w:val="00EE3953"/>
    <w:rsid w:val="00EE3E82"/>
    <w:rsid w:val="00EE405A"/>
    <w:rsid w:val="00EE62CA"/>
    <w:rsid w:val="00EE63F5"/>
    <w:rsid w:val="00EE65BB"/>
    <w:rsid w:val="00EE69BC"/>
    <w:rsid w:val="00EE6BC9"/>
    <w:rsid w:val="00EE6F60"/>
    <w:rsid w:val="00EE6F7E"/>
    <w:rsid w:val="00EE744B"/>
    <w:rsid w:val="00EE7517"/>
    <w:rsid w:val="00EE75B4"/>
    <w:rsid w:val="00EE7959"/>
    <w:rsid w:val="00EF018B"/>
    <w:rsid w:val="00EF21BF"/>
    <w:rsid w:val="00EF3219"/>
    <w:rsid w:val="00EF4421"/>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4E12"/>
    <w:rsid w:val="00F058CF"/>
    <w:rsid w:val="00F05CE8"/>
    <w:rsid w:val="00F07054"/>
    <w:rsid w:val="00F07B55"/>
    <w:rsid w:val="00F07CFC"/>
    <w:rsid w:val="00F10923"/>
    <w:rsid w:val="00F11279"/>
    <w:rsid w:val="00F117A7"/>
    <w:rsid w:val="00F11B53"/>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342"/>
    <w:rsid w:val="00F30732"/>
    <w:rsid w:val="00F30AD4"/>
    <w:rsid w:val="00F30D77"/>
    <w:rsid w:val="00F3105B"/>
    <w:rsid w:val="00F3137C"/>
    <w:rsid w:val="00F317B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70B0"/>
    <w:rsid w:val="00F5728A"/>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B91"/>
    <w:rsid w:val="00F63C8B"/>
    <w:rsid w:val="00F643BB"/>
    <w:rsid w:val="00F65C77"/>
    <w:rsid w:val="00F6631E"/>
    <w:rsid w:val="00F6647D"/>
    <w:rsid w:val="00F66E70"/>
    <w:rsid w:val="00F67948"/>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11A"/>
    <w:rsid w:val="00F776B5"/>
    <w:rsid w:val="00F800D8"/>
    <w:rsid w:val="00F804BC"/>
    <w:rsid w:val="00F808F3"/>
    <w:rsid w:val="00F80948"/>
    <w:rsid w:val="00F80972"/>
    <w:rsid w:val="00F80A7D"/>
    <w:rsid w:val="00F810E3"/>
    <w:rsid w:val="00F815B5"/>
    <w:rsid w:val="00F81BA4"/>
    <w:rsid w:val="00F81BF0"/>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0F6C"/>
    <w:rsid w:val="00FA1314"/>
    <w:rsid w:val="00FA1A31"/>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AB3"/>
    <w:rsid w:val="00FB4E67"/>
    <w:rsid w:val="00FB51A0"/>
    <w:rsid w:val="00FB5941"/>
    <w:rsid w:val="00FB5C40"/>
    <w:rsid w:val="00FB7687"/>
    <w:rsid w:val="00FC00E4"/>
    <w:rsid w:val="00FC1C7F"/>
    <w:rsid w:val="00FC21CA"/>
    <w:rsid w:val="00FC2656"/>
    <w:rsid w:val="00FC2C5E"/>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3B1D"/>
    <w:rsid w:val="00FE40B0"/>
    <w:rsid w:val="00FE433A"/>
    <w:rsid w:val="00FE4891"/>
    <w:rsid w:val="00FE4A2B"/>
    <w:rsid w:val="00FE4C8E"/>
    <w:rsid w:val="00FE6A96"/>
    <w:rsid w:val="00FE6E26"/>
    <w:rsid w:val="00FE6EA5"/>
    <w:rsid w:val="00FF0771"/>
    <w:rsid w:val="00FF092D"/>
    <w:rsid w:val="00FF0BB3"/>
    <w:rsid w:val="00FF0E0F"/>
    <w:rsid w:val="00FF1854"/>
    <w:rsid w:val="00FF19CE"/>
    <w:rsid w:val="00FF20C3"/>
    <w:rsid w:val="00FF2193"/>
    <w:rsid w:val="00FF2450"/>
    <w:rsid w:val="00FF258F"/>
    <w:rsid w:val="00FF3922"/>
    <w:rsid w:val="00FF3CA1"/>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 Id="rId63" Type="http://schemas.openxmlformats.org/officeDocument/2006/relationships/hyperlink" Target="https://dierk.gitbooks.io/fregegoodne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fontTable" Target="fontTable.xml"/><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D235F-15EC-46A9-8CA4-751884A00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8166</TotalTime>
  <Pages>30</Pages>
  <Words>12773</Words>
  <Characters>75362</Characters>
  <Application>Microsoft Office Word</Application>
  <DocSecurity>0</DocSecurity>
  <Lines>628</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6041</cp:revision>
  <cp:lastPrinted>1900-12-31T22:00:00Z</cp:lastPrinted>
  <dcterms:created xsi:type="dcterms:W3CDTF">2018-03-09T13:58:00Z</dcterms:created>
  <dcterms:modified xsi:type="dcterms:W3CDTF">2018-05-09T09:08:00Z</dcterms:modified>
</cp:coreProperties>
</file>