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D94715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87987" w:history="1">
            <w:r w:rsidR="00D94715" w:rsidRPr="001D0953">
              <w:rPr>
                <w:rStyle w:val="Hiperhivatkozs"/>
                <w:noProof/>
              </w:rPr>
              <w:t>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8" w:history="1">
            <w:r w:rsidR="00D94715" w:rsidRPr="001D0953">
              <w:rPr>
                <w:rStyle w:val="Hiperhivatkozs"/>
                <w:noProof/>
              </w:rPr>
              <w:t>2.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projekt célja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9" w:history="1">
            <w:r w:rsidR="00D94715" w:rsidRPr="001D0953">
              <w:rPr>
                <w:rStyle w:val="Hiperhivatkozs"/>
                <w:noProof/>
              </w:rPr>
              <w:t>3.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Bibliográfiai tanulmány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90" w:history="1">
            <w:r w:rsidR="00D94715" w:rsidRPr="001D0953">
              <w:rPr>
                <w:rStyle w:val="Hiperhivatkozs"/>
                <w:noProof/>
              </w:rPr>
              <w:t>4.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Elméleti megalapozás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1" w:history="1">
            <w:r w:rsidR="00D94715" w:rsidRPr="001D0953">
              <w:rPr>
                <w:rStyle w:val="Hiperhivatkozs"/>
                <w:noProof/>
              </w:rPr>
              <w:t>4.1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biometrián alapuló azonosítás áttekintése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2" w:history="1">
            <w:r w:rsidR="00D94715" w:rsidRPr="001D0953">
              <w:rPr>
                <w:rStyle w:val="Hiperhivatkozs"/>
                <w:noProof/>
              </w:rPr>
              <w:t>4.2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Billentyűzési biometria webes alkalmazásban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6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3" w:history="1">
            <w:r w:rsidR="00D94715" w:rsidRPr="001D0953">
              <w:rPr>
                <w:rStyle w:val="Hiperhivatkozs"/>
                <w:noProof/>
              </w:rPr>
              <w:t>4.2.1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Bemeneti mezők megválasztása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6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4" w:history="1">
            <w:r w:rsidR="00D94715" w:rsidRPr="001D0953">
              <w:rPr>
                <w:rStyle w:val="Hiperhivatkozs"/>
                <w:noProof/>
              </w:rPr>
              <w:t>4.2.2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Jellemzők kiemelése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7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5" w:history="1">
            <w:r w:rsidR="00D94715" w:rsidRPr="001D0953">
              <w:rPr>
                <w:rStyle w:val="Hiperhivatkozs"/>
                <w:noProof/>
              </w:rPr>
              <w:t>4.2.3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Az egyenletes hibaarány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7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6" w:history="1">
            <w:r w:rsidR="00D94715" w:rsidRPr="001D0953">
              <w:rPr>
                <w:rStyle w:val="Hiperhivatkozs"/>
                <w:noProof/>
              </w:rPr>
              <w:t>4.2.4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Felhasznált algoritmusok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8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7997" w:history="1">
            <w:r w:rsidR="00D94715" w:rsidRPr="001D0953">
              <w:rPr>
                <w:rStyle w:val="Hiperhivatkozs"/>
                <w:noProof/>
              </w:rPr>
              <w:t>4.2.4.1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Manhattan scaled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8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8" w:history="1">
            <w:r w:rsidR="00D94715" w:rsidRPr="001D0953">
              <w:rPr>
                <w:rStyle w:val="Hiperhivatkozs"/>
                <w:noProof/>
              </w:rPr>
              <w:t>4.2.5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Kimenetek fúziója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9" w:history="1">
            <w:r w:rsidR="00D94715" w:rsidRPr="001D0953">
              <w:rPr>
                <w:rStyle w:val="Hiperhivatkozs"/>
                <w:noProof/>
              </w:rPr>
              <w:t>4.3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Felhasznált technológiák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0" w:history="1">
            <w:r w:rsidR="00D94715" w:rsidRPr="001D0953">
              <w:rPr>
                <w:rStyle w:val="Hiperhivatkozs"/>
                <w:noProof/>
              </w:rPr>
              <w:t>4.3.1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Adattárolás Firebaseben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01" w:history="1">
            <w:r w:rsidR="00D94715" w:rsidRPr="001D0953">
              <w:rPr>
                <w:rStyle w:val="Hiperhivatkozs"/>
                <w:noProof/>
              </w:rPr>
              <w:t>5.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specifikációi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2" w:history="1">
            <w:r w:rsidR="00D94715" w:rsidRPr="001D0953">
              <w:rPr>
                <w:rStyle w:val="Hiperhivatkozs"/>
                <w:noProof/>
              </w:rPr>
              <w:t>5.1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Követelmény specifikáció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3" w:history="1">
            <w:r w:rsidR="00D94715" w:rsidRPr="001D0953">
              <w:rPr>
                <w:rStyle w:val="Hiperhivatkozs"/>
                <w:noProof/>
              </w:rPr>
              <w:t>5.1.1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Kivonat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4" w:history="1">
            <w:r w:rsidR="00D94715" w:rsidRPr="001D0953">
              <w:rPr>
                <w:rStyle w:val="Hiperhivatkozs"/>
                <w:noProof/>
              </w:rPr>
              <w:t>5.1.2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5" w:history="1">
            <w:r w:rsidR="00D94715" w:rsidRPr="001D0953">
              <w:rPr>
                <w:rStyle w:val="Hiperhivatkozs"/>
                <w:noProof/>
              </w:rPr>
              <w:t>5.1.2.1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A dokumentum célja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6" w:history="1">
            <w:r w:rsidR="00D94715" w:rsidRPr="001D0953">
              <w:rPr>
                <w:rStyle w:val="Hiperhivatkozs"/>
                <w:noProof/>
              </w:rPr>
              <w:t>5.1.2.2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A dokumentum olvasói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7" w:history="1">
            <w:r w:rsidR="00D94715" w:rsidRPr="001D0953">
              <w:rPr>
                <w:rStyle w:val="Hiperhivatkozs"/>
                <w:noProof/>
              </w:rPr>
              <w:t>5.1.2.3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Rövid áttekintés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8" w:history="1">
            <w:r w:rsidR="00D94715" w:rsidRPr="001D0953">
              <w:rPr>
                <w:rStyle w:val="Hiperhivatkozs"/>
                <w:noProof/>
              </w:rPr>
              <w:t>5.1.3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Áttekintés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9" w:history="1">
            <w:r w:rsidR="00D94715" w:rsidRPr="001D0953">
              <w:rPr>
                <w:rStyle w:val="Hiperhivatkozs"/>
                <w:noProof/>
              </w:rPr>
              <w:t>5.1.3.1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Funkcionalitás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0" w:history="1">
            <w:r w:rsidR="00D94715" w:rsidRPr="001D0953">
              <w:rPr>
                <w:rStyle w:val="Hiperhivatkozs"/>
                <w:noProof/>
              </w:rPr>
              <w:t>5.1.3.2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osztályok és karakterisztikái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1" w:history="1">
            <w:r w:rsidR="00D94715" w:rsidRPr="001D0953">
              <w:rPr>
                <w:rStyle w:val="Hiperhivatkozs"/>
                <w:noProof/>
              </w:rPr>
              <w:t>5.1.3.3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Működési környezet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2" w:history="1">
            <w:r w:rsidR="00D94715" w:rsidRPr="001D0953">
              <w:rPr>
                <w:rStyle w:val="Hiperhivatkozs"/>
                <w:noProof/>
              </w:rPr>
              <w:t>5.1.3.4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segédletek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3" w:history="1">
            <w:r w:rsidR="00D94715" w:rsidRPr="001D0953">
              <w:rPr>
                <w:rStyle w:val="Hiperhivatkozs"/>
                <w:noProof/>
              </w:rPr>
              <w:t>5.1.3.5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Megszorítások és függőségek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4" w:history="1">
            <w:r w:rsidR="00D94715" w:rsidRPr="001D0953">
              <w:rPr>
                <w:rStyle w:val="Hiperhivatkozs"/>
                <w:noProof/>
              </w:rPr>
              <w:t>5.1.4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Rendszer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5" w:history="1">
            <w:r w:rsidR="00D94715" w:rsidRPr="001D0953">
              <w:rPr>
                <w:rStyle w:val="Hiperhivatkozs"/>
                <w:noProof/>
              </w:rPr>
              <w:t>5.1.5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Funkcionális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6" w:history="1">
            <w:r w:rsidR="00D94715" w:rsidRPr="001D0953">
              <w:rPr>
                <w:rStyle w:val="Hiperhivatkozs"/>
                <w:noProof/>
              </w:rPr>
              <w:t>5.1.6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Nem funkcionális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7" w:history="1">
            <w:r w:rsidR="00D94715" w:rsidRPr="001D0953">
              <w:rPr>
                <w:rStyle w:val="Hiperhivatkozs"/>
                <w:noProof/>
              </w:rPr>
              <w:t>5.1.6.1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Skálázhatóság és továbbfejleszthetőség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8" w:history="1">
            <w:r w:rsidR="00D94715" w:rsidRPr="001D0953">
              <w:rPr>
                <w:rStyle w:val="Hiperhivatkozs"/>
                <w:noProof/>
              </w:rPr>
              <w:t>5.1.6.2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Karbantarthatóság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9" w:history="1">
            <w:r w:rsidR="00D94715" w:rsidRPr="001D0953">
              <w:rPr>
                <w:rStyle w:val="Hiperhivatkozs"/>
                <w:noProof/>
              </w:rPr>
              <w:t>5.1.6.3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Nyelvi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0" w:history="1">
            <w:r w:rsidR="00D94715" w:rsidRPr="001D0953">
              <w:rPr>
                <w:rStyle w:val="Hiperhivatkozs"/>
                <w:noProof/>
              </w:rPr>
              <w:t>5.1.7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Interfész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1" w:history="1">
            <w:r w:rsidR="00D94715" w:rsidRPr="001D0953">
              <w:rPr>
                <w:rStyle w:val="Hiperhivatkozs"/>
                <w:noProof/>
              </w:rPr>
              <w:t>5.1.7.1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2" w:history="1">
            <w:r w:rsidR="00D94715" w:rsidRPr="001D0953">
              <w:rPr>
                <w:rStyle w:val="Hiperhivatkozs"/>
                <w:noProof/>
              </w:rPr>
              <w:t>5.1.7.2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 számítógépes eszközökhöz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3" w:history="1">
            <w:r w:rsidR="00D94715" w:rsidRPr="001D0953">
              <w:rPr>
                <w:rStyle w:val="Hiperhivatkozs"/>
                <w:noProof/>
              </w:rPr>
              <w:t>5.1.7.3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 mobil eszközökhöz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24" w:history="1">
            <w:r w:rsidR="00D94715" w:rsidRPr="001D0953">
              <w:rPr>
                <w:rStyle w:val="Hiperhivatkozs"/>
                <w:noProof/>
              </w:rPr>
              <w:t>6.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Részletes tervezés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5" w:history="1">
            <w:r w:rsidR="00D94715" w:rsidRPr="001D0953">
              <w:rPr>
                <w:rStyle w:val="Hiperhivatkozs"/>
                <w:noProof/>
              </w:rPr>
              <w:t>6.1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Adatok tárolása Firebaseben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6" w:history="1">
            <w:r w:rsidR="00D94715" w:rsidRPr="001D0953">
              <w:rPr>
                <w:rStyle w:val="Hiperhivatkozs"/>
                <w:noProof/>
              </w:rPr>
              <w:t>6.2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Architektúra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7" w:history="1">
            <w:r w:rsidR="00D94715" w:rsidRPr="001D0953">
              <w:rPr>
                <w:rStyle w:val="Hiperhivatkozs"/>
                <w:noProof/>
              </w:rPr>
              <w:t>6.3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tervezése és bemutatása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8" w:history="1">
            <w:r w:rsidR="00D94715" w:rsidRPr="001D0953">
              <w:rPr>
                <w:rStyle w:val="Hiperhivatkozs"/>
                <w:noProof/>
              </w:rPr>
              <w:t>6.3.1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kontroller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9" w:history="1">
            <w:r w:rsidR="00D94715" w:rsidRPr="001D0953">
              <w:rPr>
                <w:rStyle w:val="Hiperhivatkozs"/>
                <w:noProof/>
              </w:rPr>
              <w:t>6.3.2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modell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0" w:history="1">
            <w:r w:rsidR="00D94715" w:rsidRPr="001D0953">
              <w:rPr>
                <w:rStyle w:val="Hiperhivatkozs"/>
                <w:noProof/>
              </w:rPr>
              <w:t>6.3.3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nézet (view)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1" w:history="1">
            <w:r w:rsidR="00D94715" w:rsidRPr="001D0953">
              <w:rPr>
                <w:rStyle w:val="Hiperhivatkozs"/>
                <w:noProof/>
              </w:rPr>
              <w:t>6.3.4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Segítő osztályok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2" w:history="1">
            <w:r w:rsidR="00D94715" w:rsidRPr="001D0953">
              <w:rPr>
                <w:rStyle w:val="Hiperhivatkozs"/>
                <w:noProof/>
              </w:rPr>
              <w:t>6.4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AJAX hívások bemutatása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3" w:history="1">
            <w:r w:rsidR="00D94715" w:rsidRPr="001D0953">
              <w:rPr>
                <w:rStyle w:val="Hiperhivatkozs"/>
                <w:noProof/>
              </w:rPr>
              <w:t>6.5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Adatok mozgása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4" w:history="1">
            <w:r w:rsidR="00D94715" w:rsidRPr="001D0953">
              <w:rPr>
                <w:rStyle w:val="Hiperhivatkozs"/>
                <w:noProof/>
              </w:rPr>
              <w:t>7.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felhasználása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5" w:history="1">
            <w:r w:rsidR="00D94715" w:rsidRPr="001D0953">
              <w:rPr>
                <w:rStyle w:val="Hiperhivatkozs"/>
                <w:noProof/>
              </w:rPr>
              <w:t>7.1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Adatgyűjtő felület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6" w:history="1">
            <w:r w:rsidR="00D94715" w:rsidRPr="001D0953">
              <w:rPr>
                <w:rStyle w:val="Hiperhivatkozs"/>
                <w:noProof/>
              </w:rPr>
              <w:t>7.2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Bejelentkezési felület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7" w:history="1">
            <w:r w:rsidR="00D94715" w:rsidRPr="001D0953">
              <w:rPr>
                <w:rStyle w:val="Hiperhivatkozs"/>
                <w:noProof/>
              </w:rPr>
              <w:t>8.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Gyűjtő üzembe helyezése és kísérleti eredmények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8" w:history="1">
            <w:r w:rsidR="00D94715" w:rsidRPr="001D0953">
              <w:rPr>
                <w:rStyle w:val="Hiperhivatkozs"/>
                <w:noProof/>
              </w:rPr>
              <w:t>8.1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Gyűjtő üzembe helyezése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9" w:history="1">
            <w:r w:rsidR="00D94715" w:rsidRPr="001D0953">
              <w:rPr>
                <w:rStyle w:val="Hiperhivatkozs"/>
                <w:noProof/>
              </w:rPr>
              <w:t>8.2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Felmerült problémák és megoldásaik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0" w:history="1">
            <w:r w:rsidR="00D94715" w:rsidRPr="001D0953">
              <w:rPr>
                <w:rStyle w:val="Hiperhivatkozs"/>
                <w:noProof/>
              </w:rPr>
              <w:t>8.3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Kísérleti eredmények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1" w:history="1">
            <w:r w:rsidR="00D94715" w:rsidRPr="001D0953">
              <w:rPr>
                <w:rStyle w:val="Hiperhivatkozs"/>
                <w:noProof/>
              </w:rPr>
              <w:t>9.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Következtetések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2" w:history="1">
            <w:r w:rsidR="00D94715" w:rsidRPr="001D0953">
              <w:rPr>
                <w:rStyle w:val="Hiperhivatkozs"/>
                <w:noProof/>
              </w:rPr>
              <w:t>9.1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Megvalósítások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3" w:history="1">
            <w:r w:rsidR="00D94715" w:rsidRPr="001D0953">
              <w:rPr>
                <w:rStyle w:val="Hiperhivatkozs"/>
                <w:noProof/>
              </w:rPr>
              <w:t>9.2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Összehasonlítás hasonló rendszerekkel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4" w:history="1">
            <w:r w:rsidR="00D94715" w:rsidRPr="001D0953">
              <w:rPr>
                <w:rStyle w:val="Hiperhivatkozs"/>
                <w:noProof/>
              </w:rPr>
              <w:t>9.3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További fejlesztési irányok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5" w:history="1">
            <w:r w:rsidR="00D94715" w:rsidRPr="001D0953">
              <w:rPr>
                <w:rStyle w:val="Hiperhivatkozs"/>
                <w:noProof/>
              </w:rPr>
              <w:t>10.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Irodalomjegyzék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6" w:history="1">
            <w:r w:rsidR="00D94715" w:rsidRPr="001D0953">
              <w:rPr>
                <w:rStyle w:val="Hiperhivatkozs"/>
                <w:noProof/>
              </w:rPr>
              <w:t>11.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Függelékek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A712B2">
      <w:pPr>
        <w:pStyle w:val="Cmsor1"/>
      </w:pPr>
      <w:bookmarkStart w:id="0" w:name="_Toc517887987"/>
      <w:r w:rsidRPr="00263F26"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B75E04">
        <w:rPr>
          <w:rFonts w:ascii="Times New Roman" w:hAnsi="Times New Roman" w:cs="Times New Roman"/>
          <w:sz w:val="24"/>
        </w:rPr>
        <w:t>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</w:t>
      </w:r>
      <w:r w:rsidR="002B1D8D">
        <w:rPr>
          <w:rFonts w:ascii="Times New Roman" w:hAnsi="Times New Roman" w:cs="Times New Roman"/>
          <w:sz w:val="24"/>
        </w:rPr>
        <w:t>utánzó</w:t>
      </w:r>
      <w:r>
        <w:rPr>
          <w:rFonts w:ascii="Times New Roman" w:hAnsi="Times New Roman" w:cs="Times New Roman"/>
          <w:sz w:val="24"/>
        </w:rPr>
        <w:t xml:space="preserve">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A712B2">
      <w:pPr>
        <w:pStyle w:val="Cmsor1"/>
      </w:pPr>
      <w:bookmarkStart w:id="1" w:name="_Toc517887988"/>
      <w: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A712B2">
      <w:pPr>
        <w:pStyle w:val="Cmsor1"/>
      </w:pPr>
      <w:bookmarkStart w:id="2" w:name="_Toc517887989"/>
      <w:r>
        <w:t>Bibliográfiai tanulmány</w:t>
      </w:r>
      <w:bookmarkEnd w:id="2"/>
    </w:p>
    <w:p w:rsidR="00785271" w:rsidRPr="00785271" w:rsidRDefault="00785271" w:rsidP="00785271"/>
    <w:p w:rsidR="00F221B5" w:rsidRDefault="00F221B5" w:rsidP="00F221B5">
      <w:pPr>
        <w:rPr>
          <w:rFonts w:ascii="Times New Roman" w:hAnsi="Times New Roman" w:cs="Times New Roman"/>
          <w:sz w:val="24"/>
        </w:rPr>
      </w:pPr>
    </w:p>
    <w:p w:rsidR="00F221B5" w:rsidRDefault="00F221B5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 cikk bemutat egy adatgyűjtési és kísérleti fázist. Az érdekessége abban nyilvánul meg, hogy az adathalmazból a jelszavat teljesen kihagyják, és ehelyett inkább a felhasználók személyes adatait, mint név, személyi szám, nemzetiség, e-mail cím, kell, hogy begépelje. Azt feltételezték, hogy a személyes információ begépelésével jobb eredményt érnek el. Szintén itt van bemutatva egy módosított változata a Manhattan Scalded algoritmusnak, amivel jobb eredményeket értek el, mint az eredetivel.</w:t>
      </w:r>
    </w:p>
    <w:p w:rsidR="00F221B5" w:rsidRDefault="00F221B5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B1F90">
        <w:rPr>
          <w:rFonts w:ascii="Times New Roman" w:hAnsi="Times New Roman" w:cs="Times New Roman"/>
          <w:sz w:val="24"/>
        </w:rPr>
        <w:t>[2] cikk szintén algoritmusok összehasonlítására fókuszált amellett, hogy bemutassa saját adatgyűjtését. Az adathalmaz 5</w:t>
      </w:r>
      <w:r w:rsidR="00EC575A">
        <w:rPr>
          <w:rFonts w:ascii="Times New Roman" w:hAnsi="Times New Roman" w:cs="Times New Roman"/>
          <w:sz w:val="24"/>
        </w:rPr>
        <w:t xml:space="preserve">1 felhasználó billentyűzési adataiból lett létrehozva, 400 mintát tartalmazva minden felhasználó esetében, valamint mivel a beírt jelszó ugyanaz, ezért külön imposztor adathalmaz is van minden felhasználó számára. A kísérleti eredmények </w:t>
      </w:r>
      <w:r w:rsidR="00EC575A" w:rsidRPr="00AD3C5D">
        <w:rPr>
          <w:rFonts w:ascii="Times New Roman" w:hAnsi="Times New Roman" w:cs="Times New Roman"/>
          <w:sz w:val="24"/>
        </w:rPr>
        <w:t>9.6% és 10.2%-os EER</w:t>
      </w:r>
      <w:r w:rsidR="00EC575A">
        <w:rPr>
          <w:rFonts w:ascii="Times New Roman" w:hAnsi="Times New Roman" w:cs="Times New Roman"/>
          <w:sz w:val="24"/>
        </w:rPr>
        <w:t xml:space="preserve">-t mutattak legjobb esetben, fúzió használata nélkül. </w:t>
      </w:r>
    </w:p>
    <w:p w:rsidR="004B1F90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cikkben egy összefoglaló tanulmányt olvashatunk, melyben le van írva a 2013-ig publikált eredmények nagy része. Megismerhetjük általa a di-gráf valamint az n-gráf fogalmát, és a többi tulajdonság kiemelési módszert. Emellett bemutatja, hogy az akkor elért eredmények között is már volt akár 1.401% mértékű egyenlőségi hibaarány, kevert megoldásokkal, valamint 0% közeli is többrétegű perceptronokkal és nagy mennyiségű adatokkal. </w:t>
      </w:r>
    </w:p>
    <w:p w:rsidR="00640C3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E43FA">
        <w:rPr>
          <w:rFonts w:ascii="Times New Roman" w:hAnsi="Times New Roman" w:cs="Times New Roman"/>
          <w:sz w:val="24"/>
        </w:rPr>
        <w:t xml:space="preserve">[5] könyvben rálátást nyerünk a biometriai eszközök közti fúzióra, mely segítségével akár több, különböző módon osztályozott mezőt képesek vagyunk egyként azonosítani, és így jobb eredményt elérni, mintha külön vettük volna őket. </w:t>
      </w:r>
    </w:p>
    <w:p w:rsidR="004E43FA" w:rsidRDefault="00AE7637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[6] tézisben a küszöbérték meghatározásának a módszerét ismertetik, egyosztályos osztályozók esetében</w:t>
      </w:r>
      <w:r w:rsidR="0090513A">
        <w:rPr>
          <w:rFonts w:ascii="Times New Roman" w:hAnsi="Times New Roman" w:cs="Times New Roman"/>
          <w:sz w:val="24"/>
        </w:rPr>
        <w:t>. Ez a mi esetünkben is hasznos, mivel valós rendszer esetében nem rendelkezünk imposztor mintákkal.</w:t>
      </w:r>
    </w:p>
    <w:p w:rsidR="00BA45DF" w:rsidRPr="006A50AE" w:rsidRDefault="00BA45DF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[7] cikkben részletesen esik szó a Manhattan Scaled távolság alapú algoritmusról. </w:t>
      </w:r>
    </w:p>
    <w:p w:rsidR="004C52A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[8] cikk által más megközelítésből láthatjuk a Manhattan Scaled és Mahalanobi algoritmusokat, valamint a tulajdonságok közti korrelációnak a hatásaival is szembesítődünk.</w:t>
      </w:r>
      <w:r w:rsidR="004C52AE"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A712B2">
      <w:pPr>
        <w:pStyle w:val="Cmsor1"/>
      </w:pPr>
      <w:bookmarkStart w:id="3" w:name="_Toc517887990"/>
      <w:r>
        <w:t>E</w:t>
      </w:r>
      <w:r w:rsidR="00A33238">
        <w:t>lméleti megalapozás</w:t>
      </w:r>
      <w:bookmarkEnd w:id="3"/>
    </w:p>
    <w:p w:rsidR="00A33238" w:rsidRDefault="00A33238" w:rsidP="00D54051">
      <w:pPr>
        <w:pStyle w:val="Cmsor2"/>
      </w:pPr>
      <w:bookmarkStart w:id="4" w:name="_Toc517887991"/>
      <w:r w:rsidRPr="000F38D4"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2B1D8D">
        <w:rPr>
          <w:rFonts w:ascii="Times New Roman" w:hAnsi="Times New Roman" w:cs="Times New Roman"/>
          <w:sz w:val="24"/>
        </w:rPr>
        <w:t>vagy éppen beengedik az utánzót</w:t>
      </w:r>
      <w:r w:rsidR="003467A6">
        <w:rPr>
          <w:rFonts w:ascii="Times New Roman" w:hAnsi="Times New Roman" w:cs="Times New Roman"/>
          <w:sz w:val="24"/>
        </w:rPr>
        <w:t>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D54051">
      <w:pPr>
        <w:pStyle w:val="Cmsor2"/>
      </w:pPr>
      <w:bookmarkStart w:id="5" w:name="_Toc517887992"/>
      <w:r>
        <w:lastRenderedPageBreak/>
        <w:t xml:space="preserve">Billentyűzési biometria </w:t>
      </w:r>
      <w:r w:rsidR="00941479"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102066">
      <w:pPr>
        <w:pStyle w:val="Cmsor3"/>
      </w:pPr>
      <w:bookmarkStart w:id="6" w:name="_Toc517887993"/>
      <w: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</w:t>
      </w:r>
      <w:r w:rsidR="00BC64B8">
        <w:rPr>
          <w:rFonts w:ascii="Times New Roman" w:hAnsi="Times New Roman" w:cs="Times New Roman"/>
          <w:sz w:val="24"/>
        </w:rPr>
        <w:t xml:space="preserve">mazt hoztak létre, ezek közül </w:t>
      </w:r>
      <w:r w:rsidR="00C50B36">
        <w:rPr>
          <w:rFonts w:ascii="Times New Roman" w:hAnsi="Times New Roman" w:cs="Times New Roman"/>
          <w:sz w:val="24"/>
        </w:rPr>
        <w:t xml:space="preserve">hármat </w:t>
      </w:r>
      <w:r w:rsidR="00BC64B8">
        <w:rPr>
          <w:rFonts w:ascii="Times New Roman" w:hAnsi="Times New Roman" w:cs="Times New Roman"/>
          <w:sz w:val="24"/>
        </w:rPr>
        <w:t>próbáltuk</w:t>
      </w:r>
      <w:r>
        <w:rPr>
          <w:rFonts w:ascii="Times New Roman" w:hAnsi="Times New Roman" w:cs="Times New Roman"/>
          <w:sz w:val="24"/>
        </w:rPr>
        <w:t xml:space="preserve"> ötvözi, hogy a lehetséges </w:t>
      </w:r>
      <w:r w:rsidR="00B74572">
        <w:rPr>
          <w:rFonts w:ascii="Times New Roman" w:hAnsi="Times New Roman" w:cs="Times New Roman"/>
          <w:sz w:val="24"/>
        </w:rPr>
        <w:t xml:space="preserve">legjobb </w:t>
      </w:r>
      <w:r>
        <w:rPr>
          <w:rFonts w:ascii="Times New Roman" w:hAnsi="Times New Roman" w:cs="Times New Roman"/>
          <w:sz w:val="24"/>
        </w:rPr>
        <w:t>jobb ere</w:t>
      </w:r>
      <w:r w:rsidR="00B74572">
        <w:rPr>
          <w:rFonts w:ascii="Times New Roman" w:hAnsi="Times New Roman" w:cs="Times New Roman"/>
          <w:sz w:val="24"/>
        </w:rPr>
        <w:t>dmény elérése mellett vizsgáljuk</w:t>
      </w:r>
      <w:r>
        <w:rPr>
          <w:rFonts w:ascii="Times New Roman" w:hAnsi="Times New Roman" w:cs="Times New Roman"/>
          <w:sz w:val="24"/>
        </w:rPr>
        <w:t xml:space="preserve">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</w:t>
      </w:r>
      <w:r w:rsidR="00D844CA">
        <w:rPr>
          <w:rFonts w:ascii="Times New Roman" w:hAnsi="Times New Roman" w:cs="Times New Roman"/>
          <w:sz w:val="24"/>
        </w:rPr>
        <w:t xml:space="preserve">ak hasznosságában billentyűzés </w:t>
      </w:r>
      <w:r>
        <w:rPr>
          <w:rFonts w:ascii="Times New Roman" w:hAnsi="Times New Roman" w:cs="Times New Roman"/>
          <w:sz w:val="24"/>
        </w:rPr>
        <w:t xml:space="preserve">ritmus ellenőrzésnél. A </w:t>
      </w:r>
      <w:r w:rsidR="00C50B36">
        <w:rPr>
          <w:rFonts w:ascii="Times New Roman" w:hAnsi="Times New Roman" w:cs="Times New Roman"/>
          <w:sz w:val="24"/>
        </w:rPr>
        <w:t>három</w:t>
      </w:r>
      <w:r>
        <w:rPr>
          <w:rFonts w:ascii="Times New Roman" w:hAnsi="Times New Roman" w:cs="Times New Roman"/>
          <w:sz w:val="24"/>
        </w:rPr>
        <w:t xml:space="preserve">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BC64B8" w:rsidRPr="00B46450" w:rsidRDefault="00C37A2F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GREYC database </w:t>
      </w:r>
      <w:r>
        <w:rPr>
          <w:rFonts w:ascii="Times New Roman" w:hAnsi="Times New Roman" w:cs="Times New Roman"/>
          <w:sz w:val="24"/>
          <w:lang w:val="en-US"/>
        </w:rPr>
        <w:t>[</w:t>
      </w:r>
      <w:r w:rsidR="00A818F4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>]</w:t>
      </w:r>
      <w:r w:rsidR="00B46450">
        <w:rPr>
          <w:rFonts w:ascii="Times New Roman" w:hAnsi="Times New Roman" w:cs="Times New Roman"/>
          <w:sz w:val="24"/>
          <w:lang w:val="en-US"/>
        </w:rPr>
        <w:t xml:space="preserve"> – </w:t>
      </w:r>
      <w:r w:rsidR="00B46450" w:rsidRPr="00B46450">
        <w:rPr>
          <w:rFonts w:ascii="Times New Roman" w:hAnsi="Times New Roman" w:cs="Times New Roman"/>
          <w:sz w:val="24"/>
        </w:rPr>
        <w:t xml:space="preserve">A </w:t>
      </w:r>
      <w:r w:rsidR="00B46450">
        <w:rPr>
          <w:rFonts w:ascii="Times New Roman" w:hAnsi="Times New Roman" w:cs="Times New Roman"/>
          <w:sz w:val="24"/>
        </w:rPr>
        <w:t xml:space="preserve">kiadott cikk alapján 83 felhasználótól gyűjtöttek adatokat. Ezen adatoknak a mennyiségük nem egyezett teljesen, mivel személyes felügyelet nélkül történt a gyűjtés, és a résztvevők jóakaratától függött a bevitt adatok mennyisége. Összesen 5439 mintát gyűjtöttek. Ez </w:t>
      </w:r>
      <w:r w:rsidR="00B87214">
        <w:rPr>
          <w:rFonts w:ascii="Times New Roman" w:hAnsi="Times New Roman" w:cs="Times New Roman"/>
          <w:sz w:val="24"/>
        </w:rPr>
        <w:t>az adathalmaz erősen hasonlít az általunk gyűjtöttre, mivel mindkettő esetében van felügyelet mentes gyűjtés, ismeretlen billentyűzettel rendelkező eszközökről.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</w:t>
      </w:r>
      <w:r w:rsidR="00B87214">
        <w:rPr>
          <w:rFonts w:ascii="Times New Roman" w:hAnsi="Times New Roman" w:cs="Times New Roman"/>
          <w:sz w:val="24"/>
        </w:rPr>
        <w:t>, hogy</w:t>
      </w:r>
      <w:r w:rsidR="004009FA">
        <w:rPr>
          <w:rFonts w:ascii="Times New Roman" w:hAnsi="Times New Roman" w:cs="Times New Roman"/>
          <w:sz w:val="24"/>
        </w:rPr>
        <w:t xml:space="preserve">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3277A1" w:rsidRDefault="003277A1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gyűjtés során az első tíz minta kitörlésre kerül, amennyiben a beütött billentyű leütési-felengedési</w:t>
      </w:r>
      <w:r w:rsidR="009E5E10">
        <w:rPr>
          <w:rFonts w:ascii="Times New Roman" w:hAnsi="Times New Roman" w:cs="Times New Roman"/>
          <w:sz w:val="24"/>
        </w:rPr>
        <w:t xml:space="preserve"> minták közül nincs legalább hat</w:t>
      </w:r>
      <w:r>
        <w:rPr>
          <w:rFonts w:ascii="Times New Roman" w:hAnsi="Times New Roman" w:cs="Times New Roman"/>
          <w:sz w:val="24"/>
        </w:rPr>
        <w:t xml:space="preserve"> olyan, amely egyenlő hosszúságú. Ha ez az érték </w:t>
      </w:r>
      <w:r w:rsidR="009E5E10">
        <w:rPr>
          <w:rFonts w:ascii="Times New Roman" w:hAnsi="Times New Roman" w:cs="Times New Roman"/>
          <w:sz w:val="24"/>
        </w:rPr>
        <w:t>hat</w:t>
      </w:r>
      <w:r>
        <w:rPr>
          <w:rFonts w:ascii="Times New Roman" w:hAnsi="Times New Roman" w:cs="Times New Roman"/>
          <w:sz w:val="24"/>
        </w:rPr>
        <w:t xml:space="preserve"> és tíz között van, akkor a nem ide tartozó minták törlésre kerülnek. Tíz minta után a felhasználó figyelmeztetve lesz, és nem tárolódik el a bevitele, ha nem egyezik a hosszúsága az eddigi leütési adatokéval. Ez által az adatbázisban eltárolt minták alkalmasabbak lesznek a tanításra. </w:t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102066">
      <w:pPr>
        <w:pStyle w:val="Cmsor3"/>
      </w:pPr>
      <w:bookmarkStart w:id="7" w:name="_Toc517887994"/>
      <w: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 xml:space="preserve">g nyers formában </w:t>
      </w:r>
      <w:r w:rsidR="009079A9">
        <w:rPr>
          <w:rFonts w:ascii="Times New Roman" w:hAnsi="Times New Roman" w:cs="Times New Roman"/>
          <w:sz w:val="24"/>
        </w:rPr>
        <w:t>vannak,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billentyű leütése és a </w:t>
      </w:r>
      <w:r w:rsidR="00EF2004">
        <w:rPr>
          <w:rFonts w:ascii="Times New Roman" w:hAnsi="Times New Roman" w:cs="Times New Roman"/>
          <w:sz w:val="24"/>
        </w:rPr>
        <w:t>rá</w:t>
      </w:r>
      <w:r>
        <w:rPr>
          <w:rFonts w:ascii="Times New Roman" w:hAnsi="Times New Roman" w:cs="Times New Roman"/>
          <w:sz w:val="24"/>
        </w:rPr>
        <w:t>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billentyű felengedése és a </w:t>
      </w:r>
      <w:r w:rsidR="00585CFF">
        <w:rPr>
          <w:rFonts w:ascii="Times New Roman" w:hAnsi="Times New Roman" w:cs="Times New Roman"/>
          <w:sz w:val="24"/>
        </w:rPr>
        <w:t>rá</w:t>
      </w:r>
      <w:r>
        <w:rPr>
          <w:rFonts w:ascii="Times New Roman" w:hAnsi="Times New Roman" w:cs="Times New Roman"/>
          <w:sz w:val="24"/>
        </w:rPr>
        <w:t>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992229" w:rsidRDefault="00992229" w:rsidP="000E7D55">
      <w:pPr>
        <w:ind w:firstLine="567"/>
        <w:rPr>
          <w:rFonts w:ascii="Times New Roman" w:hAnsi="Times New Roman" w:cs="Times New Roman"/>
          <w:sz w:val="24"/>
        </w:rPr>
      </w:pPr>
    </w:p>
    <w:p w:rsidR="00C036A0" w:rsidRDefault="00992229" w:rsidP="00C036A0">
      <w:pPr>
        <w:keepNext/>
        <w:jc w:val="center"/>
      </w:pPr>
      <w:r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>
            <wp:extent cx="5591175" cy="4267200"/>
            <wp:effectExtent l="0" t="0" r="9525" b="0"/>
            <wp:docPr id="1" name="Kép 1" descr="D:\Államvizsga\Létrehozott elemek\Allamvizsga_Dokumentacio\Figures\Diagrams\Features_to_Extract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Államvizsga\Létrehozott elemek\Allamvizsga_Dokumentacio\Figures\Diagrams\Features_to_Extract4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29" w:rsidRDefault="00C036A0" w:rsidP="00C036A0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562F52">
        <w:rPr>
          <w:rFonts w:cs="Times New Roman"/>
          <w:noProof/>
        </w:rPr>
        <w:t>1</w:t>
      </w:r>
      <w:r>
        <w:rPr>
          <w:rFonts w:cs="Times New Roman"/>
        </w:rPr>
        <w:fldChar w:fldCharType="end"/>
      </w:r>
      <w:r>
        <w:t>. ábra - A kinyerhető tulajdonságok di-gráf esetében</w:t>
      </w:r>
    </w:p>
    <w:p w:rsidR="00C036A0" w:rsidRDefault="00C036A0" w:rsidP="000E7D55">
      <w:pPr>
        <w:ind w:firstLine="567"/>
        <w:rPr>
          <w:rFonts w:ascii="Times New Roman" w:hAnsi="Times New Roman" w:cs="Times New Roman"/>
          <w:sz w:val="24"/>
        </w:rPr>
      </w:pP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Pr="000D4EB6" w:rsidRDefault="00594E44" w:rsidP="00102066">
      <w:pPr>
        <w:pStyle w:val="Cmsor3"/>
      </w:pPr>
      <w:bookmarkStart w:id="8" w:name="_Toc517887995"/>
      <w:r w:rsidRPr="000D4EB6"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</w:t>
      </w:r>
      <w:r w:rsidR="00E23B2C">
        <w:rPr>
          <w:rFonts w:ascii="Times New Roman" w:hAnsi="Times New Roman" w:cs="Times New Roman"/>
          <w:sz w:val="24"/>
        </w:rPr>
        <w:t>imposztort</w:t>
      </w:r>
      <w:r>
        <w:rPr>
          <w:rFonts w:ascii="Times New Roman" w:hAnsi="Times New Roman" w:cs="Times New Roman"/>
          <w:sz w:val="24"/>
        </w:rPr>
        <w:t xml:space="preserve">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C1223E">
        <w:rPr>
          <w:rFonts w:ascii="Times New Roman" w:hAnsi="Times New Roman" w:cs="Times New Roman"/>
          <w:sz w:val="24"/>
        </w:rPr>
        <w:t xml:space="preserve"> használjuk</w:t>
      </w:r>
      <w:r w:rsidR="0001182D">
        <w:rPr>
          <w:rFonts w:ascii="Times New Roman" w:hAnsi="Times New Roman" w:cs="Times New Roman"/>
          <w:sz w:val="24"/>
        </w:rPr>
        <w:t xml:space="preserve"> [10] [11]</w:t>
      </w:r>
      <w:r w:rsidR="00C1223E">
        <w:rPr>
          <w:rFonts w:ascii="Times New Roman" w:hAnsi="Times New Roman" w:cs="Times New Roman"/>
          <w:sz w:val="24"/>
        </w:rPr>
        <w:t xml:space="preserve">. 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>Minden kiértékelt bejelentkezési próbálkozás kap egy pontszámot, amiről a vágáspont alapján eldönti, hogy valós felhasználó</w:t>
      </w:r>
      <w:r w:rsidR="00E23B2C">
        <w:rPr>
          <w:rFonts w:ascii="Times New Roman" w:hAnsi="Times New Roman" w:cs="Times New Roman"/>
          <w:sz w:val="24"/>
        </w:rPr>
        <w:t>nak könyveli-e el az aktuálisat</w:t>
      </w:r>
      <w:r w:rsidR="00A73CD1">
        <w:rPr>
          <w:rFonts w:ascii="Times New Roman" w:hAnsi="Times New Roman" w:cs="Times New Roman"/>
          <w:sz w:val="24"/>
        </w:rPr>
        <w:t xml:space="preserve">. Az EER-t </w:t>
      </w:r>
      <w:r w:rsidR="000B0DF8">
        <w:rPr>
          <w:rFonts w:ascii="Times New Roman" w:hAnsi="Times New Roman" w:cs="Times New Roman"/>
          <w:sz w:val="24"/>
        </w:rPr>
        <w:t xml:space="preserve">két tényező határozza meg: a hibásan elfogadott </w:t>
      </w:r>
      <w:r w:rsidR="00C156B2">
        <w:rPr>
          <w:rFonts w:ascii="Times New Roman" w:hAnsi="Times New Roman" w:cs="Times New Roman"/>
          <w:sz w:val="24"/>
        </w:rPr>
        <w:t>imposztorok</w:t>
      </w:r>
      <w:r w:rsidR="000B0DF8">
        <w:rPr>
          <w:rFonts w:ascii="Times New Roman" w:hAnsi="Times New Roman" w:cs="Times New Roman"/>
          <w:sz w:val="24"/>
        </w:rPr>
        <w:t xml:space="preserve">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AA7197">
        <w:rPr>
          <w:rFonts w:ascii="Times New Roman" w:hAnsi="Times New Roman" w:cs="Times New Roman"/>
          <w:sz w:val="24"/>
        </w:rPr>
        <w:t xml:space="preserve"> Ahol ez a kettő megegyezik ott található az EER is.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562F52" w:rsidRDefault="00562F52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Egy másik módszer erre a </w:t>
      </w:r>
      <w:r w:rsidR="00D57FFD">
        <w:rPr>
          <w:rFonts w:ascii="Times New Roman" w:hAnsi="Times New Roman" w:cs="Times New Roman"/>
          <w:sz w:val="24"/>
        </w:rPr>
        <w:t>tévesen</w:t>
      </w:r>
      <w:r>
        <w:rPr>
          <w:rFonts w:ascii="Times New Roman" w:hAnsi="Times New Roman" w:cs="Times New Roman"/>
          <w:sz w:val="24"/>
        </w:rPr>
        <w:t xml:space="preserve"> elfogadott felhasználók ábrázolása a </w:t>
      </w:r>
      <w:r w:rsidR="00D57FFD">
        <w:rPr>
          <w:rFonts w:ascii="Times New Roman" w:hAnsi="Times New Roman" w:cs="Times New Roman"/>
          <w:sz w:val="24"/>
        </w:rPr>
        <w:t>tévesen</w:t>
      </w:r>
      <w:r>
        <w:rPr>
          <w:rFonts w:ascii="Times New Roman" w:hAnsi="Times New Roman" w:cs="Times New Roman"/>
          <w:sz w:val="24"/>
        </w:rPr>
        <w:t xml:space="preserve"> elutasítottak függvényében. Ahol a két hibaarány megegyezik, ott található az EER.</w:t>
      </w:r>
    </w:p>
    <w:p w:rsidR="00562F52" w:rsidRDefault="00562F52" w:rsidP="00A73CD1">
      <w:pPr>
        <w:ind w:firstLine="567"/>
        <w:rPr>
          <w:rFonts w:ascii="Times New Roman" w:hAnsi="Times New Roman" w:cs="Times New Roman"/>
          <w:sz w:val="24"/>
        </w:rPr>
      </w:pPr>
    </w:p>
    <w:tbl>
      <w:tblPr>
        <w:tblStyle w:val="Tblzategyszer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2F52" w:rsidTr="0056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2F52" w:rsidRDefault="00562F52" w:rsidP="00562F52">
            <w:pPr>
              <w:keepNext/>
              <w:spacing w:line="360" w:lineRule="auto"/>
              <w:jc w:val="center"/>
            </w:pPr>
            <w:r w:rsidRPr="00820FA0">
              <w:rPr>
                <w:rFonts w:ascii="Times New Roman" w:hAnsi="Times New Roman" w:cs="Times New Roman"/>
                <w:noProof/>
                <w:sz w:val="24"/>
                <w:lang w:eastAsia="hu-HU"/>
              </w:rPr>
              <w:drawing>
                <wp:inline distT="0" distB="0" distL="0" distR="0" wp14:anchorId="4D43E3FD" wp14:editId="408E4F34">
                  <wp:extent cx="2714625" cy="2035970"/>
                  <wp:effectExtent l="0" t="0" r="0" b="2540"/>
                  <wp:docPr id="2" name="Kép 2" descr="D:\Államvizsga\Meglévő Elemek\Keystroke-plots\keystrokePHP\FIGS\user_2_manscaledFAR_F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Államvizsga\Meglévő Elemek\Keystroke-plots\keystrokePHP\FIGS\user_2_manscaledFAR_F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19" cy="208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F52" w:rsidRPr="00562F52" w:rsidRDefault="00562F52" w:rsidP="00562F52">
            <w:pPr>
              <w:pStyle w:val="Kpalrs"/>
              <w:jc w:val="center"/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fldSimple w:instr=" SEQ ábra \* ARABIC ">
              <w:r>
                <w:rPr>
                  <w:noProof/>
                </w:rPr>
                <w:t>2</w:t>
              </w:r>
            </w:fldSimple>
            <w:r>
              <w:t xml:space="preserve">. ábra - </w:t>
            </w:r>
            <w:r>
              <w:rPr>
                <w:sz w:val="22"/>
              </w:rPr>
              <w:br/>
            </w:r>
            <w:r w:rsidRPr="002C027E">
              <w:rPr>
                <w:sz w:val="22"/>
              </w:rPr>
              <w:t xml:space="preserve"> 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 két görbe metszéspontjánál van az EER, ha ott helyezzük el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  <w:t xml:space="preserve"> a metszéspontot ugyananny</w:t>
            </w:r>
            <w:r w:rsidR="00D57FFD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it fog hibázni a valódi és utánzó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felhasználóknál is.</w:t>
            </w:r>
          </w:p>
          <w:p w:rsidR="00562F52" w:rsidRDefault="00562F52" w:rsidP="00A73C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1" w:type="dxa"/>
          </w:tcPr>
          <w:p w:rsidR="00562F52" w:rsidRDefault="00562F52" w:rsidP="00562F5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hu-HU"/>
              </w:rPr>
              <w:drawing>
                <wp:inline distT="0" distB="0" distL="0" distR="0" wp14:anchorId="29EDE662" wp14:editId="26AC0430">
                  <wp:extent cx="2714413" cy="2035810"/>
                  <wp:effectExtent l="0" t="0" r="0" b="2540"/>
                  <wp:docPr id="4" name="Kép 4" descr="D:\Államvizsga\Meglévő Elemek\Keystroke-plots\keystrokePHP\FIGS\user_2_mansca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Államvizsga\Meglévő Elemek\Keystroke-plots\keystrokePHP\FIGS\user_2_mansca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351" cy="205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F52" w:rsidRPr="002C027E" w:rsidRDefault="00562F52" w:rsidP="00562F52">
            <w:pPr>
              <w:pStyle w:val="Kpalrs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SEQ ábra \* ARABIC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3</w:t>
            </w:r>
            <w:r>
              <w:rPr>
                <w:rFonts w:cs="Times New Roman"/>
              </w:rPr>
              <w:fldChar w:fldCharType="end"/>
            </w:r>
            <w:r>
              <w:t xml:space="preserve">. ábra - </w:t>
            </w:r>
            <w:r>
              <w:br/>
            </w:r>
            <w:r w:rsidRPr="002C027E">
              <w:rPr>
                <w:sz w:val="22"/>
              </w:rPr>
              <w:t>Az egyenlőségi hibaarány az első szögfelezőn,</w:t>
            </w:r>
            <w:r w:rsidRPr="002C027E">
              <w:rPr>
                <w:sz w:val="22"/>
              </w:rPr>
              <w:br/>
              <w:t xml:space="preserve"> a False Positive (FAR) és False Negative (FRR) arányok alapján felírva.</w:t>
            </w:r>
          </w:p>
          <w:p w:rsidR="00562F52" w:rsidRDefault="00562F52" w:rsidP="00562F52">
            <w:pPr>
              <w:pStyle w:val="Kpalr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62F52" w:rsidRDefault="00562F52" w:rsidP="005120F7">
      <w:pPr>
        <w:rPr>
          <w:rFonts w:ascii="Times New Roman" w:hAnsi="Times New Roman" w:cs="Times New Roman"/>
          <w:sz w:val="24"/>
        </w:rPr>
      </w:pP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</w:t>
      </w:r>
      <w:r w:rsidR="00D57FFD">
        <w:rPr>
          <w:rFonts w:ascii="Times New Roman" w:hAnsi="Times New Roman" w:cs="Times New Roman"/>
          <w:sz w:val="24"/>
        </w:rPr>
        <w:t xml:space="preserve"> az</w:t>
      </w:r>
      <w:r>
        <w:rPr>
          <w:rFonts w:ascii="Times New Roman" w:hAnsi="Times New Roman" w:cs="Times New Roman"/>
          <w:sz w:val="24"/>
        </w:rPr>
        <w:t xml:space="preserve"> irányba</w:t>
      </w:r>
      <w:r w:rsidR="00D57FFD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102066">
      <w:pPr>
        <w:pStyle w:val="Cmsor3"/>
      </w:pPr>
      <w:bookmarkStart w:id="9" w:name="_Toc517887996"/>
      <w:r>
        <w:t>Felhasznált algoritmusok</w:t>
      </w:r>
      <w:bookmarkEnd w:id="9"/>
      <w:r w:rsidR="00C415D5"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A712B2">
      <w:pPr>
        <w:pStyle w:val="Cmsor4"/>
      </w:pPr>
      <w:bookmarkStart w:id="10" w:name="_Toc517887997"/>
      <w:r w:rsidRPr="00B71E2E">
        <w:t>Manhattan scaled</w:t>
      </w:r>
      <w:bookmarkEnd w:id="10"/>
      <w:r w:rsidR="00A23C99" w:rsidRPr="00B71E2E"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 xml:space="preserve">Az említett adathalmazon tesztelve 0.09% </w:t>
      </w:r>
      <w:r w:rsidR="00242077">
        <w:rPr>
          <w:rFonts w:ascii="Times New Roman" w:hAnsi="Times New Roman" w:cs="Times New Roman"/>
          <w:sz w:val="24"/>
        </w:rPr>
        <w:lastRenderedPageBreak/>
        <w:t>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401B45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45" w:rsidRPr="00321C20" w:rsidRDefault="00401B45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401B45" w:rsidRPr="00321C20" w:rsidRDefault="00401B45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45" w:rsidRPr="00321C20" w:rsidRDefault="00401B45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401B45" w:rsidRPr="00321C20" w:rsidRDefault="00401B45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102066">
      <w:pPr>
        <w:pStyle w:val="Cmsor3"/>
      </w:pPr>
      <w:bookmarkStart w:id="11" w:name="_Toc517887998"/>
      <w:r>
        <w:t>Kimenetek fúziója</w:t>
      </w:r>
      <w:bookmarkEnd w:id="11"/>
    </w:p>
    <w:p w:rsidR="004C06C9" w:rsidRDefault="00102066" w:rsidP="0010206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biometriai eszközök esetében, amennyiben több tulajdonságot vizsgálunk egyszerre, ajánlott a kimeneteket valamilyen módon fuzionálni, mivel így jobban tudja a rendszer azonosítani a felhasználót, mint ahogy egyenként tudná a kimenetek alapján. Fúziót több módon is el végbe lehet vinni, mi kettőt próbáltunk ki ezek közül:</w:t>
      </w:r>
    </w:p>
    <w:p w:rsidR="00102066" w:rsidRDefault="002249EB" w:rsidP="00102066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Középérték alapú fúzió</w:t>
      </w:r>
      <w:r w:rsidR="00102066">
        <w:rPr>
          <w:rFonts w:ascii="Times New Roman" w:hAnsi="Times New Roman" w:cs="Times New Roman"/>
          <w:sz w:val="24"/>
        </w:rPr>
        <w:t>: Az eredményeket minden bemenetre összeadjuk, majd ezt az értéket vizsgáljuk meg, hogy egy adott vágáspont felett van-e</w:t>
      </w:r>
    </w:p>
    <w:p w:rsidR="00CC7FDC" w:rsidRDefault="00102066" w:rsidP="00102066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Szorzás alapú fúzió: Az eredményeket összeszorozzuk</w:t>
      </w:r>
      <w:r w:rsidR="00CC7FDC">
        <w:rPr>
          <w:rFonts w:ascii="Times New Roman" w:hAnsi="Times New Roman" w:cs="Times New Roman"/>
          <w:sz w:val="24"/>
        </w:rPr>
        <w:t>, és a kapott értéket vizsgáljuk, hogy a vágáspont felett van-e</w:t>
      </w:r>
    </w:p>
    <w:p w:rsidR="00817C0E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módszer a tulajdonságok egy vektorban való elhelyezése, majd erre a vektorra való tanítás.</w:t>
      </w:r>
    </w:p>
    <w:p w:rsidR="00102066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különböző kimeneteken alkalmazott algoritmus nem szükséges, hogy ugyanaz legyen, de minél jobb eredményt ér el egy algoritmus annál jobb lesz a fúzió is. </w:t>
      </w:r>
    </w:p>
    <w:p w:rsidR="00817C0E" w:rsidRPr="00CC7FDC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ábrán látható a példa a fúziós módszerekre: [ábra]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D54051">
      <w:pPr>
        <w:pStyle w:val="Cmsor2"/>
      </w:pPr>
      <w:bookmarkStart w:id="12" w:name="_Toc517887999"/>
      <w:r>
        <w:t>Felhasznált technológiák</w:t>
      </w:r>
      <w:bookmarkEnd w:id="12"/>
    </w:p>
    <w:p w:rsidR="00523E41" w:rsidRDefault="00523E41" w:rsidP="00102066">
      <w:pPr>
        <w:pStyle w:val="Cmsor3"/>
      </w:pPr>
      <w:bookmarkStart w:id="13" w:name="_Toc517888000"/>
      <w:r>
        <w:t xml:space="preserve">Adattárolás </w:t>
      </w:r>
      <w:r w:rsidR="00FF0320">
        <w:t>Firebaseben</w:t>
      </w:r>
      <w:bookmarkEnd w:id="13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A712B2">
      <w:pPr>
        <w:pStyle w:val="Cmsor1"/>
        <w:rPr>
          <w:sz w:val="30"/>
        </w:rPr>
      </w:pPr>
      <w:bookmarkStart w:id="14" w:name="_Toc517888001"/>
      <w: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A712B2" w:rsidRDefault="00686D2D" w:rsidP="00D54051">
      <w:pPr>
        <w:pStyle w:val="Cmsor2"/>
      </w:pPr>
      <w:bookmarkStart w:id="15" w:name="_Toc517888002"/>
      <w:r w:rsidRPr="00A712B2">
        <w:t>Követelmény specifikáció</w:t>
      </w:r>
      <w:bookmarkEnd w:id="15"/>
    </w:p>
    <w:p w:rsidR="00686D2D" w:rsidRDefault="00686D2D" w:rsidP="00102066">
      <w:pPr>
        <w:pStyle w:val="Cmsor3"/>
      </w:pPr>
      <w:bookmarkStart w:id="16" w:name="_Toc517888003"/>
      <w:r>
        <w:t>Kivonat</w:t>
      </w:r>
      <w:bookmarkEnd w:id="16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102066">
      <w:pPr>
        <w:pStyle w:val="Cmsor3"/>
      </w:pPr>
      <w:bookmarkStart w:id="17" w:name="_Toc517888004"/>
      <w:r>
        <w:t>Bevezető</w:t>
      </w:r>
      <w:bookmarkEnd w:id="17"/>
    </w:p>
    <w:p w:rsidR="00222FFE" w:rsidRPr="00B05600" w:rsidRDefault="001512F4" w:rsidP="00A712B2">
      <w:pPr>
        <w:pStyle w:val="Cmsor4"/>
      </w:pPr>
      <w:bookmarkStart w:id="18" w:name="_Toc517888005"/>
      <w:r w:rsidRPr="00B05600">
        <w:t>A dokumentum célja</w:t>
      </w:r>
      <w:bookmarkEnd w:id="18"/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A712B2">
      <w:pPr>
        <w:pStyle w:val="Cmsor4"/>
      </w:pPr>
      <w:bookmarkStart w:id="19" w:name="_Toc517888006"/>
      <w:r w:rsidRPr="00B05600">
        <w:t>A dokumentum olvasói</w:t>
      </w:r>
      <w:bookmarkEnd w:id="19"/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A712B2">
      <w:pPr>
        <w:pStyle w:val="Cmsor4"/>
      </w:pPr>
      <w:bookmarkStart w:id="20" w:name="_Toc517888007"/>
      <w:r w:rsidRPr="00B05600">
        <w:lastRenderedPageBreak/>
        <w:t>Rövid áttekintés</w:t>
      </w:r>
      <w:bookmarkEnd w:id="20"/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21" w:name="_Toc517888008"/>
      <w:r>
        <w:t>Áttekintés</w:t>
      </w:r>
      <w:bookmarkEnd w:id="21"/>
    </w:p>
    <w:p w:rsidR="001512F4" w:rsidRPr="00B71E2E" w:rsidRDefault="001512F4" w:rsidP="00A712B2">
      <w:pPr>
        <w:pStyle w:val="Cmsor4"/>
      </w:pPr>
      <w:bookmarkStart w:id="22" w:name="_Toc517888009"/>
      <w:r w:rsidRPr="00B71E2E">
        <w:t>Funkcionalitás</w:t>
      </w:r>
      <w:bookmarkEnd w:id="22"/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A712B2">
      <w:pPr>
        <w:pStyle w:val="Cmsor4"/>
      </w:pPr>
      <w:bookmarkStart w:id="23" w:name="_Toc517888010"/>
      <w:r w:rsidRPr="00B71E2E">
        <w:t>Felhasználói osztályok és karak</w:t>
      </w:r>
      <w:r w:rsidR="00A17FF2" w:rsidRPr="00B71E2E">
        <w:t>t</w:t>
      </w:r>
      <w:r w:rsidRPr="00B71E2E">
        <w:t>erisztikái</w:t>
      </w:r>
      <w:bookmarkEnd w:id="23"/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712B2">
      <w:pPr>
        <w:pStyle w:val="Cmsor4"/>
      </w:pPr>
      <w:bookmarkStart w:id="24" w:name="_Toc517888011"/>
      <w:r w:rsidRPr="00B71E2E">
        <w:t>Működési környezet</w:t>
      </w:r>
      <w:bookmarkEnd w:id="24"/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712B2">
      <w:pPr>
        <w:pStyle w:val="Cmsor4"/>
      </w:pPr>
      <w:bookmarkStart w:id="25" w:name="_Toc517888012"/>
      <w:r w:rsidRPr="00B71E2E">
        <w:t>Felhasználói segédletek</w:t>
      </w:r>
      <w:bookmarkEnd w:id="25"/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712B2">
      <w:pPr>
        <w:pStyle w:val="Cmsor4"/>
      </w:pPr>
      <w:bookmarkStart w:id="26" w:name="_Toc517888013"/>
      <w:r w:rsidRPr="00B71E2E">
        <w:t>Megszorítások és függőségek</w:t>
      </w:r>
      <w:bookmarkEnd w:id="26"/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27" w:name="_Toc517888014"/>
      <w:r>
        <w:lastRenderedPageBreak/>
        <w:t>Rendszer követelmények</w:t>
      </w:r>
      <w:bookmarkEnd w:id="27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alkalmazást egy szerverre kell feltölteni, hogy elérhető legyen az interneten. Szükséges egy web szerver, ajánlott az Apache. A Laravel 5.5 verziója igényeli a PHP 7.2 verzióját, valamint a Composert. Adatbázis konfigurációra nincs szűkség, mivel az összeköttetés a kulcs segítségével megoldódik.</w:t>
      </w:r>
    </w:p>
    <w:p w:rsidR="00686D2D" w:rsidRDefault="00686D2D" w:rsidP="00102066">
      <w:pPr>
        <w:pStyle w:val="Cmsor3"/>
      </w:pPr>
      <w:bookmarkStart w:id="28" w:name="_Toc517888015"/>
      <w:r>
        <w:t>Funkcionális követelmények</w:t>
      </w:r>
      <w:bookmarkEnd w:id="28"/>
    </w:p>
    <w:p w:rsidR="00F91C06" w:rsidRDefault="00F91C06" w:rsidP="00F91C06">
      <w:pPr>
        <w:pStyle w:val="Kpalrs"/>
        <w:keepNext/>
      </w:pPr>
    </w:p>
    <w:p w:rsidR="006F5538" w:rsidRDefault="006F5538" w:rsidP="006F5538">
      <w:pPr>
        <w:pStyle w:val="Kpalrs"/>
        <w:keepNext/>
      </w:pPr>
    </w:p>
    <w:p w:rsidR="00C10D26" w:rsidRPr="00B42CCB" w:rsidRDefault="00B42CCB" w:rsidP="00B42CCB">
      <w:pPr>
        <w:pStyle w:val="Kpalrs"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1</w:t>
        </w:r>
      </w:fldSimple>
      <w:r w:rsidR="00C10D26" w:rsidRPr="00B42CCB">
        <w:t>. Táblázat - Regisztrálási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C06" w:rsidTr="0057515E">
        <w:tc>
          <w:tcPr>
            <w:tcW w:w="9062" w:type="dxa"/>
            <w:gridSpan w:val="2"/>
          </w:tcPr>
          <w:p w:rsidR="00F91C06" w:rsidRPr="00F91C06" w:rsidRDefault="00C10D26" w:rsidP="00F91C06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Regisztrálási Funkció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szükséges adatok megadásával felhasználói fiók létrehozása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F91C06" w:rsidRPr="00A568A8" w:rsidRDefault="00A568A8" w:rsidP="00A568A8">
            <w:pPr>
              <w:pStyle w:val="Listaszerbekezds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 bejelentkezési oldalon rákattint a </w:t>
            </w:r>
            <w:r w:rsidRPr="00A568A8">
              <w:rPr>
                <w:rFonts w:ascii="Times New Roman" w:hAnsi="Times New Roman" w:cs="Times New Roman"/>
                <w:i/>
                <w:sz w:val="24"/>
                <w:szCs w:val="30"/>
              </w:rPr>
              <w:t>Fiók regisztrálása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linkre</w:t>
            </w:r>
            <w:r w:rsidR="009A0740">
              <w:rPr>
                <w:rFonts w:ascii="Times New Roman" w:hAnsi="Times New Roman" w:cs="Times New Roman"/>
                <w:sz w:val="24"/>
                <w:szCs w:val="30"/>
              </w:rPr>
              <w:t>.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oldalra való navigálás után a felhasználó ki kell, hogy töltse a következő mezőket: </w:t>
            </w:r>
          </w:p>
          <w:p w:rsidR="00A568A8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Teljes név – szöveg, legalább 8 karakter 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Életkor – szám 10 és 120 között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9225EE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E-mail cím – valós e-mail cím formátum</w:t>
            </w:r>
          </w:p>
          <w:p w:rsidR="00123F0A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– ezt fogja a felhasználó a többször bevinni, legalább 8 karakteres szöveg, mely tartalmaz kis- és nagybetűt, számot és speciális karaktert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Nemzetiség – legördülő menü, lehet: Román, Magyar, Angol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– a belépéshez van rá szűkség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 xml:space="preserve">rejtett szöveg,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10 karakteres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megerősítés</w:t>
            </w:r>
            <w:r w:rsidR="000232E6">
              <w:rPr>
                <w:rFonts w:ascii="Times New Roman" w:hAnsi="Times New Roman" w:cs="Times New Roman"/>
                <w:sz w:val="24"/>
                <w:szCs w:val="30"/>
              </w:rPr>
              <w:t xml:space="preserve"> – rejtett szöveg</w:t>
            </w:r>
          </w:p>
          <w:p w:rsidR="000232E6" w:rsidRDefault="000232E6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Nem: legördülő menü, lehet: Férfi, Nő</w:t>
            </w:r>
          </w:p>
          <w:p w:rsidR="00E61878" w:rsidRDefault="00E61878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Domináns kéz: legördülő menü, lehet: Bal, Jobb</w:t>
            </w:r>
          </w:p>
          <w:p w:rsidR="00E61878" w:rsidRDefault="00061C03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Eszköz: legördülő menü, lehet: Laptop, PC, Táblagép, Okos telefon (az utolsó kettő le van tiltva, még nem működőképes)</w:t>
            </w:r>
          </w:p>
          <w:p w:rsidR="001C0156" w:rsidRDefault="001C0156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>Szesszió kód - ellenőrzött adatbevitel esetére, ha nem ellenőrzött maradhat üresen</w:t>
            </w:r>
          </w:p>
          <w:p w:rsidR="001C0156" w:rsidRDefault="001C0156" w:rsidP="001C0156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Emellett fontos, hogy a felhasználó elfogadja a Felhasználói Feltételeket. </w:t>
            </w:r>
          </w:p>
          <w:p w:rsidR="00883E0B" w:rsidRPr="001C0156" w:rsidRDefault="0057515E" w:rsidP="00883E0B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Amennyiben minden mező helyesen ki van töltve és </w:t>
            </w:r>
            <w:r w:rsidR="00883E0B">
              <w:rPr>
                <w:rFonts w:ascii="Times New Roman" w:hAnsi="Times New Roman" w:cs="Times New Roman"/>
                <w:sz w:val="24"/>
                <w:szCs w:val="30"/>
              </w:rPr>
              <w:t xml:space="preserve">a felhasználó elküldte az űrlapot, átirányítódik a bejelentkezés oldalra. Hiba esetén az alkalmazás jelez, hogy melyik mezőben, és milyen típusú hiba jelent meg. 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F91C06" w:rsidRDefault="00883E0B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C10D26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883E0B" w:rsidRDefault="00B42CCB" w:rsidP="00883E0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2</w:t>
        </w:r>
      </w:fldSimple>
      <w:r w:rsidR="00883E0B">
        <w:t>. Táblázat - Bejelentkezési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Bejelentkezési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Valós felhasználónév-jelszó kombinációval belépés a tanító oldalra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Tesztelés esetében, ha a bejelentkező személy átmegy a másodlagos ellenőrzésen is, megjeleníteni, hogy sikeresen bejelentkezett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415B2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főoldalra navigál.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nincs bejelentkezve, de olyan útvonalat próbál elérni, amit csak bejelentkezett felhasználók használhatnak.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oldalon a felhasználó a </w:t>
            </w:r>
            <w:r w:rsidRPr="009A0740">
              <w:rPr>
                <w:rFonts w:ascii="Times New Roman" w:hAnsi="Times New Roman" w:cs="Times New Roman"/>
                <w:i/>
                <w:sz w:val="24"/>
                <w:szCs w:val="30"/>
              </w:rPr>
              <w:t>Vissza a bejelentkezéshez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linkre kattint.</w:t>
            </w:r>
          </w:p>
          <w:p w:rsidR="001A6CDE" w:rsidRPr="009A0740" w:rsidRDefault="001A6CDE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kijelentkezik.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felhasználónak rendelkeznie kell egy valós fiókkal. Felhasználónév-jelszó párossal tud regisztrálni. </w:t>
            </w:r>
          </w:p>
          <w:p w:rsidR="001A6CDE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amennyiben </w:t>
            </w:r>
            <w:r w:rsidR="00F2711F">
              <w:rPr>
                <w:rFonts w:ascii="Times New Roman" w:hAnsi="Times New Roman" w:cs="Times New Roman"/>
                <w:sz w:val="24"/>
                <w:szCs w:val="30"/>
              </w:rPr>
              <w:t xml:space="preserve">adatokat akar bevinni az adathalmaz bővítéséhez, a billentyűzési stílusát ellenőrző algoritmus is érvénybe lép, és amennyiben a mintája nem elég pontos, vissza kerül a főoldalra hibával. 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esetén:</w:t>
            </w:r>
          </w:p>
          <w:p w:rsid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Tanító módban: A felhasználó a tanítást lebonyolító oldalra lesz átirányítva.</w:t>
            </w:r>
          </w:p>
          <w:p w:rsidR="00F2711F" w:rsidRP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Tesztelő módban: A felhasználó vissza lesz küldve a bejelentkezési oldalra egy sikeres belépést közlő üzenettel.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teszteli a rendszert: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3</w:t>
        </w:r>
      </w:fldSimple>
      <w:r>
        <w:t>. Táblázat - Tanítási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Tanítási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felhasználó beírt adatainak és rögzített billentyűzési adatainak a lementése, amennyiben azok valósnak bizonyulnak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ritmust lehetségesen elrontó karakterek letiltása vagy figyelmen kívül hagyása, helyzettől függően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623802" w:rsidP="00623802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Letiltott karakterek esetén hibaüzenet megjelenítése.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2711F" w:rsidRDefault="00F2711F" w:rsidP="00F2711F">
            <w:pPr>
              <w:pStyle w:val="Listaszerbekezds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sikeresen bejelentkezett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három mezőbe kell, hogy tudjon írni adatokat: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Teljes név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szöveg, legalább 8 karakter</w:t>
            </w:r>
          </w:p>
          <w:p w:rsidR="00F2711F" w:rsidRDefault="00F13226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- legalább 8 karakteres szöveg, mely tartalmaz kis- és nagybetűt, számot és speciális karaktert</w:t>
            </w:r>
          </w:p>
          <w:p w:rsidR="00F05EF0" w:rsidRDefault="00F05EF0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a letiltott billentyűk közül valamelyiket lenyomja</w:t>
            </w:r>
            <w:r w:rsidR="00857BA1">
              <w:rPr>
                <w:rFonts w:ascii="Times New Roman" w:hAnsi="Times New Roman" w:cs="Times New Roman"/>
                <w:sz w:val="24"/>
                <w:szCs w:val="30"/>
              </w:rPr>
              <w:t xml:space="preserve">, a mező üresre állítódik, nullázódik a billentyűzési adat az adott mezőre, és megjelenik egy hibaüzenet 5 másodpercre, majd eltűnik. </w:t>
            </w:r>
          </w:p>
          <w:p w:rsidR="00096607" w:rsidRDefault="00857BA1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letiltott billentyűk a következőek: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Backspace, Delete, Shift/Alt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lenyomása majd felengedése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közben leütött karakter nélkül,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illetve </w:t>
            </w:r>
            <w:r w:rsidR="00112DB9">
              <w:rPr>
                <w:rFonts w:ascii="Times New Roman" w:hAnsi="Times New Roman" w:cs="Times New Roman"/>
                <w:i/>
                <w:sz w:val="24"/>
                <w:szCs w:val="30"/>
              </w:rPr>
              <w:t>CapsLock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lenyomása kétszer, anélkül hogy közben karakterek is leütődtek volna.</w:t>
            </w:r>
          </w:p>
          <w:p w:rsidR="00857BA1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Tab, Enter, Ctrl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és navigáló billentyűk figyelmen kívül vannak hagyva billentyűleütési szempontból. </w:t>
            </w:r>
          </w:p>
          <w:p w:rsid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Ha a felhasználó három másodpercen keresztül nem ír egy adott mezőbe, akkor az ezt követő karakter beírás lenullázza a mezőt, így megoldva azt, hogy a felhasználónak, ha elterelődik a figyelme, ne romoljon az adat.</w:t>
            </w:r>
          </w:p>
          <w:p w:rsidR="00096607" w:rsidRP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>Sikeres adatbevitel esetén az oldalon megjelenítődik, hogy egyel több minta van leadva, a mezők újra állítódnak, és a felhasználó beviheti a következő adatot,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C10D26" w:rsidRPr="00872268" w:rsidRDefault="00872268" w:rsidP="00F2711F">
            <w:pPr>
              <w:pStyle w:val="Listaszerbekezds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4</w:t>
        </w:r>
      </w:fldSimple>
      <w:r>
        <w:t>. Táblázat - Jelszó újraállítási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Jelszó Újraállítási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C10D26" w:rsidRDefault="00695635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felhasználó az e-mail címét megadva egy link által újra tudja állítani a bejelentkező jelszavát</w:t>
            </w:r>
            <w:r w:rsidR="00773BE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D01569" w:rsidRDefault="00773BE8" w:rsidP="00045F6C">
            <w:pPr>
              <w:pStyle w:val="Listaszerbekezds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 xml:space="preserve">A bejelentkezés oldalon az </w:t>
            </w:r>
            <w:r w:rsidRPr="00D01569"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elfelejtett jelszó </w:t>
            </w: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linkre kattintva.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D01569" w:rsidP="00D0156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felhasználónak kell rendelkeznie egy már meglévő fiókkal, és a fiókhoz tartozó e-mail címnek valódinak kell lennie. Ez után az adott e-mail címre elküldődik egy link, amit követve a felhasználó újra be tudja állítani a jelszavát.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D01569" w:rsidRDefault="00872268" w:rsidP="00045F6C">
            <w:pPr>
              <w:pStyle w:val="Listaszerbekezds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5</w:t>
        </w:r>
      </w:fldSimple>
      <w:r>
        <w:t xml:space="preserve">. Táblázat - </w:t>
      </w:r>
      <w:r w:rsidRPr="00E41E27">
        <w:t>Folyamat megtekintési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Folyamat Megtekintési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DB30C3" w:rsidRPr="00DB30C3" w:rsidRDefault="00DB30C3" w:rsidP="00DB30C3">
            <w:pPr>
              <w:rPr>
                <w:rFonts w:ascii="Times New Roman" w:hAnsi="Times New Roman" w:cs="Times New Roman"/>
                <w:sz w:val="24"/>
              </w:rPr>
            </w:pPr>
            <w:r w:rsidRPr="00DB30C3">
              <w:rPr>
                <w:rFonts w:ascii="Times New Roman" w:hAnsi="Times New Roman" w:cs="Times New Roman"/>
                <w:sz w:val="24"/>
              </w:rPr>
              <w:t>A felhasználó kell, hogy lássa, hány helyes mintát küldött be, mennyi kell egy szesszió befejezéséhez, és hány szessziót vitt végig</w:t>
            </w:r>
            <w:r w:rsidR="00EA7C64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045F6C" w:rsidRDefault="00045F6C" w:rsidP="00045F6C">
            <w:pPr>
              <w:pStyle w:val="Listaszerbekezds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során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045F6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láthatja számszerűen és egy fejlődésmutatón, hogy eddig hány adatot írt be. Minden sikeres leküldéssel növekszik ennek az értéke. Mikor a szessziót a felhasználó befejezte, egy üzenet jelenik meg, ami közli a sikeres kitöltést.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F2711F" w:rsidRDefault="00953348" w:rsidP="00F2711F">
            <w:pPr>
              <w:pStyle w:val="Listaszerbekezds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F2711F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6</w:t>
        </w:r>
      </w:fldSimple>
      <w:r>
        <w:t>. Táblázat - Nyelvi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Nyelvi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26709B" w:rsidRPr="0026709B" w:rsidRDefault="0026709B" w:rsidP="0026709B">
            <w:pPr>
              <w:rPr>
                <w:rFonts w:ascii="Times New Roman" w:hAnsi="Times New Roman" w:cs="Times New Roman"/>
                <w:sz w:val="24"/>
              </w:rPr>
            </w:pPr>
            <w:r w:rsidRPr="0026709B">
              <w:rPr>
                <w:rFonts w:ascii="Times New Roman" w:hAnsi="Times New Roman" w:cs="Times New Roman"/>
                <w:sz w:val="24"/>
              </w:rPr>
              <w:t>Angol és magyar nyelvű felület</w:t>
            </w:r>
            <w:r>
              <w:rPr>
                <w:rFonts w:ascii="Times New Roman" w:hAnsi="Times New Roman" w:cs="Times New Roman"/>
                <w:sz w:val="24"/>
              </w:rPr>
              <w:t xml:space="preserve"> biztosítása</w:t>
            </w:r>
            <w:r w:rsidR="00C424E2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E1B5C" w:rsidRDefault="00FE1B5C" w:rsidP="00FE1B5C">
            <w:pPr>
              <w:pStyle w:val="Listaszerbekezds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Az oldal bal felső sarkában lévő legördülő listából kiválaszt a felhasználó egy nyelvet.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E1B5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nyelv váltás hatására az adott oldalon, és minden lapon, ahova az aktuális oldalról navigálunk, a nyelv megváltozik aszerint, hogy melyiket választotta a felhasználó.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953348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7</w:t>
        </w:r>
      </w:fldSimple>
      <w:r>
        <w:t>. Táblázat - Segítői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Segítői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97195" w:rsidRP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A választott nyelven visszaküldött üzenet érvénytelen adatok esetén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 xml:space="preserve">Leírása a kísérletnek, a letiltott és ignorált karaktereknek, valamint az egyéb lehetséges félreértések tisztázása, mind például a tanító jelszó és a bejelentkezési jelszó közti </w:t>
            </w:r>
            <w:r>
              <w:rPr>
                <w:rFonts w:ascii="Times New Roman" w:hAnsi="Times New Roman" w:cs="Times New Roman"/>
                <w:sz w:val="24"/>
              </w:rPr>
              <w:t>különbség.</w:t>
            </w:r>
          </w:p>
          <w:p w:rsidR="00C10D26" w:rsidRPr="00A97195" w:rsidRDefault="00A97195" w:rsidP="0057515E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Megjelenítése tanító módban a beírandó adatoknak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EC2990" w:rsidRDefault="00EC2990" w:rsidP="00EC2990">
            <w:pPr>
              <w:pStyle w:val="Listaszerbekezds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regisztrációs vagy tanító oldalra navigál.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871B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Útmutatót adni arról, hogy miket kell tegyen a felhasználó, mik a lehetőségei és megszorításai.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EC2990" w:rsidRDefault="00547B22" w:rsidP="00EC2990">
            <w:pPr>
              <w:pStyle w:val="Listaszerbekezds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EC2990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Pr="008D3477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Default="00292C70" w:rsidP="00234666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felhasználói eset diagram itt látható:</w:t>
      </w:r>
      <w:r w:rsidR="00574059">
        <w:rPr>
          <w:rFonts w:ascii="Times New Roman" w:hAnsi="Times New Roman" w:cs="Times New Roman"/>
          <w:sz w:val="24"/>
          <w:szCs w:val="30"/>
        </w:rPr>
        <w:t xml:space="preserve"> [diagram]</w:t>
      </w:r>
    </w:p>
    <w:p w:rsidR="00292C70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292C70" w:rsidRPr="008D3477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102066">
      <w:pPr>
        <w:pStyle w:val="Cmsor3"/>
      </w:pPr>
      <w:bookmarkStart w:id="29" w:name="_Toc517888016"/>
      <w:r>
        <w:t>Nem funkcionális követelmények</w:t>
      </w:r>
      <w:bookmarkEnd w:id="29"/>
    </w:p>
    <w:p w:rsidR="009D22B1" w:rsidRDefault="008D3477" w:rsidP="009D22B1">
      <w:pPr>
        <w:pStyle w:val="Cmsor4"/>
      </w:pPr>
      <w:bookmarkStart w:id="30" w:name="_Toc517888017"/>
      <w:r w:rsidRPr="00B71E2E">
        <w:t>Skálázhatóság és továbbfejleszthetőség</w:t>
      </w:r>
      <w:bookmarkEnd w:id="30"/>
    </w:p>
    <w:p w:rsidR="004D41D3" w:rsidRPr="004D41D3" w:rsidRDefault="004D41D3" w:rsidP="004D41D3"/>
    <w:p w:rsidR="009D22B1" w:rsidRDefault="009D22B1" w:rsidP="00FB5A13">
      <w:pPr>
        <w:ind w:firstLine="56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lastRenderedPageBreak/>
        <w:t>Az alkalmazás legyen skálázható, és könnyen továbbfejleszthető</w:t>
      </w:r>
      <w:r w:rsidR="004D41D3">
        <w:rPr>
          <w:rFonts w:ascii="Times New Roman" w:hAnsi="Times New Roman" w:cs="Times New Roman"/>
          <w:sz w:val="24"/>
          <w:szCs w:val="30"/>
        </w:rPr>
        <w:t>. Ajánlott az MVC tervezési mintát alkalmazni</w:t>
      </w:r>
      <w:r w:rsidR="00E64591">
        <w:rPr>
          <w:rFonts w:ascii="Times New Roman" w:hAnsi="Times New Roman" w:cs="Times New Roman"/>
          <w:sz w:val="24"/>
          <w:szCs w:val="30"/>
        </w:rPr>
        <w:t>.</w:t>
      </w:r>
    </w:p>
    <w:p w:rsidR="009D22B1" w:rsidRPr="008D3477" w:rsidRDefault="009D22B1" w:rsidP="009D22B1">
      <w:pPr>
        <w:ind w:left="708"/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A712B2">
      <w:pPr>
        <w:pStyle w:val="Cmsor4"/>
      </w:pPr>
      <w:bookmarkStart w:id="31" w:name="_Toc517888018"/>
      <w:r w:rsidRPr="00B71E2E">
        <w:t>Karbantarthatóság</w:t>
      </w:r>
      <w:bookmarkEnd w:id="31"/>
    </w:p>
    <w:p w:rsid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FB5A13" w:rsidRDefault="00FB5A13" w:rsidP="008D3477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bekövetkezett hibák legyenek naplózva a könnyű karbantartás végett.</w:t>
      </w:r>
    </w:p>
    <w:p w:rsidR="00FB5A13" w:rsidRPr="008D3477" w:rsidRDefault="00FB5A13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A712B2">
      <w:pPr>
        <w:pStyle w:val="Cmsor4"/>
        <w:rPr>
          <w:sz w:val="32"/>
          <w:szCs w:val="28"/>
        </w:rPr>
      </w:pPr>
      <w:bookmarkStart w:id="32" w:name="_Toc517888019"/>
      <w:r w:rsidRPr="00B71E2E">
        <w:t>Nyelvi követelmények</w:t>
      </w:r>
      <w:bookmarkEnd w:id="32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Default="00F31512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 több nyelven is megírható, de minimálisan angol nyelven legyen megírva. Ajánlott a Laravel lokalizációs módszerét használva nyelvi fájlokban tárolni a megírt szöveget, a későbbi többnyelvűsítés érdekében.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33" w:name="_Toc517888020"/>
      <w:r>
        <w:t>Interfész követelmények</w:t>
      </w:r>
      <w:bookmarkEnd w:id="33"/>
    </w:p>
    <w:p w:rsidR="008D3477" w:rsidRPr="00B71E2E" w:rsidRDefault="008D3477" w:rsidP="00A712B2">
      <w:pPr>
        <w:pStyle w:val="Cmsor4"/>
      </w:pPr>
      <w:bookmarkStart w:id="34" w:name="_Toc517888021"/>
      <w:r w:rsidRPr="00B71E2E">
        <w:t>Felhasználói interfész</w:t>
      </w:r>
      <w:bookmarkEnd w:id="34"/>
    </w:p>
    <w:p w:rsidR="00C11598" w:rsidRDefault="00C11598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felhasználói interfész HTML-ben készüljön, böngészőből lehessen elérni. Ajánlott a HTML5 dokumentum típus, valamint Bootstrap 4.0 vagy annál újabb verzió, hogy könnyedén ki lehessen alakítani egy esztétikus fe</w:t>
      </w:r>
      <w:r w:rsidR="00386AE7">
        <w:rPr>
          <w:rFonts w:ascii="Times New Roman" w:hAnsi="Times New Roman" w:cs="Times New Roman"/>
          <w:sz w:val="24"/>
        </w:rPr>
        <w:t>lhasználói felületet. Emellett a Bootstrap segítségével könnyedén tudunk egy olyan nézetet létre hozni, melynek formája és elrendezése a használt eszköz kijelzőjétől függően változik</w:t>
      </w:r>
    </w:p>
    <w:p w:rsidR="008D3477" w:rsidRDefault="00386AE7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felület vázlata a következőképpen néz ki:</w:t>
      </w:r>
      <w:r>
        <w:rPr>
          <w:rFonts w:ascii="Times New Roman" w:eastAsiaTheme="majorEastAsia" w:hAnsi="Times New Roman" w:cstheme="majorBidi"/>
          <w:iCs/>
          <w:sz w:val="24"/>
        </w:rPr>
        <w:t xml:space="preserve"> [</w:t>
      </w:r>
      <w:r w:rsidR="00154C90">
        <w:rPr>
          <w:rFonts w:ascii="Times New Roman" w:eastAsiaTheme="majorEastAsia" w:hAnsi="Times New Roman" w:cstheme="majorBidi"/>
          <w:iCs/>
          <w:sz w:val="24"/>
        </w:rPr>
        <w:t>ábra</w:t>
      </w:r>
      <w:r>
        <w:rPr>
          <w:rFonts w:ascii="Times New Roman" w:eastAsiaTheme="majorEastAsia" w:hAnsi="Times New Roman" w:cstheme="majorBidi"/>
          <w:iCs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0D5B73" w:rsidRPr="00F56629" w:rsidRDefault="00686D2D" w:rsidP="000D5B73">
      <w:pPr>
        <w:pStyle w:val="Cmsor1"/>
      </w:pPr>
      <w:bookmarkStart w:id="35" w:name="_Toc517888024"/>
      <w:r w:rsidRPr="002B61B8">
        <w:t>Részletes tervezés</w:t>
      </w:r>
      <w:bookmarkEnd w:id="35"/>
    </w:p>
    <w:p w:rsidR="00686D2D" w:rsidRDefault="00686D2D" w:rsidP="00D54051">
      <w:pPr>
        <w:pStyle w:val="Cmsor2"/>
      </w:pPr>
      <w:bookmarkStart w:id="36" w:name="_Toc517888025"/>
      <w:r w:rsidRPr="005A56C4">
        <w:t>Adatok tárolása Firebaseben</w:t>
      </w:r>
      <w:bookmarkEnd w:id="36"/>
    </w:p>
    <w:p w:rsidR="000D5B73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felhasználói és kísérleti adatok tárolására a Firebase valós idejű NoSQL adatbázisára esett a választásunk. Ennek fő okai közé sorolható a nagyobb mennyiségű adatok gyors kezelése valamint a tulajdonsága, hogy a PHP asszociatív tömbjeit képes egyben feltölteni és átalakítani őket JSON formátumba, ez által nincs szűkség külön konverzióra. </w:t>
      </w:r>
    </w:p>
    <w:p w:rsidR="00F171F6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Firebase adatbázisban eltárolt csomópontoknak a következő a struktúrája: [ábra]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B31A1F" w:rsidP="000D5B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Magyarázat: Az egész adatbázis egy csomópont alatt helyezkedik el, ami a </w:t>
      </w:r>
      <w:hyperlink r:id="rId14" w:history="1">
        <w:r w:rsidRPr="00B31A1F">
          <w:rPr>
            <w:rFonts w:ascii="Times New Roman" w:hAnsi="Times New Roman" w:cs="Times New Roman"/>
            <w:i/>
            <w:sz w:val="24"/>
          </w:rPr>
          <w:t>state-exam-project-keystroke</w:t>
        </w:r>
      </w:hyperlink>
      <w:r>
        <w:rPr>
          <w:rFonts w:ascii="Times New Roman" w:hAnsi="Times New Roman" w:cs="Times New Roman"/>
          <w:sz w:val="24"/>
        </w:rPr>
        <w:t>. Ez alatt a következő csomópontok helyezkednek el: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B31A1F">
        <w:rPr>
          <w:rFonts w:ascii="Times New Roman" w:hAnsi="Times New Roman" w:cs="Times New Roman"/>
          <w:i/>
          <w:sz w:val="24"/>
        </w:rPr>
        <w:t>sessions</w:t>
      </w:r>
      <w:r>
        <w:rPr>
          <w:rFonts w:ascii="Times New Roman" w:hAnsi="Times New Roman" w:cs="Times New Roman"/>
          <w:sz w:val="24"/>
        </w:rPr>
        <w:t xml:space="preserve"> – a felügyelt tanításokhoz tartozó szesszió kódokat itt tároljuk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user_keystroke_raw</w:t>
      </w:r>
      <w:r>
        <w:rPr>
          <w:rFonts w:ascii="Times New Roman" w:hAnsi="Times New Roman" w:cs="Times New Roman"/>
          <w:sz w:val="24"/>
        </w:rPr>
        <w:t xml:space="preserve"> – itt találhatóak a felhasználók nyers billentyűzési adatai, a következőképpen:</w:t>
      </w:r>
    </w:p>
    <w:p w:rsidR="00B31A1F" w:rsidRDefault="00B31A1F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 xml:space="preserve">username(s) </w:t>
      </w:r>
      <w:r>
        <w:rPr>
          <w:rFonts w:ascii="Times New Roman" w:hAnsi="Times New Roman" w:cs="Times New Roman"/>
          <w:sz w:val="24"/>
        </w:rPr>
        <w:t>– a felhasználónév alapján lehet megtalálni valakinek</w:t>
      </w:r>
      <w:r w:rsidR="00254050">
        <w:rPr>
          <w:rFonts w:ascii="Times New Roman" w:hAnsi="Times New Roman" w:cs="Times New Roman"/>
          <w:sz w:val="24"/>
        </w:rPr>
        <w:t xml:space="preserve"> az adatait</w:t>
      </w:r>
    </w:p>
    <w:p w:rsidR="00B31A1F" w:rsidRDefault="00B31A1F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timestamp(s) </w:t>
      </w:r>
      <w:r>
        <w:rPr>
          <w:rFonts w:ascii="Times New Roman" w:hAnsi="Times New Roman" w:cs="Times New Roman"/>
          <w:sz w:val="24"/>
        </w:rPr>
        <w:t>– egy két részből álló azonosítója egy adott beküldésnek, az első része a beírás kezdeti dátumát, míg a második az aktuális időbélyeget tartalmazza</w:t>
      </w:r>
    </w:p>
    <w:p w:rsidR="00B31A1F" w:rsidRDefault="00B31A1F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input_field</w:t>
      </w:r>
      <w:r w:rsidR="00254050">
        <w:rPr>
          <w:rFonts w:ascii="Times New Roman" w:hAnsi="Times New Roman" w:cs="Times New Roman"/>
          <w:i/>
          <w:sz w:val="24"/>
        </w:rPr>
        <w:t>(s)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B31A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az adott beküldés során </w:t>
      </w:r>
      <w:r w:rsidR="00254050">
        <w:rPr>
          <w:rFonts w:ascii="Times New Roman" w:hAnsi="Times New Roman" w:cs="Times New Roman"/>
          <w:sz w:val="24"/>
        </w:rPr>
        <w:t>kapott mezőket számokkal jelöltük, ahol 0 a felhasználónév, 1 a teljes név és 2 a tanítandó jelszó</w:t>
      </w:r>
    </w:p>
    <w:p w:rsidR="00254050" w:rsidRDefault="00254050" w:rsidP="00254050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keystroke(s) </w:t>
      </w:r>
      <w:r>
        <w:rPr>
          <w:rFonts w:ascii="Times New Roman" w:hAnsi="Times New Roman" w:cs="Times New Roman"/>
          <w:sz w:val="24"/>
        </w:rPr>
        <w:t>–</w:t>
      </w:r>
      <w:r w:rsidRPr="00254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egy bemeneti mezőben leütött billentyű, aminek két értéke van: egy leütési és egy felengedési időbélyeg</w:t>
      </w:r>
    </w:p>
    <w:p w:rsidR="00254050" w:rsidRDefault="00254050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 xml:space="preserve">– a felhasználón végzett </w:t>
      </w:r>
      <w:r w:rsidR="00D57FFD">
        <w:rPr>
          <w:rFonts w:ascii="Times New Roman" w:hAnsi="Times New Roman" w:cs="Times New Roman"/>
          <w:sz w:val="24"/>
        </w:rPr>
        <w:t>utánzások</w:t>
      </w:r>
      <w:r>
        <w:rPr>
          <w:rFonts w:ascii="Times New Roman" w:hAnsi="Times New Roman" w:cs="Times New Roman"/>
          <w:sz w:val="24"/>
        </w:rPr>
        <w:t xml:space="preserve"> száma</w:t>
      </w:r>
    </w:p>
    <w:p w:rsidR="00254050" w:rsidRDefault="00254050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 w:rsidR="00D57FFD">
        <w:rPr>
          <w:rFonts w:ascii="Times New Roman" w:hAnsi="Times New Roman" w:cs="Times New Roman"/>
          <w:sz w:val="24"/>
        </w:rPr>
        <w:t xml:space="preserve">– az utánzó </w:t>
      </w:r>
      <w:r>
        <w:rPr>
          <w:rFonts w:ascii="Times New Roman" w:hAnsi="Times New Roman" w:cs="Times New Roman"/>
          <w:sz w:val="24"/>
        </w:rPr>
        <w:t xml:space="preserve">vagy </w:t>
      </w:r>
      <w:r w:rsidR="00D57FFD">
        <w:rPr>
          <w:rFonts w:ascii="Times New Roman" w:hAnsi="Times New Roman" w:cs="Times New Roman"/>
          <w:sz w:val="24"/>
        </w:rPr>
        <w:t>utánz</w:t>
      </w:r>
      <w:r>
        <w:rPr>
          <w:rFonts w:ascii="Times New Roman" w:hAnsi="Times New Roman" w:cs="Times New Roman"/>
          <w:sz w:val="24"/>
        </w:rPr>
        <w:t>ók neve, ez alatt ugyanolyan időbélyegek vannak, mint a 2.1. alatt</w:t>
      </w:r>
    </w:p>
    <w:p w:rsidR="00254050" w:rsidRDefault="00254050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user_templates </w:t>
      </w:r>
      <w:r>
        <w:rPr>
          <w:rFonts w:ascii="Times New Roman" w:hAnsi="Times New Roman" w:cs="Times New Roman"/>
          <w:sz w:val="24"/>
        </w:rPr>
        <w:t>– a felhasználók mintái, különböző algoritmusok által</w:t>
      </w:r>
    </w:p>
    <w:p w:rsidR="00254050" w:rsidRDefault="00254050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username(s)</w:t>
      </w:r>
      <w:r>
        <w:rPr>
          <w:rFonts w:ascii="Times New Roman" w:hAnsi="Times New Roman" w:cs="Times New Roman"/>
          <w:sz w:val="24"/>
        </w:rPr>
        <w:t xml:space="preserve"> - a felhasználónév alapján lehet megtalálni valakinek a mintáit</w:t>
      </w:r>
    </w:p>
    <w:p w:rsidR="00145EEF" w:rsidRDefault="00145EEF" w:rsidP="00145EE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algorithm(s) </w:t>
      </w:r>
      <w:r w:rsidRPr="00145EEF">
        <w:rPr>
          <w:rFonts w:ascii="Times New Roman" w:hAnsi="Times New Roman" w:cs="Times New Roman"/>
          <w:sz w:val="24"/>
        </w:rPr>
        <w:t xml:space="preserve">– az </w:t>
      </w:r>
      <w:r>
        <w:rPr>
          <w:rFonts w:ascii="Times New Roman" w:hAnsi="Times New Roman" w:cs="Times New Roman"/>
          <w:sz w:val="24"/>
        </w:rPr>
        <w:t>algoritmus neve, amelyik által készült a minta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pattern </w:t>
      </w:r>
      <w:r>
        <w:rPr>
          <w:rFonts w:ascii="Times New Roman" w:hAnsi="Times New Roman" w:cs="Times New Roman"/>
          <w:sz w:val="24"/>
        </w:rPr>
        <w:t>– a minta, ami általában pár vektorból áll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threshold </w:t>
      </w:r>
      <w:r>
        <w:rPr>
          <w:rFonts w:ascii="Times New Roman" w:hAnsi="Times New Roman" w:cs="Times New Roman"/>
          <w:sz w:val="24"/>
        </w:rPr>
        <w:t>– a küszöbérték az adott felhasználóra</w:t>
      </w:r>
    </w:p>
    <w:p w:rsidR="009102E2" w:rsidRDefault="009102E2" w:rsidP="009102E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users </w:t>
      </w:r>
      <w:r>
        <w:rPr>
          <w:rFonts w:ascii="Times New Roman" w:hAnsi="Times New Roman" w:cs="Times New Roman"/>
          <w:sz w:val="24"/>
        </w:rPr>
        <w:t>– a felhasználók adatai, amiket a regisztrációnál adtak meg</w:t>
      </w:r>
    </w:p>
    <w:p w:rsidR="009102E2" w:rsidRDefault="009102E2" w:rsidP="009102E2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 w:rsidRPr="009102E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a felhasználónév alapján lehet megtalálni valakit</w:t>
      </w:r>
    </w:p>
    <w:p w:rsidR="000A57F3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device </w:t>
      </w:r>
      <w:r>
        <w:rPr>
          <w:rFonts w:ascii="Times New Roman" w:hAnsi="Times New Roman" w:cs="Times New Roman"/>
          <w:sz w:val="24"/>
        </w:rPr>
        <w:t>– a felhasználó által választott eszköz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email </w:t>
      </w:r>
      <w:r>
        <w:rPr>
          <w:rFonts w:ascii="Times New Roman" w:hAnsi="Times New Roman" w:cs="Times New Roman"/>
          <w:sz w:val="24"/>
        </w:rPr>
        <w:t>– a felhasználó e-mail címe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 xml:space="preserve">– a </w:t>
      </w:r>
      <w:r w:rsidR="00713881">
        <w:rPr>
          <w:rFonts w:ascii="Times New Roman" w:hAnsi="Times New Roman" w:cs="Times New Roman"/>
          <w:sz w:val="24"/>
        </w:rPr>
        <w:t>után</w:t>
      </w:r>
      <w:r w:rsidR="00713881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ások száma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 xml:space="preserve">– a </w:t>
      </w:r>
      <w:r w:rsidR="00CB5D95">
        <w:rPr>
          <w:rFonts w:ascii="Times New Roman" w:hAnsi="Times New Roman" w:cs="Times New Roman"/>
          <w:sz w:val="24"/>
        </w:rPr>
        <w:t>utánz</w:t>
      </w:r>
      <w:r>
        <w:rPr>
          <w:rFonts w:ascii="Times New Roman" w:hAnsi="Times New Roman" w:cs="Times New Roman"/>
          <w:sz w:val="24"/>
        </w:rPr>
        <w:t>ók nevei</w:t>
      </w:r>
    </w:p>
    <w:p w:rsidR="00221CAF" w:rsidRDefault="00221CAF" w:rsidP="00221CAF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 xml:space="preserve">– az aktuális </w:t>
      </w:r>
      <w:r w:rsidR="00B73DFA">
        <w:rPr>
          <w:rFonts w:ascii="Times New Roman" w:hAnsi="Times New Roman" w:cs="Times New Roman"/>
          <w:sz w:val="24"/>
        </w:rPr>
        <w:t>után</w:t>
      </w:r>
      <w:r w:rsidR="00B73DFA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ó által leadott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full_name </w:t>
      </w:r>
      <w:r>
        <w:rPr>
          <w:rFonts w:ascii="Times New Roman" w:hAnsi="Times New Roman" w:cs="Times New Roman"/>
          <w:sz w:val="24"/>
        </w:rPr>
        <w:t>– a felhasználó teljes neve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input_lengths </w:t>
      </w:r>
      <w:r>
        <w:rPr>
          <w:rFonts w:ascii="Times New Roman" w:hAnsi="Times New Roman" w:cs="Times New Roman"/>
          <w:sz w:val="24"/>
        </w:rPr>
        <w:t>– a beírt karakterek hossza, mezőnként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– a mező számmal jelölve, mint a 2.1.1.1. csomópontnál, az adott mezőbe beírt karakterek hosszát tartalmazza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>– a felhasználó által beadott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password_hash </w:t>
      </w:r>
      <w:r>
        <w:rPr>
          <w:rFonts w:ascii="Times New Roman" w:hAnsi="Times New Roman" w:cs="Times New Roman"/>
          <w:sz w:val="24"/>
        </w:rPr>
        <w:t>– a bejelentkezéshez használt jelszó titkosítva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training_password </w:t>
      </w:r>
      <w:r>
        <w:rPr>
          <w:rFonts w:ascii="Times New Roman" w:hAnsi="Times New Roman" w:cs="Times New Roman"/>
          <w:sz w:val="24"/>
        </w:rPr>
        <w:t>– a tanuló jelszó, amit a felhasználó ír be több alkalommal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user_age </w:t>
      </w:r>
      <w:r>
        <w:rPr>
          <w:rFonts w:ascii="Times New Roman" w:hAnsi="Times New Roman" w:cs="Times New Roman"/>
          <w:sz w:val="24"/>
        </w:rPr>
        <w:t>– a felhasználó életkora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user_gender </w:t>
      </w:r>
      <w:r>
        <w:rPr>
          <w:rFonts w:ascii="Times New Roman" w:hAnsi="Times New Roman" w:cs="Times New Roman"/>
          <w:sz w:val="24"/>
        </w:rPr>
        <w:t>– a felhasználó neme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user_nationality </w:t>
      </w:r>
      <w:r>
        <w:rPr>
          <w:rFonts w:ascii="Times New Roman" w:hAnsi="Times New Roman" w:cs="Times New Roman"/>
          <w:sz w:val="24"/>
        </w:rPr>
        <w:t>– a felhasználó nemzetisége</w:t>
      </w:r>
    </w:p>
    <w:p w:rsidR="00221CAF" w:rsidRPr="00145EE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>– a felhasználónév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Pr="006A50AE" w:rsidRDefault="005C4C4B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D54051">
      <w:pPr>
        <w:pStyle w:val="Cmsor2"/>
      </w:pPr>
      <w:bookmarkStart w:id="37" w:name="_Toc517888026"/>
      <w:r w:rsidRPr="005A56C4">
        <w:t>Architektúra</w:t>
      </w:r>
      <w:bookmarkEnd w:id="37"/>
    </w:p>
    <w:p w:rsid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architektúrája két fő komponensből tevődik össze: </w:t>
      </w:r>
    </w:p>
    <w:p w:rsidR="000D5B73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kliens által látható, publikus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található a JavaScriptben megírt gyűjtő is</w:t>
      </w:r>
    </w:p>
    <w:p w:rsidR="00544122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Szerver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Itt megy végbe a szerver oldali hitelesítés, valamint az adatok tárolása</w:t>
      </w:r>
    </w:p>
    <w:p w:rsidR="00544122" w:rsidRP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diagramon látható a rendszer architektúrája: [ábra]</w:t>
      </w:r>
      <w:r w:rsidRPr="00544122">
        <w:rPr>
          <w:rFonts w:ascii="Times New Roman" w:hAnsi="Times New Roman" w:cs="Times New Roman"/>
          <w:sz w:val="24"/>
        </w:rPr>
        <w:t xml:space="preserve"> </w:t>
      </w: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Pr="006A50AE" w:rsidRDefault="002707FB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D54051">
      <w:pPr>
        <w:pStyle w:val="Cmsor2"/>
      </w:pPr>
      <w:bookmarkStart w:id="38" w:name="_Toc517888027"/>
      <w:r w:rsidRPr="005A56C4">
        <w:t>A rendszer tervezése és bemutatása</w:t>
      </w:r>
      <w:bookmarkEnd w:id="38"/>
    </w:p>
    <w:p w:rsidR="000D5B73" w:rsidRPr="006A50AE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rendszer Laravel 5.5 keretrendszerben készült, és követi az MVC tervezési mintát. Az osztályok, amiket vagy saját kezűleg hoztunk létre, vagy a Laravel parancsainak segítségével a következő osztálydiagramon láthatóak:[ábra]</w:t>
      </w:r>
    </w:p>
    <w:p w:rsidR="002044BC" w:rsidRDefault="002044BC" w:rsidP="00102066">
      <w:pPr>
        <w:pStyle w:val="Cmsor3"/>
      </w:pPr>
      <w:bookmarkStart w:id="39" w:name="_Toc517888028"/>
      <w:r w:rsidRPr="005A56C4">
        <w:t>A kontroller rész</w:t>
      </w:r>
      <w:bookmarkEnd w:id="39"/>
    </w:p>
    <w:p w:rsidR="00544122" w:rsidRPr="00544122" w:rsidRDefault="006E3AEF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Laravel keretrendszer által minden oldalhoz saját kontrollert készíthetünk, ami felelős a háttérben elvégzett logikáért. A kontrollerek függvényeket tartalmaznak, melyek a hozzájuk rendelt webes útvonal felkeresése esetén hívódnak meg.</w:t>
      </w:r>
      <w:r w:rsidR="00565F1A">
        <w:rPr>
          <w:rFonts w:ascii="Times New Roman" w:hAnsi="Times New Roman" w:cs="Times New Roman"/>
          <w:sz w:val="24"/>
        </w:rPr>
        <w:t xml:space="preserve"> </w:t>
      </w:r>
      <w:r w:rsidR="008F4FF8">
        <w:rPr>
          <w:rFonts w:ascii="Times New Roman" w:hAnsi="Times New Roman" w:cs="Times New Roman"/>
          <w:sz w:val="24"/>
        </w:rPr>
        <w:t xml:space="preserve">Ennek ellenére a kontroller nem minden esetben hívódik meg az URL beütése után, ha az útvonalra egy Middleware van csatolva. A Middleware-ek a kontroller előtt lépnek érvénybe, és képesek átirányítani a felhasználót egy másik URL-re még azelőtt, hogy elérnék az eredetileg kitűzött kontrollert. </w:t>
      </w:r>
      <w:r w:rsidR="00565F1A">
        <w:rPr>
          <w:rFonts w:ascii="Times New Roman" w:hAnsi="Times New Roman" w:cs="Times New Roman"/>
          <w:sz w:val="24"/>
        </w:rPr>
        <w:t>A következő állapotdiagram szemlélteti a felhasználó lehetséges eseteit az oldalon való navigálásnál.</w:t>
      </w:r>
      <w:r w:rsidR="002F6D84">
        <w:rPr>
          <w:rFonts w:ascii="Times New Roman" w:hAnsi="Times New Roman" w:cs="Times New Roman"/>
          <w:sz w:val="24"/>
        </w:rPr>
        <w:t xml:space="preserve"> [ábra]</w:t>
      </w:r>
      <w:r w:rsidR="00565F1A">
        <w:rPr>
          <w:rFonts w:ascii="Times New Roman" w:hAnsi="Times New Roman" w:cs="Times New Roman"/>
          <w:sz w:val="24"/>
        </w:rPr>
        <w:t xml:space="preserve"> </w:t>
      </w:r>
    </w:p>
    <w:p w:rsidR="002044BC" w:rsidRDefault="002044BC" w:rsidP="00102066">
      <w:pPr>
        <w:pStyle w:val="Cmsor3"/>
      </w:pPr>
      <w:bookmarkStart w:id="40" w:name="_Toc517888029"/>
      <w:r w:rsidRPr="005A56C4">
        <w:t>A modell rész</w:t>
      </w:r>
      <w:bookmarkEnd w:id="40"/>
    </w:p>
    <w:p w:rsidR="000D5B73" w:rsidRPr="006A50AE" w:rsidRDefault="00667081" w:rsidP="0066708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modell részét a mi esetünkben a bárhol lekérhető adatbázis kapcsolat a Firebase-el helyettesíti.</w:t>
      </w:r>
    </w:p>
    <w:p w:rsidR="002044BC" w:rsidRDefault="002044BC" w:rsidP="00102066">
      <w:pPr>
        <w:pStyle w:val="Cmsor3"/>
      </w:pPr>
      <w:bookmarkStart w:id="41" w:name="_Toc517888030"/>
      <w:r w:rsidRPr="005A56C4">
        <w:t>A nézet</w:t>
      </w:r>
      <w:r w:rsidR="00C07586" w:rsidRPr="005A56C4">
        <w:t xml:space="preserve"> </w:t>
      </w:r>
      <w:r w:rsidRPr="005A56C4">
        <w:t>(view) rész</w:t>
      </w:r>
      <w:bookmarkEnd w:id="41"/>
    </w:p>
    <w:p w:rsidR="000D5B73" w:rsidRPr="00BE1346" w:rsidRDefault="00C32B1E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nézetek azok az erőforrások, melyek megjelenítődnek a felhasználó számára. Laravel esetében támogatva vannak az úgynevezett </w:t>
      </w:r>
      <w:r w:rsidRPr="00C32B1E">
        <w:rPr>
          <w:rFonts w:ascii="Times New Roman" w:hAnsi="Times New Roman" w:cs="Times New Roman"/>
          <w:i/>
          <w:sz w:val="24"/>
        </w:rPr>
        <w:t>blade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sablonok, amikkel könnyedén tudunk bonyolult logikát bevinni nézetünkbe</w:t>
      </w:r>
      <w:r w:rsidR="008F4FF8">
        <w:rPr>
          <w:rFonts w:ascii="Times New Roman" w:hAnsi="Times New Roman" w:cs="Times New Roman"/>
          <w:sz w:val="24"/>
        </w:rPr>
        <w:t xml:space="preserve">. A nézethez néhány adat még a megjelenítés előtt hozzá kell, hogy rendelődjön, amiket a </w:t>
      </w:r>
      <w:r w:rsidR="008F4FF8" w:rsidRPr="008F4FF8">
        <w:rPr>
          <w:rFonts w:ascii="Times New Roman" w:hAnsi="Times New Roman" w:cs="Times New Roman"/>
          <w:i/>
          <w:sz w:val="24"/>
        </w:rPr>
        <w:t>View Composerek</w:t>
      </w:r>
      <w:r w:rsidR="008F4FF8">
        <w:rPr>
          <w:rFonts w:ascii="Times New Roman" w:hAnsi="Times New Roman" w:cs="Times New Roman"/>
          <w:sz w:val="24"/>
        </w:rPr>
        <w:t xml:space="preserve"> segítségével oldottunk meg. </w:t>
      </w:r>
      <w:r w:rsidR="00D60A47">
        <w:rPr>
          <w:rFonts w:ascii="Times New Roman" w:hAnsi="Times New Roman" w:cs="Times New Roman"/>
          <w:sz w:val="24"/>
        </w:rPr>
        <w:t xml:space="preserve">Az nézetek elkészítéséhez Bootstrap 4.0 volt használva design szempontjából. </w:t>
      </w:r>
      <w:r w:rsidR="00BE1346">
        <w:rPr>
          <w:rFonts w:ascii="Times New Roman" w:hAnsi="Times New Roman" w:cs="Times New Roman"/>
          <w:sz w:val="24"/>
        </w:rPr>
        <w:t>Emellett a nézetekné</w:t>
      </w:r>
      <w:r w:rsidR="004816F5">
        <w:rPr>
          <w:rFonts w:ascii="Times New Roman" w:hAnsi="Times New Roman" w:cs="Times New Roman"/>
          <w:sz w:val="24"/>
        </w:rPr>
        <w:t>l a többnyelvűsítés érdekében nyelvi változók vannak jelen statikus szövegek helyett</w:t>
      </w:r>
    </w:p>
    <w:p w:rsidR="00D60A47" w:rsidRPr="00C32B1E" w:rsidRDefault="00D60A47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látható néhán</w:t>
      </w:r>
      <w:r w:rsidR="00BE1346">
        <w:rPr>
          <w:rFonts w:ascii="Times New Roman" w:hAnsi="Times New Roman" w:cs="Times New Roman"/>
          <w:sz w:val="24"/>
        </w:rPr>
        <w:t>y kép az elkészített nézetekről:</w:t>
      </w:r>
    </w:p>
    <w:p w:rsidR="007B0983" w:rsidRDefault="007B0983" w:rsidP="00102066">
      <w:pPr>
        <w:pStyle w:val="Cmsor3"/>
      </w:pPr>
      <w:bookmarkStart w:id="42" w:name="_Toc517888031"/>
      <w:r w:rsidRPr="005A56C4">
        <w:t>Segítő osztályok</w:t>
      </w:r>
      <w:bookmarkEnd w:id="42"/>
    </w:p>
    <w:p w:rsidR="000D5B73" w:rsidRPr="006A50AE" w:rsidRDefault="004816F5" w:rsidP="004816F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billentyűzési algoritmusok strukturálása érdekében létre hoztunk egy absztrakt osztály, amiből származik minden billentyűzési algoritmus osztálya. Az osztályok a következő módon működnek: [ábra]</w:t>
      </w:r>
    </w:p>
    <w:p w:rsidR="00A5418B" w:rsidRDefault="00653AD7" w:rsidP="00D54051">
      <w:pPr>
        <w:pStyle w:val="Cmsor2"/>
      </w:pPr>
      <w:bookmarkStart w:id="43" w:name="_Toc517888032"/>
      <w:r>
        <w:t>Ajax</w:t>
      </w:r>
      <w:r w:rsidR="00A5418B" w:rsidRPr="005A56C4">
        <w:t xml:space="preserve"> hívások bemutatása</w:t>
      </w:r>
      <w:bookmarkEnd w:id="43"/>
    </w:p>
    <w:p w:rsidR="000D5B73" w:rsidRPr="006A50AE" w:rsidRDefault="00255664" w:rsidP="0025566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kliens oldalon a tanításnál aszinkron hívással küldjük el a szervernek az űrlap tartalmát és a billentyűzési időket. Ehhez a JQuery könyvtár </w:t>
      </w:r>
      <w:r w:rsidRPr="00255664">
        <w:rPr>
          <w:rFonts w:ascii="Times New Roman" w:hAnsi="Times New Roman" w:cs="Times New Roman"/>
          <w:i/>
          <w:sz w:val="24"/>
        </w:rPr>
        <w:t>post</w:t>
      </w:r>
      <w:r>
        <w:rPr>
          <w:rFonts w:ascii="Times New Roman" w:hAnsi="Times New Roman" w:cs="Times New Roman"/>
          <w:sz w:val="24"/>
        </w:rPr>
        <w:t xml:space="preserve"> metódusát használtuk. Az </w:t>
      </w:r>
      <w:r>
        <w:rPr>
          <w:rFonts w:ascii="Times New Roman" w:hAnsi="Times New Roman" w:cs="Times New Roman"/>
          <w:sz w:val="24"/>
        </w:rPr>
        <w:lastRenderedPageBreak/>
        <w:t xml:space="preserve">adatok megérkeznek egy kontroller függvényéhez, és amennyiben valóban Ajax hívás </w:t>
      </w:r>
      <w:r w:rsidR="007445C5">
        <w:rPr>
          <w:rFonts w:ascii="Times New Roman" w:hAnsi="Times New Roman" w:cs="Times New Roman"/>
          <w:sz w:val="24"/>
        </w:rPr>
        <w:t>történt a függvény elvégzi a feldolgozást és vissza küldi az eddig összegyűjtött minták számát.</w:t>
      </w:r>
      <w:r w:rsidR="000A6E4E">
        <w:rPr>
          <w:rFonts w:ascii="Times New Roman" w:hAnsi="Times New Roman" w:cs="Times New Roman"/>
          <w:sz w:val="24"/>
        </w:rPr>
        <w:t xml:space="preserve"> Ezt a fogadó szkript feldolgozza, és megjeleníti a változásokat az oldalon.</w:t>
      </w:r>
    </w:p>
    <w:p w:rsidR="007B0983" w:rsidRDefault="007B0983" w:rsidP="00D54051">
      <w:pPr>
        <w:pStyle w:val="Cmsor2"/>
      </w:pPr>
      <w:bookmarkStart w:id="44" w:name="_Toc517888033"/>
      <w:r w:rsidRPr="005A56C4">
        <w:t>Adatok mozgása</w:t>
      </w:r>
      <w:bookmarkEnd w:id="44"/>
    </w:p>
    <w:p w:rsidR="000D5B73" w:rsidRPr="006A50AE" w:rsidRDefault="005E2237" w:rsidP="005E223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teljes adatmozgás az oldalon a következő diagramon látható:[ábra]</w:t>
      </w:r>
    </w:p>
    <w:p w:rsidR="007B0983" w:rsidRDefault="005A56C4" w:rsidP="00A712B2">
      <w:pPr>
        <w:pStyle w:val="Cmsor1"/>
      </w:pPr>
      <w:bookmarkStart w:id="45" w:name="_Toc517888037"/>
      <w:r w:rsidRPr="005A56C4">
        <w:t>Gyűjtő üzembe</w:t>
      </w:r>
      <w:r>
        <w:t xml:space="preserve"> helyezése és kísérleti eredmények</w:t>
      </w:r>
      <w:bookmarkEnd w:id="45"/>
    </w:p>
    <w:p w:rsidR="000D5B73" w:rsidRPr="006A50AE" w:rsidRDefault="000D5B73" w:rsidP="00401B45">
      <w:pPr>
        <w:ind w:firstLine="567"/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6" w:name="_Toc517888038"/>
      <w:r w:rsidRPr="005A56C4">
        <w:t>Gyűjtő üzembe helyezése</w:t>
      </w:r>
      <w:bookmarkEnd w:id="46"/>
    </w:p>
    <w:p w:rsidR="000D5B73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 kliens részéről nem igényel semmiféle üzembe helyezést. A kliensnek egy böngészővel, amiben engedélyezve van a JavaScript és internetkapcsolattal kell rendelkeznie. </w:t>
      </w:r>
    </w:p>
    <w:p w:rsidR="007544EE" w:rsidRPr="007544EE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Szerver oldalon egy PHP 7.2 vagy újabb verzióra van szűkség, valamint a </w:t>
      </w:r>
      <w:r w:rsidRPr="007544EE">
        <w:rPr>
          <w:rFonts w:ascii="Times New Roman" w:hAnsi="Times New Roman" w:cs="Times New Roman"/>
          <w:i/>
          <w:sz w:val="24"/>
        </w:rPr>
        <w:t>Composer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0055C3">
        <w:rPr>
          <w:rFonts w:ascii="Times New Roman" w:hAnsi="Times New Roman" w:cs="Times New Roman"/>
          <w:sz w:val="24"/>
        </w:rPr>
        <w:t>függőség kezelőre. Az üzemeléshez ajánlott az Apache web szerver használata</w:t>
      </w:r>
    </w:p>
    <w:p w:rsidR="005A56C4" w:rsidRDefault="005A56C4" w:rsidP="00D54051">
      <w:pPr>
        <w:pStyle w:val="Cmsor2"/>
      </w:pPr>
      <w:bookmarkStart w:id="47" w:name="_Toc517888039"/>
      <w:r w:rsidRPr="005A56C4">
        <w:t>Felmerült problémák és megoldásaik</w:t>
      </w:r>
      <w:bookmarkEnd w:id="47"/>
    </w:p>
    <w:p w:rsidR="000D5B73" w:rsidRDefault="00512E0D" w:rsidP="00AF0E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felmerült probléma abból származott, hogy a Firebase harmadik fél által készített összekötő modulja </w:t>
      </w:r>
      <w:r w:rsidRPr="00512E0D">
        <w:rPr>
          <w:rFonts w:ascii="Times New Roman" w:hAnsi="Times New Roman" w:cs="Times New Roman"/>
          <w:i/>
          <w:sz w:val="24"/>
        </w:rPr>
        <w:t>localhost</w:t>
      </w:r>
      <w:r>
        <w:rPr>
          <w:rFonts w:ascii="Times New Roman" w:hAnsi="Times New Roman" w:cs="Times New Roman"/>
          <w:i/>
          <w:sz w:val="24"/>
        </w:rPr>
        <w:t>-on</w:t>
      </w:r>
      <w:r>
        <w:rPr>
          <w:rFonts w:ascii="Times New Roman" w:hAnsi="Times New Roman" w:cs="Times New Roman"/>
          <w:sz w:val="24"/>
        </w:rPr>
        <w:t xml:space="preserve"> rendesen működött, de az Ubuntu alapú szerveren nullás érték feltöltése esetén hibát adott. Ezt úgy orvosoltuk, hogy az adatbázisban minden értéket karakterláncként tároltunk.</w:t>
      </w:r>
    </w:p>
    <w:p w:rsidR="00340A7B" w:rsidRDefault="00CE6A47" w:rsidP="00746821">
      <w:pPr>
        <w:pStyle w:val="Cmsor2"/>
      </w:pPr>
      <w:r>
        <w:t>A b</w:t>
      </w:r>
      <w:r w:rsidR="00340A7B">
        <w:t>egyűjtött adathalmaz</w:t>
      </w:r>
    </w:p>
    <w:p w:rsidR="00746821" w:rsidRDefault="00746821" w:rsidP="00746821"/>
    <w:p w:rsidR="00CE6A47" w:rsidRDefault="00CE6A47" w:rsidP="00746821"/>
    <w:p w:rsidR="00CE6A47" w:rsidRDefault="00CE6A47" w:rsidP="00746821"/>
    <w:p w:rsidR="00CE6A47" w:rsidRPr="00746821" w:rsidRDefault="00CE6A47" w:rsidP="00746821"/>
    <w:p w:rsidR="00D158DD" w:rsidRDefault="00D158DD" w:rsidP="00102066">
      <w:pPr>
        <w:pStyle w:val="Cmsor3"/>
      </w:pPr>
      <w:r>
        <w:t>Felhasználóktól gyűjtött adathalmaz</w:t>
      </w:r>
    </w:p>
    <w:p w:rsidR="00401B45" w:rsidRDefault="00401B45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gyűjtés során az oldalra 73 felhasználó regisztrált, viszont ezek közül csak </w:t>
      </w:r>
      <w:r w:rsidR="00885690">
        <w:rPr>
          <w:rFonts w:ascii="Times New Roman" w:hAnsi="Times New Roman" w:cs="Times New Roman"/>
          <w:sz w:val="24"/>
        </w:rPr>
        <w:t>56</w:t>
      </w:r>
      <w:r>
        <w:rPr>
          <w:rFonts w:ascii="Times New Roman" w:hAnsi="Times New Roman" w:cs="Times New Roman"/>
          <w:sz w:val="24"/>
        </w:rPr>
        <w:t xml:space="preserve"> adott le adatokat. Minden regisztrált felhasználó a tanító felületen kellett beírja a felhasználónevét, valós nevét és az általa választott tanítandó je</w:t>
      </w:r>
      <w:r w:rsidR="00C5798E">
        <w:rPr>
          <w:rFonts w:ascii="Times New Roman" w:hAnsi="Times New Roman" w:cs="Times New Roman"/>
          <w:sz w:val="24"/>
        </w:rPr>
        <w:t>lszavat. Amennyiben valamelyik adatot</w:t>
      </w:r>
      <w:r>
        <w:rPr>
          <w:rFonts w:ascii="Times New Roman" w:hAnsi="Times New Roman" w:cs="Times New Roman"/>
          <w:sz w:val="24"/>
        </w:rPr>
        <w:t xml:space="preserve"> elfelejteti, az </w:t>
      </w:r>
      <w:r w:rsidRPr="00401B45">
        <w:rPr>
          <w:rFonts w:ascii="Times New Roman" w:hAnsi="Times New Roman" w:cs="Times New Roman"/>
          <w:i/>
          <w:sz w:val="24"/>
        </w:rPr>
        <w:t>Információ</w:t>
      </w:r>
      <w:r>
        <w:rPr>
          <w:rFonts w:ascii="Times New Roman" w:hAnsi="Times New Roman" w:cs="Times New Roman"/>
          <w:sz w:val="24"/>
        </w:rPr>
        <w:t xml:space="preserve"> linkre kattintva </w:t>
      </w:r>
      <w:r w:rsidR="00C5798E">
        <w:rPr>
          <w:rFonts w:ascii="Times New Roman" w:hAnsi="Times New Roman" w:cs="Times New Roman"/>
          <w:sz w:val="24"/>
        </w:rPr>
        <w:t>képes megtekinteni minden bevitelt igénylő információt.</w:t>
      </w:r>
      <w:r w:rsidR="00AF410B">
        <w:rPr>
          <w:rFonts w:ascii="Times New Roman" w:hAnsi="Times New Roman" w:cs="Times New Roman"/>
          <w:sz w:val="24"/>
        </w:rPr>
        <w:t xml:space="preserve"> A tanítandó jelszó bevezetése biztonsági és kényelmi megfontolásból történt, mivel a valós jelszó elfelejtése esetén azt újra be kéne állítani, ami elrontaná a kísérletet. Amennyiben a valós jelszavat nem titkosítva tárolnánk, szerver oldalon megoldható lenne a megjelenítése, de könnyen feltörhető lenne a felhasználók fiókja.</w:t>
      </w:r>
    </w:p>
    <w:p w:rsidR="00CE3D42" w:rsidRDefault="00CE3D42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gyűjtés alatt szessziónké</w:t>
      </w:r>
      <w:r w:rsidR="004B0271">
        <w:rPr>
          <w:rFonts w:ascii="Times New Roman" w:hAnsi="Times New Roman" w:cs="Times New Roman"/>
          <w:sz w:val="24"/>
        </w:rPr>
        <w:t xml:space="preserve">nt 25 adatot kellett bevigyen minden </w:t>
      </w:r>
      <w:r>
        <w:rPr>
          <w:rFonts w:ascii="Times New Roman" w:hAnsi="Times New Roman" w:cs="Times New Roman"/>
          <w:sz w:val="24"/>
        </w:rPr>
        <w:t xml:space="preserve">felhasználó, és 43 személynek sikerült kettő, vagy több szessziót bevinnie. </w:t>
      </w:r>
      <w:r w:rsidR="00A178A7">
        <w:rPr>
          <w:rFonts w:ascii="Times New Roman" w:hAnsi="Times New Roman" w:cs="Times New Roman"/>
          <w:sz w:val="24"/>
        </w:rPr>
        <w:t>Eddig</w:t>
      </w:r>
      <w:r w:rsidR="005C370C">
        <w:rPr>
          <w:rFonts w:ascii="Times New Roman" w:hAnsi="Times New Roman" w:cs="Times New Roman"/>
          <w:sz w:val="24"/>
        </w:rPr>
        <w:t xml:space="preserve"> </w:t>
      </w:r>
      <w:r w:rsidR="005C4400">
        <w:rPr>
          <w:rFonts w:ascii="Times New Roman" w:hAnsi="Times New Roman" w:cs="Times New Roman"/>
          <w:sz w:val="24"/>
        </w:rPr>
        <w:t>3628</w:t>
      </w:r>
      <w:r w:rsidR="005C4400">
        <w:rPr>
          <w:rFonts w:ascii="Times New Roman" w:hAnsi="Times New Roman" w:cs="Times New Roman"/>
          <w:sz w:val="24"/>
        </w:rPr>
        <w:t xml:space="preserve"> begépelt felhasználónév, jelszó, valamint teljes név időbélyegekből álló mintája van az adathalmazunkban</w:t>
      </w:r>
      <w:r w:rsidR="00A178A7">
        <w:rPr>
          <w:rFonts w:ascii="Times New Roman" w:hAnsi="Times New Roman" w:cs="Times New Roman"/>
          <w:sz w:val="24"/>
        </w:rPr>
        <w:t xml:space="preserve"> (összesen </w:t>
      </w:r>
      <w:r w:rsidR="00A178A7">
        <w:rPr>
          <w:rFonts w:ascii="Times New Roman" w:hAnsi="Times New Roman" w:cs="Times New Roman"/>
          <w:sz w:val="24"/>
        </w:rPr>
        <w:lastRenderedPageBreak/>
        <w:t>10884)</w:t>
      </w:r>
      <w:r w:rsidR="00CE03CD">
        <w:rPr>
          <w:rFonts w:ascii="Times New Roman" w:hAnsi="Times New Roman" w:cs="Times New Roman"/>
          <w:sz w:val="24"/>
        </w:rPr>
        <w:t>, amibe nem számoltuk bele azon felhasználók mintáit, akik 50-nél kevesebbet adtak le</w:t>
      </w:r>
      <w:r w:rsidR="004B027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A kinyert adatmennyiségek eloszlása a következő hisztogramon látható: [ábra]</w:t>
      </w:r>
    </w:p>
    <w:p w:rsidR="00AF410B" w:rsidRDefault="00A85F99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szerver oldalon ellenőrizve vannak a bevitt adatok, de a leütött karaktereket nem lehet egy általános mintához kötni, mert a lenyomott karakterek száma személyenként változhat. Erre példa a </w:t>
      </w:r>
      <w:r w:rsidRPr="00A85F99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és </w:t>
      </w:r>
      <w:r w:rsidRPr="00A85F99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</w:t>
      </w:r>
      <w:r w:rsidR="00BE1DE9">
        <w:rPr>
          <w:rFonts w:ascii="Times New Roman" w:hAnsi="Times New Roman" w:cs="Times New Roman"/>
          <w:sz w:val="24"/>
        </w:rPr>
        <w:t>közötti különbség: Mikor nagy</w:t>
      </w:r>
      <w:r>
        <w:rPr>
          <w:rFonts w:ascii="Times New Roman" w:hAnsi="Times New Roman" w:cs="Times New Roman"/>
          <w:sz w:val="24"/>
        </w:rPr>
        <w:t xml:space="preserve">betűt akarunk írni, a </w:t>
      </w:r>
      <w:r w:rsidRPr="00A85F99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egy karakternek számít, aminek leütési ideje a betű előtt, és felengedési ideje a betű után van időrendi sorrendben. Ezzel ellentétben a </w:t>
      </w:r>
      <w:r w:rsidRPr="00A85F99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leütése és felengedése nagybetűs módra váltáshoz egy karakternek számít, míg a vissza váltás kisbetűre még egynek. Így az első megoldással két karakterünk lesz, míg a másodikkal három. </w:t>
      </w:r>
    </w:p>
    <w:p w:rsidR="00401B45" w:rsidRDefault="00CC5BB5" w:rsidP="00E217F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beírt adatok első tíz mintája elvetődik, ha a felhasználó</w:t>
      </w:r>
      <w:r>
        <w:rPr>
          <w:rFonts w:ascii="Times New Roman" w:hAnsi="Times New Roman" w:cs="Times New Roman"/>
          <w:sz w:val="24"/>
        </w:rPr>
        <w:t xml:space="preserve"> több mint négy</w:t>
      </w:r>
      <w:r>
        <w:rPr>
          <w:rFonts w:ascii="Times New Roman" w:hAnsi="Times New Roman" w:cs="Times New Roman"/>
          <w:sz w:val="24"/>
        </w:rPr>
        <w:t xml:space="preserve"> nem ugya</w:t>
      </w:r>
      <w:r>
        <w:rPr>
          <w:rFonts w:ascii="Times New Roman" w:hAnsi="Times New Roman" w:cs="Times New Roman"/>
          <w:sz w:val="24"/>
        </w:rPr>
        <w:t>nolyan hosszúságú karaktersor</w:t>
      </w:r>
      <w:r>
        <w:rPr>
          <w:rFonts w:ascii="Times New Roman" w:hAnsi="Times New Roman" w:cs="Times New Roman"/>
          <w:sz w:val="24"/>
        </w:rPr>
        <w:t>t írt le.</w:t>
      </w:r>
      <w:r w:rsidR="009E5E10">
        <w:rPr>
          <w:rFonts w:ascii="Times New Roman" w:hAnsi="Times New Roman" w:cs="Times New Roman"/>
          <w:sz w:val="24"/>
        </w:rPr>
        <w:t xml:space="preserve"> A tízedik minta bevitelénél szerver oldalon egy ellenőrzés megy végbe: megkeressük a leggyakrabban megjelenő hosszúságokat mind a három mezőre, majd megnézzük, hány meglévő bevitelre érvényes az, hogy mindhárom bemenet ezekkel a hosszúságokkal rendelkezzen. Amennyiben hat és tíz közötti az elfogadott bevitelek száma, a visszautasítottak törlésre kerülnek, és a felhasználó értesül erről az által, hogy csökken a mintáinak a száma a felhasználói felületen is. Tíz helyes minta a felhasználó profiljához hozzárendelődik a három bemenetnek a hossza, és minden ezt követő bevitelt ezek alapján ellenőrizünk, ez által biztosítva az elkövetkező adatok helyességét.</w:t>
      </w:r>
      <w:r w:rsidR="00E217F3">
        <w:rPr>
          <w:rFonts w:ascii="Times New Roman" w:hAnsi="Times New Roman" w:cs="Times New Roman"/>
          <w:sz w:val="24"/>
        </w:rPr>
        <w:t xml:space="preserve"> </w:t>
      </w:r>
    </w:p>
    <w:p w:rsidR="00340A7B" w:rsidRDefault="00401B45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felhasználókról való felmérések a következő ábrán láthatóak: [ábra]</w:t>
      </w: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D158DD" w:rsidRPr="003622C9" w:rsidRDefault="00F56629" w:rsidP="00102066">
      <w:pPr>
        <w:pStyle w:val="Cmsor3"/>
      </w:pPr>
      <w:r>
        <w:t>Imposztoroktól gyűjtött</w:t>
      </w:r>
      <w:r w:rsidR="00D158DD">
        <w:t xml:space="preserve"> adathalmaz</w:t>
      </w:r>
    </w:p>
    <w:p w:rsidR="00340A7B" w:rsidRDefault="00074BD5" w:rsidP="00074BD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Miután elég aktív felhasználó regisztrált, nekifogtunk az imposztorok gyűjtésének. Az alkalmazáson belül létre hoztunk egy új útvonalat (Route-ot), amit csak azok érhetnek el, akikkel megosztjuk ezt. Itt a résztvevő beléphet a felhasználójával, illetve, amennyiben nem rendelkezik fiókkal az oldalon, vagy elfelejtette adatait, beléphet vendégfelhasználóként is.</w:t>
      </w:r>
    </w:p>
    <w:p w:rsidR="00074BD5" w:rsidRDefault="00074BD5" w:rsidP="00074BD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valós felhasználóktól való adat gyűjtéséhez hasonló felü</w:t>
      </w:r>
      <w:r w:rsidR="00D90C9A">
        <w:rPr>
          <w:rFonts w:ascii="Times New Roman" w:hAnsi="Times New Roman" w:cs="Times New Roman"/>
          <w:sz w:val="24"/>
        </w:rPr>
        <w:t>leten történik</w:t>
      </w:r>
      <w:r w:rsidR="00FD6FF8">
        <w:rPr>
          <w:rFonts w:ascii="Times New Roman" w:hAnsi="Times New Roman" w:cs="Times New Roman"/>
          <w:sz w:val="24"/>
        </w:rPr>
        <w:t xml:space="preserve"> az utánzó felhasználók belépéseinek gyűjtése</w:t>
      </w:r>
      <w:r w:rsidR="00D90C9A">
        <w:rPr>
          <w:rFonts w:ascii="Times New Roman" w:hAnsi="Times New Roman" w:cs="Times New Roman"/>
          <w:sz w:val="24"/>
        </w:rPr>
        <w:t xml:space="preserve"> is. Egyetlen különbség, hogy egy más felhasználónak az adatait kell</w:t>
      </w:r>
      <w:r w:rsidR="002B1D8D">
        <w:rPr>
          <w:rFonts w:ascii="Times New Roman" w:hAnsi="Times New Roman" w:cs="Times New Roman"/>
          <w:sz w:val="24"/>
        </w:rPr>
        <w:t>, hogy</w:t>
      </w:r>
      <w:r w:rsidR="00D90C9A">
        <w:rPr>
          <w:rFonts w:ascii="Times New Roman" w:hAnsi="Times New Roman" w:cs="Times New Roman"/>
          <w:sz w:val="24"/>
        </w:rPr>
        <w:t xml:space="preserve"> be</w:t>
      </w:r>
      <w:r w:rsidR="002B1D8D">
        <w:rPr>
          <w:rFonts w:ascii="Times New Roman" w:hAnsi="Times New Roman" w:cs="Times New Roman"/>
          <w:sz w:val="24"/>
        </w:rPr>
        <w:t>írják, és ezek megjelennek, a könnyítés érdekében, a bemeneti mezőkben is helykitöltőként.</w:t>
      </w:r>
    </w:p>
    <w:p w:rsidR="00204CC5" w:rsidRDefault="002B1D8D" w:rsidP="00204CC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előbb említett valós adatok gyűjtésénél szó esett a </w:t>
      </w:r>
      <w:r w:rsidRPr="002B1D8D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és </w:t>
      </w:r>
      <w:r w:rsidRPr="002B1D8D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között lévő problémáról. Az imposztor adatok gyűjtésénél emiatt az eltérés miatt a begyűjtött 43 </w:t>
      </w:r>
      <w:r w:rsidR="009B050E">
        <w:rPr>
          <w:rFonts w:ascii="Times New Roman" w:hAnsi="Times New Roman" w:cs="Times New Roman"/>
          <w:sz w:val="24"/>
        </w:rPr>
        <w:t>után</w:t>
      </w:r>
      <w:r w:rsidR="009B050E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ásból, amiből m</w:t>
      </w:r>
      <w:r w:rsidR="00885690">
        <w:rPr>
          <w:rFonts w:ascii="Times New Roman" w:hAnsi="Times New Roman" w:cs="Times New Roman"/>
          <w:sz w:val="24"/>
        </w:rPr>
        <w:t>inden felhasználót leg</w:t>
      </w:r>
      <w:r w:rsidR="0090298A">
        <w:rPr>
          <w:rFonts w:ascii="Times New Roman" w:hAnsi="Times New Roman" w:cs="Times New Roman"/>
          <w:sz w:val="24"/>
        </w:rPr>
        <w:t>alább egy szesszióban utánoztak (</w:t>
      </w:r>
      <w:r w:rsidR="0090298A" w:rsidRPr="00C845C4">
        <w:rPr>
          <w:rFonts w:ascii="Times New Roman" w:hAnsi="Times New Roman" w:cs="Times New Roman"/>
          <w:i/>
          <w:sz w:val="24"/>
        </w:rPr>
        <w:t>1 szesszió = 25 minta</w:t>
      </w:r>
      <w:r w:rsidR="0090298A">
        <w:rPr>
          <w:rFonts w:ascii="Times New Roman" w:hAnsi="Times New Roman" w:cs="Times New Roman"/>
          <w:sz w:val="24"/>
        </w:rPr>
        <w:t>)</w:t>
      </w:r>
      <w:r w:rsidR="00885690">
        <w:rPr>
          <w:rFonts w:ascii="Times New Roman" w:hAnsi="Times New Roman" w:cs="Times New Roman"/>
          <w:sz w:val="24"/>
        </w:rPr>
        <w:t xml:space="preserve">, csupán 27 felhasználónak </w:t>
      </w:r>
      <w:r w:rsidR="00C3664B">
        <w:rPr>
          <w:rFonts w:ascii="Times New Roman" w:hAnsi="Times New Roman" w:cs="Times New Roman"/>
          <w:sz w:val="24"/>
        </w:rPr>
        <w:t xml:space="preserve">volt elfogadható az utánzása a különböző karakter leütési hosszok miatt, a többi minta kísérleti szempontból selejtnek minősül. </w:t>
      </w:r>
      <w:r w:rsidR="00F362B9">
        <w:rPr>
          <w:rFonts w:ascii="Times New Roman" w:hAnsi="Times New Roman" w:cs="Times New Roman"/>
          <w:sz w:val="24"/>
        </w:rPr>
        <w:t>Emiatt 675 mintát tudtunk gyűjteni az imposztoroktól, minden mezőre (összesen 2025 minta).</w:t>
      </w:r>
    </w:p>
    <w:p w:rsidR="00204CC5" w:rsidRDefault="00204CC5" w:rsidP="00204CC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rendszer ennél a gyűjtésnél mindig olyan felhasználót adott az éppen belépőnek, amelynek még nincs, vagy a lehető legkevesebb számú utánzása van. A közeljövőben tervezzük a fentebb említett hibát kijavítani a </w:t>
      </w:r>
      <w:r w:rsidRPr="00204CC5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és </w:t>
      </w:r>
      <w:r w:rsidRPr="00204CC5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karakterek figyelmen kívül hagyásával.</w:t>
      </w:r>
      <w:bookmarkStart w:id="48" w:name="_GoBack"/>
      <w:bookmarkEnd w:id="48"/>
      <w:r>
        <w:rPr>
          <w:rFonts w:ascii="Times New Roman" w:hAnsi="Times New Roman" w:cs="Times New Roman"/>
          <w:sz w:val="24"/>
        </w:rPr>
        <w:t xml:space="preserve"> </w:t>
      </w:r>
    </w:p>
    <w:p w:rsidR="002B1D8D" w:rsidRDefault="002B1D8D" w:rsidP="00074BD5">
      <w:pPr>
        <w:ind w:firstLine="567"/>
        <w:rPr>
          <w:rFonts w:ascii="Times New Roman" w:hAnsi="Times New Roman" w:cs="Times New Roman"/>
          <w:sz w:val="24"/>
        </w:rPr>
      </w:pPr>
    </w:p>
    <w:p w:rsidR="002B1D8D" w:rsidRPr="006A50AE" w:rsidRDefault="002B1D8D" w:rsidP="00074BD5">
      <w:pPr>
        <w:ind w:firstLine="567"/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9" w:name="_Toc517888040"/>
      <w:r w:rsidRPr="005A56C4">
        <w:t>Kísérleti eredmények</w:t>
      </w:r>
      <w:bookmarkEnd w:id="4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0" w:name="_Toc517888041"/>
      <w:r>
        <w:t>Következtetések</w:t>
      </w:r>
      <w:bookmarkEnd w:id="5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1" w:name="_Toc517888042"/>
      <w:r w:rsidRPr="005A56C4">
        <w:t>Megvalósítások</w:t>
      </w:r>
      <w:bookmarkEnd w:id="51"/>
    </w:p>
    <w:p w:rsidR="00995268" w:rsidRDefault="00974CD4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Eddigi megvalósításaink közé tartozik egy Laravelben megírt webes alkalmazás, ami tartalmaz egy adatgyűjtő valamint egy azonosító (tesztelő) részt. Emellett </w:t>
      </w:r>
      <w:r w:rsidR="00FB7EB7">
        <w:rPr>
          <w:rFonts w:ascii="Times New Roman" w:hAnsi="Times New Roman" w:cs="Times New Roman"/>
          <w:sz w:val="24"/>
        </w:rPr>
        <w:t xml:space="preserve">sikerült gyűjteni </w:t>
      </w:r>
      <w:r w:rsidR="00A67197">
        <w:rPr>
          <w:rFonts w:ascii="Times New Roman" w:hAnsi="Times New Roman" w:cs="Times New Roman"/>
          <w:sz w:val="24"/>
        </w:rPr>
        <w:t>43</w:t>
      </w:r>
      <w:r w:rsidR="00FB7EB7">
        <w:rPr>
          <w:rFonts w:ascii="Times New Roman" w:hAnsi="Times New Roman" w:cs="Times New Roman"/>
          <w:sz w:val="24"/>
        </w:rPr>
        <w:t xml:space="preserve"> felhasználótól fejenként legalább 50 adatot, és melléje legalább 25 </w:t>
      </w:r>
      <w:r w:rsidR="00A67197">
        <w:rPr>
          <w:rFonts w:ascii="Times New Roman" w:hAnsi="Times New Roman" w:cs="Times New Roman"/>
          <w:sz w:val="24"/>
        </w:rPr>
        <w:t xml:space="preserve">imposztor </w:t>
      </w:r>
      <w:r w:rsidR="00FB7EB7">
        <w:rPr>
          <w:rFonts w:ascii="Times New Roman" w:hAnsi="Times New Roman" w:cs="Times New Roman"/>
          <w:sz w:val="24"/>
        </w:rPr>
        <w:t xml:space="preserve">adatot </w:t>
      </w:r>
      <w:r w:rsidR="00A67197">
        <w:rPr>
          <w:rFonts w:ascii="Times New Roman" w:hAnsi="Times New Roman" w:cs="Times New Roman"/>
          <w:sz w:val="24"/>
        </w:rPr>
        <w:t xml:space="preserve">felhasználónként. </w:t>
      </w:r>
    </w:p>
    <w:p w:rsidR="00A67197" w:rsidRPr="006A50AE" w:rsidRDefault="00A67197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létrehozott elemek mellett ki tudtuk kísérletezni, hogy…</w:t>
      </w:r>
    </w:p>
    <w:p w:rsidR="005A56C4" w:rsidRDefault="005A56C4" w:rsidP="00D54051">
      <w:pPr>
        <w:pStyle w:val="Cmsor2"/>
      </w:pPr>
      <w:bookmarkStart w:id="52" w:name="_Toc517888043"/>
      <w:r>
        <w:t>Összehasonlítás hasonló rendszerekkel</w:t>
      </w:r>
      <w:bookmarkEnd w:id="5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3" w:name="_Toc517888044"/>
      <w:r>
        <w:t>További fejlesztési irányok</w:t>
      </w:r>
      <w:bookmarkEnd w:id="5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4" w:name="_Toc517888045"/>
      <w:r w:rsidRPr="005A56C4">
        <w:t>Irodalomjegyzék</w:t>
      </w:r>
      <w:bookmarkEnd w:id="5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630677" w:rsidRPr="00F24D5A" w:rsidRDefault="00BF54C4" w:rsidP="00F24D5A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Pr="00640C3E" w:rsidRDefault="00640C3E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[5] </w:t>
      </w:r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Ross, A. A., Nandakumar, K., &amp; Jain, A. K. (2006). Handbook of multibiometrics (Vol. 6). Springer Science &amp; Business Media.</w:t>
      </w:r>
    </w:p>
    <w:p w:rsidR="00640C3E" w:rsidRDefault="00FA74C0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[6] </w:t>
      </w:r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Tax, D. M. J. (2001). One-class classification: concept-learning in the absence of counter-examples [Ph. D. thesis]. Delft University of Technology, Stevinweg, The Netherlands.</w:t>
      </w:r>
    </w:p>
    <w:p w:rsidR="0090513A" w:rsidRPr="00FA74C0" w:rsidRDefault="0090513A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[7] </w:t>
      </w:r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IEEE transactions on signal processing, 53(2), 851-855.</w:t>
      </w:r>
    </w:p>
    <w:p w:rsidR="00640C3E" w:rsidRDefault="00BA45DF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[8] </w:t>
      </w:r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Zhong, Y., Deng, Y., &amp; Jain, A. K. (2012, June). Keystroke dynamics for user authentication. In Computer Vision and Pattern Recognition Workshops (CVPRW), 2012 IEEE Computer Society Conference on (pp. 117-123). IEEE.</w:t>
      </w:r>
    </w:p>
    <w:p w:rsidR="00A818F4" w:rsidRDefault="00A818F4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[9] </w:t>
      </w:r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Giot, R., El-Abed, M., &amp; Rosenberger, C. (2012, July). Web-based benchmark for keystroke dynamics biometric systems: A statistical analysis. In Intelligent Information Hiding and Multimedia Signal Processing (IIH-MSP), 2012 Eighth International Conference on (pp. 11-15). IEEE.</w:t>
      </w:r>
    </w:p>
    <w:p w:rsidR="00A818F4" w:rsidRDefault="00C1223E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[10] </w:t>
      </w:r>
      <w:r w:rsidRPr="00C122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Fawcett, T. (2006). An introduction to ROC analysis. Pattern recognition letters, 27(8), 861-874.</w:t>
      </w:r>
    </w:p>
    <w:p w:rsidR="008B0DC8" w:rsidRPr="00BA45DF" w:rsidRDefault="008B0DC8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[11] </w:t>
      </w:r>
      <w:r w:rsidRPr="008B0D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Li, S. Z., &amp; Jain, A. (2015). Encyclopedia of biometrics. Springer Publishing Company, Incorporated.</w:t>
      </w:r>
    </w:p>
    <w:p w:rsidR="005A56C4" w:rsidRDefault="005A56C4" w:rsidP="00A712B2">
      <w:pPr>
        <w:pStyle w:val="Cmsor1"/>
      </w:pPr>
      <w:bookmarkStart w:id="55" w:name="_Toc517888046"/>
      <w:r w:rsidRPr="005A56C4">
        <w:t>Függelékek</w:t>
      </w:r>
      <w:bookmarkEnd w:id="5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E09" w:rsidRDefault="00D72E09" w:rsidP="00E02CD3">
      <w:pPr>
        <w:spacing w:after="0" w:line="240" w:lineRule="auto"/>
      </w:pPr>
      <w:r>
        <w:separator/>
      </w:r>
    </w:p>
  </w:endnote>
  <w:endnote w:type="continuationSeparator" w:id="0">
    <w:p w:rsidR="00D72E09" w:rsidRDefault="00D72E09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B45" w:rsidRPr="00F93022" w:rsidRDefault="00401B45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204CC5">
      <w:rPr>
        <w:rFonts w:ascii="Times New Roman" w:hAnsi="Times New Roman" w:cs="Times New Roman"/>
        <w:caps/>
        <w:noProof/>
        <w:sz w:val="24"/>
      </w:rPr>
      <w:t>25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401B45" w:rsidRDefault="00401B4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E09" w:rsidRDefault="00D72E09" w:rsidP="00E02CD3">
      <w:pPr>
        <w:spacing w:after="0" w:line="240" w:lineRule="auto"/>
      </w:pPr>
      <w:r>
        <w:separator/>
      </w:r>
    </w:p>
  </w:footnote>
  <w:footnote w:type="continuationSeparator" w:id="0">
    <w:p w:rsidR="00D72E09" w:rsidRDefault="00D72E09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B45" w:rsidRDefault="00401B45" w:rsidP="0087769D">
    <w:pPr>
      <w:pStyle w:val="lfej"/>
      <w:jc w:val="right"/>
    </w:pPr>
    <w:fldSimple w:instr=" STYLEREF  &quot;Címsor 1&quot;  \* MERGEFORMAT ">
      <w:r w:rsidR="00204CC5">
        <w:rPr>
          <w:noProof/>
        </w:rPr>
        <w:t>Következtetések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B45" w:rsidRDefault="00401B45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E21B4E"/>
    <w:multiLevelType w:val="hybridMultilevel"/>
    <w:tmpl w:val="0652DB70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690B17"/>
    <w:multiLevelType w:val="hybridMultilevel"/>
    <w:tmpl w:val="B0821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A3806"/>
    <w:multiLevelType w:val="hybridMultilevel"/>
    <w:tmpl w:val="1E2CFA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371BD6"/>
    <w:multiLevelType w:val="hybridMultilevel"/>
    <w:tmpl w:val="2C24D486"/>
    <w:lvl w:ilvl="0" w:tplc="C08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07202"/>
    <w:multiLevelType w:val="hybridMultilevel"/>
    <w:tmpl w:val="CA747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69666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E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16D90"/>
    <w:multiLevelType w:val="hybridMultilevel"/>
    <w:tmpl w:val="1DFCC80C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178A"/>
    <w:multiLevelType w:val="hybridMultilevel"/>
    <w:tmpl w:val="56BCC60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A61EDF"/>
    <w:multiLevelType w:val="hybridMultilevel"/>
    <w:tmpl w:val="A6547E62"/>
    <w:lvl w:ilvl="0" w:tplc="35D2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323FD"/>
    <w:multiLevelType w:val="hybridMultilevel"/>
    <w:tmpl w:val="CCBE10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2B0162"/>
    <w:multiLevelType w:val="hybridMultilevel"/>
    <w:tmpl w:val="8752F6A2"/>
    <w:lvl w:ilvl="0" w:tplc="0060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165B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17C2203"/>
    <w:multiLevelType w:val="hybridMultilevel"/>
    <w:tmpl w:val="FB4AFCB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01CAE"/>
    <w:multiLevelType w:val="hybridMultilevel"/>
    <w:tmpl w:val="D4F0B95E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63431"/>
    <w:multiLevelType w:val="hybridMultilevel"/>
    <w:tmpl w:val="01BA7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9716B"/>
    <w:multiLevelType w:val="multilevel"/>
    <w:tmpl w:val="812CDF7E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8674BF4"/>
    <w:multiLevelType w:val="hybridMultilevel"/>
    <w:tmpl w:val="53B4B972"/>
    <w:lvl w:ilvl="0" w:tplc="040E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7AA90632"/>
    <w:multiLevelType w:val="hybridMultilevel"/>
    <w:tmpl w:val="BB72858C"/>
    <w:lvl w:ilvl="0" w:tplc="3D904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D47E3"/>
    <w:multiLevelType w:val="hybridMultilevel"/>
    <w:tmpl w:val="B7025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6774A"/>
    <w:multiLevelType w:val="hybridMultilevel"/>
    <w:tmpl w:val="3A149642"/>
    <w:lvl w:ilvl="0" w:tplc="3E56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6"/>
  </w:num>
  <w:num w:numId="4">
    <w:abstractNumId w:val="14"/>
  </w:num>
  <w:num w:numId="5">
    <w:abstractNumId w:val="5"/>
  </w:num>
  <w:num w:numId="6">
    <w:abstractNumId w:val="21"/>
  </w:num>
  <w:num w:numId="7">
    <w:abstractNumId w:val="12"/>
  </w:num>
  <w:num w:numId="8">
    <w:abstractNumId w:val="22"/>
  </w:num>
  <w:num w:numId="9">
    <w:abstractNumId w:val="8"/>
  </w:num>
  <w:num w:numId="10">
    <w:abstractNumId w:val="19"/>
  </w:num>
  <w:num w:numId="11">
    <w:abstractNumId w:val="0"/>
  </w:num>
  <w:num w:numId="12">
    <w:abstractNumId w:val="2"/>
  </w:num>
  <w:num w:numId="13">
    <w:abstractNumId w:val="16"/>
  </w:num>
  <w:num w:numId="14">
    <w:abstractNumId w:val="26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6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26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6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6"/>
  </w:num>
  <w:num w:numId="19">
    <w:abstractNumId w:val="26"/>
  </w:num>
  <w:num w:numId="20">
    <w:abstractNumId w:val="26"/>
  </w:num>
  <w:num w:numId="21">
    <w:abstractNumId w:val="3"/>
  </w:num>
  <w:num w:numId="22">
    <w:abstractNumId w:val="25"/>
  </w:num>
  <w:num w:numId="23">
    <w:abstractNumId w:val="30"/>
  </w:num>
  <w:num w:numId="24">
    <w:abstractNumId w:val="17"/>
  </w:num>
  <w:num w:numId="25">
    <w:abstractNumId w:val="11"/>
  </w:num>
  <w:num w:numId="26">
    <w:abstractNumId w:val="4"/>
  </w:num>
  <w:num w:numId="27">
    <w:abstractNumId w:val="23"/>
  </w:num>
  <w:num w:numId="28">
    <w:abstractNumId w:val="10"/>
  </w:num>
  <w:num w:numId="29">
    <w:abstractNumId w:val="1"/>
  </w:num>
  <w:num w:numId="30">
    <w:abstractNumId w:val="24"/>
  </w:num>
  <w:num w:numId="31">
    <w:abstractNumId w:val="13"/>
  </w:num>
  <w:num w:numId="32">
    <w:abstractNumId w:val="29"/>
  </w:num>
  <w:num w:numId="33">
    <w:abstractNumId w:val="6"/>
  </w:num>
  <w:num w:numId="34">
    <w:abstractNumId w:val="28"/>
  </w:num>
  <w:num w:numId="35">
    <w:abstractNumId w:val="7"/>
  </w:num>
  <w:num w:numId="36">
    <w:abstractNumId w:val="18"/>
  </w:num>
  <w:num w:numId="37">
    <w:abstractNumId w:val="2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055C3"/>
    <w:rsid w:val="0001182D"/>
    <w:rsid w:val="000232E6"/>
    <w:rsid w:val="00024782"/>
    <w:rsid w:val="00032590"/>
    <w:rsid w:val="000360FF"/>
    <w:rsid w:val="000401CC"/>
    <w:rsid w:val="0004396A"/>
    <w:rsid w:val="00045F6C"/>
    <w:rsid w:val="00061C03"/>
    <w:rsid w:val="00062CF5"/>
    <w:rsid w:val="00063666"/>
    <w:rsid w:val="00074BD5"/>
    <w:rsid w:val="00094E48"/>
    <w:rsid w:val="00096607"/>
    <w:rsid w:val="00097893"/>
    <w:rsid w:val="000979B3"/>
    <w:rsid w:val="000A57F3"/>
    <w:rsid w:val="000A6E4E"/>
    <w:rsid w:val="000B0DF8"/>
    <w:rsid w:val="000B3028"/>
    <w:rsid w:val="000B3532"/>
    <w:rsid w:val="000C0042"/>
    <w:rsid w:val="000C15AB"/>
    <w:rsid w:val="000C570E"/>
    <w:rsid w:val="000C5D3B"/>
    <w:rsid w:val="000D1FA9"/>
    <w:rsid w:val="000D3279"/>
    <w:rsid w:val="000D4EB6"/>
    <w:rsid w:val="000D5B73"/>
    <w:rsid w:val="000D649A"/>
    <w:rsid w:val="000E7D55"/>
    <w:rsid w:val="000F38D4"/>
    <w:rsid w:val="00102066"/>
    <w:rsid w:val="001025F7"/>
    <w:rsid w:val="00107030"/>
    <w:rsid w:val="001129E2"/>
    <w:rsid w:val="00112DB9"/>
    <w:rsid w:val="00117380"/>
    <w:rsid w:val="00123F0A"/>
    <w:rsid w:val="00127B3A"/>
    <w:rsid w:val="00133D6A"/>
    <w:rsid w:val="001367E5"/>
    <w:rsid w:val="00136F60"/>
    <w:rsid w:val="00141B50"/>
    <w:rsid w:val="00143028"/>
    <w:rsid w:val="00145EEF"/>
    <w:rsid w:val="00147584"/>
    <w:rsid w:val="001512F4"/>
    <w:rsid w:val="001525AE"/>
    <w:rsid w:val="00154C90"/>
    <w:rsid w:val="00167F61"/>
    <w:rsid w:val="00172CDD"/>
    <w:rsid w:val="00185AC2"/>
    <w:rsid w:val="001A6CDE"/>
    <w:rsid w:val="001C0156"/>
    <w:rsid w:val="001C5600"/>
    <w:rsid w:val="001C65B0"/>
    <w:rsid w:val="001D00FE"/>
    <w:rsid w:val="001E6282"/>
    <w:rsid w:val="001F0A29"/>
    <w:rsid w:val="001F2310"/>
    <w:rsid w:val="001F74E7"/>
    <w:rsid w:val="00201923"/>
    <w:rsid w:val="002044BC"/>
    <w:rsid w:val="00204CC5"/>
    <w:rsid w:val="00220A05"/>
    <w:rsid w:val="00220DC9"/>
    <w:rsid w:val="00221CAF"/>
    <w:rsid w:val="00222214"/>
    <w:rsid w:val="00222F83"/>
    <w:rsid w:val="00222FFE"/>
    <w:rsid w:val="002249EB"/>
    <w:rsid w:val="00234666"/>
    <w:rsid w:val="00242077"/>
    <w:rsid w:val="00254050"/>
    <w:rsid w:val="00255664"/>
    <w:rsid w:val="00260D06"/>
    <w:rsid w:val="00263F26"/>
    <w:rsid w:val="0026709B"/>
    <w:rsid w:val="002707FB"/>
    <w:rsid w:val="00281C5E"/>
    <w:rsid w:val="00292C70"/>
    <w:rsid w:val="00292E7E"/>
    <w:rsid w:val="002A40F5"/>
    <w:rsid w:val="002B1D8D"/>
    <w:rsid w:val="002B61B8"/>
    <w:rsid w:val="002D20D6"/>
    <w:rsid w:val="002E0F2B"/>
    <w:rsid w:val="002E403E"/>
    <w:rsid w:val="002F1CE8"/>
    <w:rsid w:val="002F2138"/>
    <w:rsid w:val="002F6D84"/>
    <w:rsid w:val="00310BCF"/>
    <w:rsid w:val="00311E54"/>
    <w:rsid w:val="0032174B"/>
    <w:rsid w:val="00322DDF"/>
    <w:rsid w:val="00324765"/>
    <w:rsid w:val="00326A9A"/>
    <w:rsid w:val="003277A1"/>
    <w:rsid w:val="00340A7B"/>
    <w:rsid w:val="003467A6"/>
    <w:rsid w:val="0035231A"/>
    <w:rsid w:val="003622C9"/>
    <w:rsid w:val="00362C96"/>
    <w:rsid w:val="00386AE7"/>
    <w:rsid w:val="00394112"/>
    <w:rsid w:val="003B281F"/>
    <w:rsid w:val="003B61C9"/>
    <w:rsid w:val="003D2AFD"/>
    <w:rsid w:val="003D39C4"/>
    <w:rsid w:val="003D72F3"/>
    <w:rsid w:val="003E293B"/>
    <w:rsid w:val="003E56E9"/>
    <w:rsid w:val="003F200B"/>
    <w:rsid w:val="004009FA"/>
    <w:rsid w:val="00401A12"/>
    <w:rsid w:val="00401B45"/>
    <w:rsid w:val="00403407"/>
    <w:rsid w:val="00407398"/>
    <w:rsid w:val="00415B2A"/>
    <w:rsid w:val="0042503F"/>
    <w:rsid w:val="00425E9B"/>
    <w:rsid w:val="00432DCF"/>
    <w:rsid w:val="00451315"/>
    <w:rsid w:val="00460CB6"/>
    <w:rsid w:val="004666C6"/>
    <w:rsid w:val="004816F5"/>
    <w:rsid w:val="004824B5"/>
    <w:rsid w:val="00484960"/>
    <w:rsid w:val="004B0271"/>
    <w:rsid w:val="004B1F90"/>
    <w:rsid w:val="004B5BBD"/>
    <w:rsid w:val="004C06C9"/>
    <w:rsid w:val="004C52AE"/>
    <w:rsid w:val="004D41D3"/>
    <w:rsid w:val="004E43FA"/>
    <w:rsid w:val="004F0DFC"/>
    <w:rsid w:val="00504C72"/>
    <w:rsid w:val="0051052A"/>
    <w:rsid w:val="005120F7"/>
    <w:rsid w:val="005125D6"/>
    <w:rsid w:val="00512E0D"/>
    <w:rsid w:val="00517A9F"/>
    <w:rsid w:val="00520293"/>
    <w:rsid w:val="00520653"/>
    <w:rsid w:val="00523E41"/>
    <w:rsid w:val="00534751"/>
    <w:rsid w:val="00534836"/>
    <w:rsid w:val="00535A99"/>
    <w:rsid w:val="00544122"/>
    <w:rsid w:val="0054482A"/>
    <w:rsid w:val="00547B22"/>
    <w:rsid w:val="00562F52"/>
    <w:rsid w:val="00565F1A"/>
    <w:rsid w:val="00574059"/>
    <w:rsid w:val="0057515E"/>
    <w:rsid w:val="00585CFF"/>
    <w:rsid w:val="00594E44"/>
    <w:rsid w:val="005A302A"/>
    <w:rsid w:val="005A56C4"/>
    <w:rsid w:val="005B01C3"/>
    <w:rsid w:val="005B05D1"/>
    <w:rsid w:val="005B56A7"/>
    <w:rsid w:val="005B7C31"/>
    <w:rsid w:val="005C370C"/>
    <w:rsid w:val="005C4400"/>
    <w:rsid w:val="005C4C4B"/>
    <w:rsid w:val="005E1863"/>
    <w:rsid w:val="005E2237"/>
    <w:rsid w:val="005E3976"/>
    <w:rsid w:val="00603B86"/>
    <w:rsid w:val="00611149"/>
    <w:rsid w:val="00615340"/>
    <w:rsid w:val="00621B1F"/>
    <w:rsid w:val="00623723"/>
    <w:rsid w:val="00623802"/>
    <w:rsid w:val="00630677"/>
    <w:rsid w:val="00636DDE"/>
    <w:rsid w:val="00637523"/>
    <w:rsid w:val="0063777D"/>
    <w:rsid w:val="00640C3E"/>
    <w:rsid w:val="00646F8F"/>
    <w:rsid w:val="00653AD7"/>
    <w:rsid w:val="00665286"/>
    <w:rsid w:val="00666745"/>
    <w:rsid w:val="00667081"/>
    <w:rsid w:val="00675D6F"/>
    <w:rsid w:val="00686D2D"/>
    <w:rsid w:val="00695635"/>
    <w:rsid w:val="006A50AE"/>
    <w:rsid w:val="006B2723"/>
    <w:rsid w:val="006C13C3"/>
    <w:rsid w:val="006D0A52"/>
    <w:rsid w:val="006D550B"/>
    <w:rsid w:val="006D77EA"/>
    <w:rsid w:val="006E05BD"/>
    <w:rsid w:val="006E1439"/>
    <w:rsid w:val="006E3AEF"/>
    <w:rsid w:val="006E45E4"/>
    <w:rsid w:val="006F095B"/>
    <w:rsid w:val="006F2923"/>
    <w:rsid w:val="006F5538"/>
    <w:rsid w:val="00713881"/>
    <w:rsid w:val="00727619"/>
    <w:rsid w:val="00727CE6"/>
    <w:rsid w:val="00731D26"/>
    <w:rsid w:val="00732A56"/>
    <w:rsid w:val="00732DE4"/>
    <w:rsid w:val="00740CC6"/>
    <w:rsid w:val="007413AD"/>
    <w:rsid w:val="007445C5"/>
    <w:rsid w:val="007461D9"/>
    <w:rsid w:val="00746821"/>
    <w:rsid w:val="0074729A"/>
    <w:rsid w:val="00752D3B"/>
    <w:rsid w:val="007544EE"/>
    <w:rsid w:val="00773BE8"/>
    <w:rsid w:val="00774331"/>
    <w:rsid w:val="00785271"/>
    <w:rsid w:val="00794695"/>
    <w:rsid w:val="00794AC0"/>
    <w:rsid w:val="00795943"/>
    <w:rsid w:val="00797B5F"/>
    <w:rsid w:val="007A509A"/>
    <w:rsid w:val="007B0983"/>
    <w:rsid w:val="007C5648"/>
    <w:rsid w:val="007C681D"/>
    <w:rsid w:val="007F56E1"/>
    <w:rsid w:val="00817C0E"/>
    <w:rsid w:val="00842039"/>
    <w:rsid w:val="00857BA1"/>
    <w:rsid w:val="008613C0"/>
    <w:rsid w:val="00871B00"/>
    <w:rsid w:val="00872072"/>
    <w:rsid w:val="00872268"/>
    <w:rsid w:val="008723E4"/>
    <w:rsid w:val="00873889"/>
    <w:rsid w:val="0087769D"/>
    <w:rsid w:val="008828BF"/>
    <w:rsid w:val="00883E0B"/>
    <w:rsid w:val="00885690"/>
    <w:rsid w:val="008864EC"/>
    <w:rsid w:val="00887D35"/>
    <w:rsid w:val="008B0DC8"/>
    <w:rsid w:val="008B21F1"/>
    <w:rsid w:val="008B470B"/>
    <w:rsid w:val="008B5302"/>
    <w:rsid w:val="008B7065"/>
    <w:rsid w:val="008C5252"/>
    <w:rsid w:val="008D3477"/>
    <w:rsid w:val="008E59A5"/>
    <w:rsid w:val="008F121A"/>
    <w:rsid w:val="008F4FF8"/>
    <w:rsid w:val="008F52D7"/>
    <w:rsid w:val="0090298A"/>
    <w:rsid w:val="0090513A"/>
    <w:rsid w:val="009067F0"/>
    <w:rsid w:val="009079A9"/>
    <w:rsid w:val="009102E2"/>
    <w:rsid w:val="009225EE"/>
    <w:rsid w:val="00932A58"/>
    <w:rsid w:val="009337C9"/>
    <w:rsid w:val="00941479"/>
    <w:rsid w:val="00953348"/>
    <w:rsid w:val="00960A14"/>
    <w:rsid w:val="00963E7D"/>
    <w:rsid w:val="009709F5"/>
    <w:rsid w:val="00974CD4"/>
    <w:rsid w:val="00980A2D"/>
    <w:rsid w:val="00992229"/>
    <w:rsid w:val="00995268"/>
    <w:rsid w:val="009A0740"/>
    <w:rsid w:val="009A0A7B"/>
    <w:rsid w:val="009A0D3C"/>
    <w:rsid w:val="009A77A9"/>
    <w:rsid w:val="009B050E"/>
    <w:rsid w:val="009B3B9D"/>
    <w:rsid w:val="009D22B1"/>
    <w:rsid w:val="009D59C4"/>
    <w:rsid w:val="009E31B7"/>
    <w:rsid w:val="009E413B"/>
    <w:rsid w:val="009E5E10"/>
    <w:rsid w:val="009E70E8"/>
    <w:rsid w:val="009F37E3"/>
    <w:rsid w:val="00A00C91"/>
    <w:rsid w:val="00A06B8A"/>
    <w:rsid w:val="00A1016C"/>
    <w:rsid w:val="00A11BEE"/>
    <w:rsid w:val="00A178A7"/>
    <w:rsid w:val="00A17FF2"/>
    <w:rsid w:val="00A2089A"/>
    <w:rsid w:val="00A23C99"/>
    <w:rsid w:val="00A272DE"/>
    <w:rsid w:val="00A33238"/>
    <w:rsid w:val="00A5418B"/>
    <w:rsid w:val="00A568A8"/>
    <w:rsid w:val="00A57D0D"/>
    <w:rsid w:val="00A611D8"/>
    <w:rsid w:val="00A67197"/>
    <w:rsid w:val="00A712B2"/>
    <w:rsid w:val="00A7227D"/>
    <w:rsid w:val="00A73CD1"/>
    <w:rsid w:val="00A77D59"/>
    <w:rsid w:val="00A818F4"/>
    <w:rsid w:val="00A85F99"/>
    <w:rsid w:val="00A97195"/>
    <w:rsid w:val="00AA7197"/>
    <w:rsid w:val="00AC0B8A"/>
    <w:rsid w:val="00AC1A25"/>
    <w:rsid w:val="00AC538A"/>
    <w:rsid w:val="00AD5FF3"/>
    <w:rsid w:val="00AE7637"/>
    <w:rsid w:val="00AF0E72"/>
    <w:rsid w:val="00AF21CE"/>
    <w:rsid w:val="00AF2782"/>
    <w:rsid w:val="00AF410B"/>
    <w:rsid w:val="00B05600"/>
    <w:rsid w:val="00B23A4E"/>
    <w:rsid w:val="00B27487"/>
    <w:rsid w:val="00B31A1F"/>
    <w:rsid w:val="00B31E7A"/>
    <w:rsid w:val="00B374F6"/>
    <w:rsid w:val="00B42CCB"/>
    <w:rsid w:val="00B42F55"/>
    <w:rsid w:val="00B46450"/>
    <w:rsid w:val="00B50347"/>
    <w:rsid w:val="00B53D6F"/>
    <w:rsid w:val="00B55C39"/>
    <w:rsid w:val="00B61CE3"/>
    <w:rsid w:val="00B71E2E"/>
    <w:rsid w:val="00B73DFA"/>
    <w:rsid w:val="00B74572"/>
    <w:rsid w:val="00B75E04"/>
    <w:rsid w:val="00B87214"/>
    <w:rsid w:val="00B960EC"/>
    <w:rsid w:val="00BA2F15"/>
    <w:rsid w:val="00BA45DF"/>
    <w:rsid w:val="00BB57D3"/>
    <w:rsid w:val="00BC64B8"/>
    <w:rsid w:val="00BE1346"/>
    <w:rsid w:val="00BE1DE9"/>
    <w:rsid w:val="00BF54C4"/>
    <w:rsid w:val="00BF6237"/>
    <w:rsid w:val="00C01BA6"/>
    <w:rsid w:val="00C03066"/>
    <w:rsid w:val="00C036A0"/>
    <w:rsid w:val="00C07586"/>
    <w:rsid w:val="00C10D26"/>
    <w:rsid w:val="00C11598"/>
    <w:rsid w:val="00C1223E"/>
    <w:rsid w:val="00C156B2"/>
    <w:rsid w:val="00C26ADE"/>
    <w:rsid w:val="00C32B1E"/>
    <w:rsid w:val="00C33635"/>
    <w:rsid w:val="00C36079"/>
    <w:rsid w:val="00C3664B"/>
    <w:rsid w:val="00C37A2F"/>
    <w:rsid w:val="00C409FD"/>
    <w:rsid w:val="00C415D5"/>
    <w:rsid w:val="00C424E2"/>
    <w:rsid w:val="00C450A1"/>
    <w:rsid w:val="00C50B36"/>
    <w:rsid w:val="00C5798E"/>
    <w:rsid w:val="00C61EFF"/>
    <w:rsid w:val="00C73FB0"/>
    <w:rsid w:val="00C845C4"/>
    <w:rsid w:val="00C8723B"/>
    <w:rsid w:val="00C95903"/>
    <w:rsid w:val="00CA03D4"/>
    <w:rsid w:val="00CA2DEF"/>
    <w:rsid w:val="00CA368A"/>
    <w:rsid w:val="00CB04D0"/>
    <w:rsid w:val="00CB4236"/>
    <w:rsid w:val="00CB5D95"/>
    <w:rsid w:val="00CC012E"/>
    <w:rsid w:val="00CC4BCE"/>
    <w:rsid w:val="00CC5BB5"/>
    <w:rsid w:val="00CC7FDC"/>
    <w:rsid w:val="00CD06B0"/>
    <w:rsid w:val="00CD0E34"/>
    <w:rsid w:val="00CE03CD"/>
    <w:rsid w:val="00CE3D42"/>
    <w:rsid w:val="00CE4F11"/>
    <w:rsid w:val="00CE6A47"/>
    <w:rsid w:val="00CE6D22"/>
    <w:rsid w:val="00D00B0D"/>
    <w:rsid w:val="00D01569"/>
    <w:rsid w:val="00D158DD"/>
    <w:rsid w:val="00D17A4F"/>
    <w:rsid w:val="00D2284E"/>
    <w:rsid w:val="00D377A2"/>
    <w:rsid w:val="00D37D5E"/>
    <w:rsid w:val="00D5014C"/>
    <w:rsid w:val="00D54051"/>
    <w:rsid w:val="00D57C0B"/>
    <w:rsid w:val="00D57FFD"/>
    <w:rsid w:val="00D60A47"/>
    <w:rsid w:val="00D72E09"/>
    <w:rsid w:val="00D742ED"/>
    <w:rsid w:val="00D844CA"/>
    <w:rsid w:val="00D90C9A"/>
    <w:rsid w:val="00D93A5F"/>
    <w:rsid w:val="00D94715"/>
    <w:rsid w:val="00DA2B6E"/>
    <w:rsid w:val="00DA6D71"/>
    <w:rsid w:val="00DA7A9E"/>
    <w:rsid w:val="00DB30C3"/>
    <w:rsid w:val="00DC6133"/>
    <w:rsid w:val="00DE28DA"/>
    <w:rsid w:val="00E02CD3"/>
    <w:rsid w:val="00E17051"/>
    <w:rsid w:val="00E20DFA"/>
    <w:rsid w:val="00E217F3"/>
    <w:rsid w:val="00E23B2C"/>
    <w:rsid w:val="00E24063"/>
    <w:rsid w:val="00E447B3"/>
    <w:rsid w:val="00E56585"/>
    <w:rsid w:val="00E60F11"/>
    <w:rsid w:val="00E61878"/>
    <w:rsid w:val="00E62462"/>
    <w:rsid w:val="00E633D7"/>
    <w:rsid w:val="00E64591"/>
    <w:rsid w:val="00E67E5C"/>
    <w:rsid w:val="00E872C1"/>
    <w:rsid w:val="00E938AD"/>
    <w:rsid w:val="00EA7C64"/>
    <w:rsid w:val="00EC2990"/>
    <w:rsid w:val="00EC575A"/>
    <w:rsid w:val="00EC7C87"/>
    <w:rsid w:val="00ED4E87"/>
    <w:rsid w:val="00EF15BE"/>
    <w:rsid w:val="00EF2004"/>
    <w:rsid w:val="00EF7EFE"/>
    <w:rsid w:val="00F03F67"/>
    <w:rsid w:val="00F05EF0"/>
    <w:rsid w:val="00F062A7"/>
    <w:rsid w:val="00F13226"/>
    <w:rsid w:val="00F13874"/>
    <w:rsid w:val="00F1459C"/>
    <w:rsid w:val="00F15488"/>
    <w:rsid w:val="00F171F6"/>
    <w:rsid w:val="00F221B5"/>
    <w:rsid w:val="00F24D5A"/>
    <w:rsid w:val="00F2711F"/>
    <w:rsid w:val="00F30BFE"/>
    <w:rsid w:val="00F31512"/>
    <w:rsid w:val="00F343C8"/>
    <w:rsid w:val="00F3561F"/>
    <w:rsid w:val="00F362B9"/>
    <w:rsid w:val="00F56629"/>
    <w:rsid w:val="00F64F5A"/>
    <w:rsid w:val="00F654DD"/>
    <w:rsid w:val="00F67839"/>
    <w:rsid w:val="00F87C55"/>
    <w:rsid w:val="00F91C06"/>
    <w:rsid w:val="00F93022"/>
    <w:rsid w:val="00F97C2E"/>
    <w:rsid w:val="00FA0DDA"/>
    <w:rsid w:val="00FA74C0"/>
    <w:rsid w:val="00FB5A13"/>
    <w:rsid w:val="00FB7EB7"/>
    <w:rsid w:val="00FC76A6"/>
    <w:rsid w:val="00FD6FF8"/>
    <w:rsid w:val="00FE1B5C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2B2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4051"/>
    <w:pPr>
      <w:keepNext/>
      <w:keepLines/>
      <w:numPr>
        <w:ilvl w:val="1"/>
        <w:numId w:val="3"/>
      </w:numPr>
      <w:spacing w:before="4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102066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20293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30"/>
    </w:rPr>
  </w:style>
  <w:style w:type="paragraph" w:styleId="Cmsor5">
    <w:name w:val="heading 5"/>
    <w:basedOn w:val="Norml"/>
    <w:next w:val="Norml"/>
    <w:link w:val="Cmsor5Char"/>
    <w:autoRedefine/>
    <w:uiPriority w:val="9"/>
    <w:semiHidden/>
    <w:unhideWhenUsed/>
    <w:qFormat/>
    <w:rsid w:val="00520293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i/>
      <w:sz w:val="3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2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2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2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2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  <w:style w:type="table" w:styleId="Rcsostblzat">
    <w:name w:val="Table Grid"/>
    <w:basedOn w:val="Normltblzat"/>
    <w:uiPriority w:val="39"/>
    <w:rsid w:val="00F9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B42CCB"/>
    <w:pPr>
      <w:spacing w:after="200" w:line="240" w:lineRule="auto"/>
    </w:pPr>
    <w:rPr>
      <w:rFonts w:ascii="Times New Roman" w:hAnsi="Times New Roman"/>
      <w:b/>
      <w:iCs/>
      <w:sz w:val="24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D54051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020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20293"/>
    <w:rPr>
      <w:rFonts w:ascii="Times New Roman" w:eastAsiaTheme="majorEastAsia" w:hAnsi="Times New Roman" w:cstheme="majorBidi"/>
      <w:i/>
      <w:iCs/>
      <w:sz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293"/>
    <w:rPr>
      <w:rFonts w:ascii="Times New Roman" w:eastAsiaTheme="majorEastAsia" w:hAnsi="Times New Roman" w:cstheme="majorBidi"/>
      <w:i/>
      <w:sz w:val="3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D94715"/>
    <w:pPr>
      <w:spacing w:after="100"/>
      <w:ind w:left="660"/>
    </w:pPr>
  </w:style>
  <w:style w:type="table" w:styleId="Tblzategyszer4">
    <w:name w:val="Plain Table 4"/>
    <w:basedOn w:val="Normltblzat"/>
    <w:uiPriority w:val="44"/>
    <w:rsid w:val="00562F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nsole.firebase.google.com/u/0/project/state-exam-project-keystroke/database/state-exam-project-keystroke/dat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54D72-246F-4647-8A85-99C09A91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5567</TotalTime>
  <Pages>29</Pages>
  <Words>7028</Words>
  <Characters>48501</Characters>
  <Application>Microsoft Office Word</Application>
  <DocSecurity>0</DocSecurity>
  <Lines>404</Lines>
  <Paragraphs>110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406</cp:revision>
  <dcterms:created xsi:type="dcterms:W3CDTF">2018-06-18T00:00:00Z</dcterms:created>
  <dcterms:modified xsi:type="dcterms:W3CDTF">2018-06-28T17:59:00Z</dcterms:modified>
</cp:coreProperties>
</file>