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8" w:type="dxa"/>
        <w:tblLook w:val="04A0" w:firstRow="1" w:lastRow="0" w:firstColumn="1" w:lastColumn="0" w:noHBand="0" w:noVBand="1"/>
      </w:tblPr>
      <w:tblGrid>
        <w:gridCol w:w="6192"/>
        <w:gridCol w:w="2347"/>
        <w:gridCol w:w="2238"/>
      </w:tblGrid>
      <w:tr w:rsidR="004647F0" w:rsidRPr="00114062" w:rsidTr="00DB6312">
        <w:trPr>
          <w:trHeight w:val="52"/>
        </w:trPr>
        <w:tc>
          <w:tcPr>
            <w:tcW w:w="6192" w:type="dxa"/>
            <w:vMerge w:val="restart"/>
            <w:tcBorders>
              <w:top w:val="nil"/>
              <w:left w:val="nil"/>
              <w:right w:val="dotted" w:sz="4" w:space="0" w:color="auto"/>
            </w:tcBorders>
          </w:tcPr>
          <w:p w:rsidR="004647F0" w:rsidRPr="008E22F9" w:rsidRDefault="004647F0" w:rsidP="001D1CF3">
            <w:pPr>
              <w:spacing w:line="247" w:lineRule="auto"/>
              <w:jc w:val="center"/>
              <w:rPr>
                <w:rFonts w:asciiTheme="majorHAnsi" w:eastAsia="Calibri" w:hAnsiTheme="majorHAnsi" w:cs="Calibri"/>
                <w:caps/>
                <w:color w:val="222222"/>
                <w:spacing w:val="-20"/>
                <w:position w:val="14"/>
                <w:sz w:val="62"/>
                <w:szCs w:val="62"/>
                <w:shd w:val="clear" w:color="auto"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GoBack"/>
            <w:bookmarkEnd w:id="0"/>
            <w:r w:rsidRPr="008E22F9">
              <w:rPr>
                <w:rFonts w:asciiTheme="majorHAnsi" w:eastAsia="Calibri" w:hAnsiTheme="majorHAnsi" w:cs="Calibri"/>
                <w:b/>
                <w:caps/>
                <w:color w:val="222222"/>
                <w:spacing w:val="-20"/>
                <w:position w:val="14"/>
                <w:sz w:val="62"/>
                <w:szCs w:val="62"/>
                <w:shd w:val="clear" w:color="auto"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ISAAC STYLES</w:t>
            </w:r>
          </w:p>
          <w:p w:rsidR="004647F0" w:rsidRDefault="00DB6312" w:rsidP="004647F0">
            <w:pPr>
              <w:contextualSpacing/>
              <w:jc w:val="center"/>
              <w:rPr>
                <w:rFonts w:asciiTheme="majorHAnsi" w:eastAsia="Calibri" w:hAnsiTheme="majorHAnsi" w:cs="Calibri"/>
                <w:color w:val="000000"/>
                <w:sz w:val="26"/>
                <w:szCs w:val="26"/>
              </w:rPr>
            </w:pPr>
            <w:r w:rsidRPr="00DB6312">
              <w:rPr>
                <w:rFonts w:asciiTheme="majorHAnsi" w:eastAsia="Calibri" w:hAnsiTheme="majorHAnsi" w:cs="Calibri"/>
                <w:color w:val="000000"/>
                <w:sz w:val="26"/>
                <w:szCs w:val="26"/>
              </w:rPr>
              <w:t>Isaacstyles92@gmail.com</w:t>
            </w:r>
          </w:p>
          <w:p w:rsidR="00F15C78" w:rsidRDefault="00DB6312" w:rsidP="00F15C78">
            <w:pPr>
              <w:contextualSpacing/>
              <w:jc w:val="center"/>
              <w:rPr>
                <w:rFonts w:asciiTheme="majorHAnsi" w:eastAsia="Calibri" w:hAnsiTheme="majorHAnsi" w:cs="Calibri"/>
                <w:color w:val="222222"/>
                <w:sz w:val="26"/>
                <w:szCs w:val="26"/>
                <w:shd w:val="clear" w:color="auto" w:fill="FFFFFF"/>
              </w:rPr>
            </w:pPr>
            <w:r w:rsidRPr="00DB6312">
              <w:rPr>
                <w:rFonts w:asciiTheme="majorHAnsi" w:eastAsia="Calibri" w:hAnsiTheme="majorHAnsi" w:cs="Calibri"/>
                <w:color w:val="000000"/>
                <w:sz w:val="26"/>
                <w:szCs w:val="26"/>
              </w:rPr>
              <w:t>(828) 284-1303</w:t>
            </w:r>
          </w:p>
          <w:p w:rsidR="00DB6312" w:rsidRPr="00F15C78" w:rsidRDefault="00F15C78" w:rsidP="00F15C78">
            <w:pPr>
              <w:contextualSpacing/>
              <w:jc w:val="center"/>
              <w:rPr>
                <w:rFonts w:asciiTheme="majorHAnsi" w:eastAsia="Calibri" w:hAnsiTheme="majorHAnsi" w:cs="Calibri"/>
                <w:color w:val="222222"/>
                <w:sz w:val="26"/>
                <w:szCs w:val="26"/>
                <w:shd w:val="clear" w:color="auto" w:fill="FFFFFF"/>
              </w:rPr>
            </w:pPr>
            <w:r w:rsidRPr="00DB6312">
              <w:rPr>
                <w:rFonts w:asciiTheme="majorHAnsi" w:eastAsia="Calibri" w:hAnsiTheme="majorHAnsi" w:cs="Calibri"/>
                <w:color w:val="222222"/>
                <w:sz w:val="26"/>
                <w:szCs w:val="26"/>
                <w:shd w:val="clear" w:color="auto" w:fill="FFFFFF"/>
              </w:rPr>
              <w:t xml:space="preserve">Visit </w:t>
            </w:r>
            <w:r w:rsidRPr="00DB6312">
              <w:rPr>
                <w:rFonts w:asciiTheme="majorHAnsi" w:eastAsia="Calibri" w:hAnsiTheme="majorHAnsi" w:cs="Calibri"/>
                <w:color w:val="222222"/>
                <w:sz w:val="28"/>
                <w:szCs w:val="26"/>
                <w:shd w:val="clear" w:color="auto" w:fill="FFFFFF"/>
              </w:rPr>
              <w:t>w</w:t>
            </w:r>
            <w:r w:rsidRPr="00DB6312">
              <w:rPr>
                <w:rFonts w:asciiTheme="majorHAnsi" w:eastAsia="Calibri" w:hAnsiTheme="majorHAnsi" w:cs="Calibri"/>
                <w:i/>
                <w:color w:val="222222"/>
                <w:sz w:val="28"/>
                <w:szCs w:val="26"/>
                <w:shd w:val="clear" w:color="auto" w:fill="FFFFFF"/>
              </w:rPr>
              <w:t>ww.istyn.com</w:t>
            </w:r>
            <w:r w:rsidRPr="00DB6312">
              <w:rPr>
                <w:rFonts w:asciiTheme="majorHAnsi" w:eastAsia="Calibri" w:hAnsiTheme="majorHAnsi" w:cs="Calibri"/>
                <w:i/>
                <w:color w:val="222222"/>
                <w:sz w:val="26"/>
                <w:szCs w:val="26"/>
                <w:shd w:val="clear" w:color="auto" w:fill="FFFFFF"/>
              </w:rPr>
              <w:t xml:space="preserve"> </w:t>
            </w:r>
            <w:r w:rsidRPr="00DB6312">
              <w:rPr>
                <w:rFonts w:asciiTheme="majorHAnsi" w:eastAsia="Calibri" w:hAnsiTheme="majorHAnsi" w:cs="Calibri"/>
                <w:color w:val="222222"/>
                <w:sz w:val="26"/>
                <w:szCs w:val="26"/>
                <w:shd w:val="clear" w:color="auto" w:fill="FFFFFF"/>
              </w:rPr>
              <w:t xml:space="preserve">for </w:t>
            </w:r>
            <w:r>
              <w:rPr>
                <w:rFonts w:asciiTheme="majorHAnsi" w:eastAsia="Calibri" w:hAnsiTheme="majorHAnsi" w:cs="Calibri"/>
                <w:color w:val="222222"/>
                <w:sz w:val="26"/>
                <w:szCs w:val="26"/>
                <w:shd w:val="clear" w:color="auto" w:fill="FFFFFF"/>
              </w:rPr>
              <w:t>code, projects, and papers</w:t>
            </w:r>
            <w:r w:rsidRPr="00DB6312">
              <w:rPr>
                <w:rFonts w:asciiTheme="majorHAnsi" w:eastAsia="Calibri" w:hAnsiTheme="majorHAnsi" w:cs="Calibri"/>
                <w:color w:val="222222"/>
                <w:sz w:val="26"/>
                <w:szCs w:val="26"/>
                <w:shd w:val="clear" w:color="auto" w:fill="FFFFFF"/>
              </w:rPr>
              <w:t>.</w:t>
            </w:r>
          </w:p>
        </w:tc>
        <w:tc>
          <w:tcPr>
            <w:tcW w:w="4585" w:type="dxa"/>
            <w:gridSpan w:val="2"/>
            <w:tcBorders>
              <w:right w:val="single" w:sz="4" w:space="0" w:color="auto"/>
            </w:tcBorders>
            <w:shd w:val="clear" w:color="auto" w:fill="44546A" w:themeFill="text2"/>
          </w:tcPr>
          <w:p w:rsidR="004647F0" w:rsidRPr="00FB6780" w:rsidRDefault="004647F0" w:rsidP="004F3F5A">
            <w:pPr>
              <w:spacing w:after="200"/>
              <w:contextualSpacing/>
              <w:jc w:val="center"/>
              <w:rPr>
                <w:rFonts w:asciiTheme="majorHAnsi" w:eastAsia="Calibri" w:hAnsiTheme="majorHAnsi" w:cs="Calibri"/>
                <w:b/>
                <w:color w:val="FFFFFF" w:themeColor="background1"/>
                <w:sz w:val="32"/>
                <w:szCs w:val="32"/>
              </w:rPr>
            </w:pPr>
            <w:r w:rsidRPr="00FB6780">
              <w:rPr>
                <w:rFonts w:asciiTheme="majorHAnsi" w:eastAsia="Calibri" w:hAnsiTheme="majorHAnsi" w:cs="Calibri"/>
                <w:b/>
                <w:color w:val="FFFFFF" w:themeColor="background1"/>
                <w:sz w:val="32"/>
                <w:szCs w:val="32"/>
              </w:rPr>
              <w:t>Technical Experience</w:t>
            </w:r>
          </w:p>
        </w:tc>
      </w:tr>
      <w:tr w:rsidR="00177B5B" w:rsidRPr="00114062" w:rsidTr="00DB6312">
        <w:trPr>
          <w:trHeight w:val="52"/>
        </w:trPr>
        <w:tc>
          <w:tcPr>
            <w:tcW w:w="6192" w:type="dxa"/>
            <w:vMerge/>
            <w:tcBorders>
              <w:top w:val="dotted" w:sz="4" w:space="0" w:color="auto"/>
              <w:left w:val="nil"/>
              <w:right w:val="dotted" w:sz="4" w:space="0" w:color="auto"/>
            </w:tcBorders>
          </w:tcPr>
          <w:p w:rsidR="00177B5B" w:rsidRPr="00114062" w:rsidRDefault="00177B5B" w:rsidP="00177B5B">
            <w:pPr>
              <w:spacing w:after="200" w:line="247" w:lineRule="auto"/>
              <w:jc w:val="center"/>
              <w:rPr>
                <w:rFonts w:asciiTheme="majorHAnsi" w:eastAsia="Calibri" w:hAnsiTheme="majorHAnsi" w:cs="Calibri"/>
                <w:color w:val="000000"/>
              </w:rPr>
            </w:pPr>
          </w:p>
        </w:tc>
        <w:tc>
          <w:tcPr>
            <w:tcW w:w="2347" w:type="dxa"/>
            <w:tcBorders>
              <w:bottom w:val="single" w:sz="4" w:space="0" w:color="auto"/>
            </w:tcBorders>
            <w:shd w:val="clear" w:color="auto" w:fill="44546A" w:themeFill="text2"/>
          </w:tcPr>
          <w:p w:rsidR="00177B5B" w:rsidRPr="00564A32" w:rsidRDefault="00177B5B" w:rsidP="00177B5B">
            <w:pPr>
              <w:spacing w:line="247" w:lineRule="auto"/>
              <w:contextualSpacing/>
              <w:jc w:val="center"/>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t>General Purpose Languages</w:t>
            </w:r>
          </w:p>
        </w:tc>
        <w:tc>
          <w:tcPr>
            <w:tcW w:w="2238" w:type="dxa"/>
            <w:tcBorders>
              <w:bottom w:val="single" w:sz="4" w:space="0" w:color="auto"/>
              <w:right w:val="single" w:sz="4" w:space="0" w:color="auto"/>
            </w:tcBorders>
            <w:shd w:val="clear" w:color="auto" w:fill="44546A" w:themeFill="text2"/>
          </w:tcPr>
          <w:p w:rsidR="00177B5B" w:rsidRPr="00564A32" w:rsidRDefault="00177B5B" w:rsidP="006915CD">
            <w:pPr>
              <w:spacing w:after="200" w:line="276" w:lineRule="auto"/>
              <w:jc w:val="center"/>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t xml:space="preserve">Web </w:t>
            </w:r>
            <w:r w:rsidR="006915CD">
              <w:rPr>
                <w:rFonts w:asciiTheme="majorHAnsi" w:eastAsia="Calibri" w:hAnsiTheme="majorHAnsi" w:cs="Calibri"/>
                <w:b/>
                <w:color w:val="FFFFFF" w:themeColor="background1"/>
                <w:sz w:val="26"/>
                <w:szCs w:val="26"/>
              </w:rPr>
              <w:t>Technologies</w:t>
            </w:r>
          </w:p>
        </w:tc>
      </w:tr>
      <w:tr w:rsidR="00177B5B" w:rsidRPr="00114062" w:rsidTr="00DB6312">
        <w:trPr>
          <w:trHeight w:val="737"/>
        </w:trPr>
        <w:tc>
          <w:tcPr>
            <w:tcW w:w="6192" w:type="dxa"/>
            <w:vMerge/>
            <w:tcBorders>
              <w:top w:val="dotted" w:sz="4" w:space="0" w:color="auto"/>
              <w:left w:val="nil"/>
              <w:bottom w:val="dotted" w:sz="4" w:space="0" w:color="auto"/>
              <w:right w:val="dotted" w:sz="4" w:space="0" w:color="auto"/>
            </w:tcBorders>
          </w:tcPr>
          <w:p w:rsidR="00177B5B" w:rsidRPr="00114062" w:rsidRDefault="00177B5B" w:rsidP="00177B5B">
            <w:pPr>
              <w:spacing w:line="247" w:lineRule="auto"/>
              <w:jc w:val="center"/>
              <w:rPr>
                <w:rFonts w:asciiTheme="majorHAnsi" w:eastAsia="Calibri" w:hAnsiTheme="majorHAnsi" w:cs="Calibri"/>
                <w:b/>
                <w:color w:val="222222"/>
                <w:sz w:val="40"/>
                <w:shd w:val="clear" w:color="auto" w:fill="FFFFFF"/>
              </w:rPr>
            </w:pPr>
          </w:p>
        </w:tc>
        <w:tc>
          <w:tcPr>
            <w:tcW w:w="2347" w:type="dxa"/>
            <w:tcBorders>
              <w:left w:val="dotted" w:sz="4" w:space="0" w:color="auto"/>
              <w:bottom w:val="single" w:sz="4" w:space="0" w:color="auto"/>
              <w:right w:val="dotted" w:sz="4" w:space="0" w:color="auto"/>
            </w:tcBorders>
          </w:tcPr>
          <w:p w:rsidR="00177B5B" w:rsidRDefault="00177B5B" w:rsidP="00177B5B">
            <w:pPr>
              <w:spacing w:line="247" w:lineRule="auto"/>
              <w:contextualSpacing/>
              <w:rPr>
                <w:rFonts w:asciiTheme="majorHAnsi" w:eastAsia="Calibri" w:hAnsiTheme="majorHAnsi" w:cs="Calibri"/>
                <w:color w:val="000000"/>
                <w:sz w:val="24"/>
              </w:rPr>
            </w:pPr>
            <w:r>
              <w:rPr>
                <w:rFonts w:asciiTheme="majorHAnsi" w:eastAsia="Calibri" w:hAnsiTheme="majorHAnsi" w:cs="Calibri"/>
                <w:color w:val="000000"/>
                <w:sz w:val="24"/>
              </w:rPr>
              <w:t>C#, C++,</w:t>
            </w:r>
            <w:r w:rsidRPr="00304BE7">
              <w:rPr>
                <w:rFonts w:asciiTheme="majorHAnsi" w:eastAsia="Calibri" w:hAnsiTheme="majorHAnsi" w:cs="Calibri"/>
                <w:color w:val="000000"/>
                <w:sz w:val="24"/>
              </w:rPr>
              <w:t xml:space="preserve"> Py</w:t>
            </w:r>
            <w:r>
              <w:rPr>
                <w:rFonts w:asciiTheme="majorHAnsi" w:eastAsia="Calibri" w:hAnsiTheme="majorHAnsi" w:cs="Calibri"/>
                <w:color w:val="000000"/>
                <w:sz w:val="24"/>
              </w:rPr>
              <w:t>thon, Java</w:t>
            </w:r>
          </w:p>
          <w:p w:rsidR="00177B5B" w:rsidRPr="00F429E7" w:rsidRDefault="00177B5B" w:rsidP="00177B5B">
            <w:pPr>
              <w:spacing w:line="247" w:lineRule="auto"/>
              <w:contextualSpacing/>
              <w:jc w:val="center"/>
              <w:rPr>
                <w:rFonts w:asciiTheme="majorHAnsi" w:eastAsia="Calibri" w:hAnsiTheme="majorHAnsi" w:cs="Calibri"/>
                <w:color w:val="000000"/>
                <w:sz w:val="24"/>
              </w:rPr>
            </w:pPr>
            <w:r>
              <w:rPr>
                <w:rFonts w:asciiTheme="majorHAnsi" w:eastAsia="Calibri" w:hAnsiTheme="majorHAnsi" w:cs="Calibri"/>
                <w:color w:val="000000"/>
                <w:sz w:val="24"/>
              </w:rPr>
              <w:t>order of preference</w:t>
            </w:r>
          </w:p>
        </w:tc>
        <w:tc>
          <w:tcPr>
            <w:tcW w:w="2238" w:type="dxa"/>
            <w:tcBorders>
              <w:left w:val="dotted" w:sz="4" w:space="0" w:color="auto"/>
              <w:bottom w:val="single" w:sz="4" w:space="0" w:color="auto"/>
              <w:right w:val="dotted" w:sz="4" w:space="0" w:color="auto"/>
            </w:tcBorders>
          </w:tcPr>
          <w:p w:rsidR="00177B5B" w:rsidRPr="00304BE7" w:rsidRDefault="00403992" w:rsidP="00861159">
            <w:pPr>
              <w:spacing w:after="200" w:line="276" w:lineRule="auto"/>
              <w:contextualSpacing/>
              <w:rPr>
                <w:rFonts w:asciiTheme="majorHAnsi" w:eastAsia="Calibri" w:hAnsiTheme="majorHAnsi" w:cs="Calibri"/>
                <w:sz w:val="24"/>
                <w:szCs w:val="24"/>
              </w:rPr>
            </w:pPr>
            <w:r>
              <w:rPr>
                <w:rFonts w:asciiTheme="majorHAnsi" w:eastAsia="Calibri" w:hAnsiTheme="majorHAnsi" w:cs="Calibri"/>
                <w:sz w:val="24"/>
                <w:szCs w:val="24"/>
              </w:rPr>
              <w:t>ASP.NET, Boo</w:t>
            </w:r>
            <w:r w:rsidR="00462A2E">
              <w:rPr>
                <w:rFonts w:asciiTheme="majorHAnsi" w:eastAsia="Calibri" w:hAnsiTheme="majorHAnsi" w:cs="Calibri"/>
                <w:sz w:val="24"/>
                <w:szCs w:val="24"/>
              </w:rPr>
              <w:t>t</w:t>
            </w:r>
            <w:r>
              <w:rPr>
                <w:rFonts w:asciiTheme="majorHAnsi" w:eastAsia="Calibri" w:hAnsiTheme="majorHAnsi" w:cs="Calibri"/>
                <w:sz w:val="24"/>
                <w:szCs w:val="24"/>
              </w:rPr>
              <w:t xml:space="preserve">strap, </w:t>
            </w:r>
            <w:proofErr w:type="spellStart"/>
            <w:r>
              <w:rPr>
                <w:rFonts w:asciiTheme="majorHAnsi" w:eastAsia="Calibri" w:hAnsiTheme="majorHAnsi" w:cs="Calibri"/>
                <w:sz w:val="24"/>
                <w:szCs w:val="24"/>
              </w:rPr>
              <w:t>Laravel</w:t>
            </w:r>
            <w:proofErr w:type="spellEnd"/>
            <w:r>
              <w:rPr>
                <w:rFonts w:asciiTheme="majorHAnsi" w:eastAsia="Calibri" w:hAnsiTheme="majorHAnsi" w:cs="Calibri"/>
                <w:sz w:val="24"/>
                <w:szCs w:val="24"/>
              </w:rPr>
              <w:t>, PHP</w:t>
            </w:r>
          </w:p>
        </w:tc>
      </w:tr>
      <w:tr w:rsidR="00177B5B" w:rsidRPr="00114062" w:rsidTr="00AA60A8">
        <w:trPr>
          <w:trHeight w:val="90"/>
        </w:trPr>
        <w:tc>
          <w:tcPr>
            <w:tcW w:w="6192" w:type="dxa"/>
            <w:vMerge w:val="restart"/>
            <w:tcBorders>
              <w:top w:val="dotted" w:sz="4" w:space="0" w:color="auto"/>
              <w:left w:val="nil"/>
              <w:bottom w:val="single" w:sz="4" w:space="0" w:color="auto"/>
              <w:right w:val="single" w:sz="4" w:space="0" w:color="auto"/>
            </w:tcBorders>
          </w:tcPr>
          <w:p w:rsidR="00177B5B" w:rsidRPr="008428CA" w:rsidRDefault="00177B5B" w:rsidP="00FA3B48">
            <w:pPr>
              <w:spacing w:line="247" w:lineRule="auto"/>
              <w:contextualSpacing/>
              <w:jc w:val="both"/>
              <w:rPr>
                <w:rStyle w:val="BookTitle"/>
                <w:rFonts w:asciiTheme="majorHAnsi" w:hAnsiTheme="majorHAnsi"/>
              </w:rPr>
            </w:pPr>
            <w:r w:rsidRPr="008428CA">
              <w:rPr>
                <w:rStyle w:val="BookTitle"/>
                <w:rFonts w:asciiTheme="majorHAnsi" w:hAnsiTheme="majorHAnsi"/>
              </w:rPr>
              <w:t>WORK EXPERIENCE</w:t>
            </w:r>
          </w:p>
          <w:p w:rsidR="00177B5B" w:rsidRPr="00DB6312" w:rsidRDefault="00177B5B" w:rsidP="00177B5B">
            <w:pPr>
              <w:rPr>
                <w:rFonts w:asciiTheme="majorHAnsi" w:eastAsia="Calibri" w:hAnsiTheme="majorHAnsi" w:cs="Calibri"/>
                <w:color w:val="000000"/>
                <w:sz w:val="26"/>
                <w:szCs w:val="26"/>
              </w:rPr>
            </w:pPr>
            <w:r w:rsidRPr="00DB6312">
              <w:rPr>
                <w:rFonts w:asciiTheme="majorHAnsi" w:eastAsia="Calibri" w:hAnsiTheme="majorHAnsi" w:cs="Calibri"/>
                <w:color w:val="000000"/>
                <w:sz w:val="26"/>
                <w:szCs w:val="26"/>
              </w:rPr>
              <w:t>Parts Specialist: O'Reilly Auto Parts</w:t>
            </w:r>
          </w:p>
          <w:p w:rsidR="00177B5B" w:rsidRPr="00DB6312" w:rsidRDefault="00177B5B" w:rsidP="00177B5B">
            <w:pPr>
              <w:rPr>
                <w:rFonts w:asciiTheme="majorHAnsi" w:eastAsia="Calibri" w:hAnsiTheme="majorHAnsi" w:cs="Calibri"/>
                <w:color w:val="000000"/>
                <w:sz w:val="26"/>
                <w:szCs w:val="26"/>
              </w:rPr>
            </w:pPr>
            <w:r w:rsidRPr="00DB6312">
              <w:rPr>
                <w:rFonts w:asciiTheme="majorHAnsi" w:eastAsia="Calibri" w:hAnsiTheme="majorHAnsi" w:cs="Calibri"/>
                <w:color w:val="000000"/>
                <w:sz w:val="26"/>
                <w:szCs w:val="26"/>
              </w:rPr>
              <w:t xml:space="preserve">        August 201</w:t>
            </w:r>
            <w:r w:rsidR="00805A28">
              <w:rPr>
                <w:rFonts w:asciiTheme="majorHAnsi" w:eastAsia="Calibri" w:hAnsiTheme="majorHAnsi" w:cs="Calibri"/>
                <w:color w:val="000000"/>
                <w:sz w:val="26"/>
                <w:szCs w:val="26"/>
              </w:rPr>
              <w:t>4</w:t>
            </w:r>
            <w:r w:rsidRPr="00DB6312">
              <w:rPr>
                <w:rFonts w:asciiTheme="majorHAnsi" w:eastAsia="Calibri" w:hAnsiTheme="majorHAnsi" w:cs="Calibri"/>
                <w:color w:val="000000"/>
                <w:sz w:val="26"/>
                <w:szCs w:val="26"/>
              </w:rPr>
              <w:t xml:space="preserve"> – January 201</w:t>
            </w:r>
            <w:r w:rsidR="00805A28">
              <w:rPr>
                <w:rFonts w:asciiTheme="majorHAnsi" w:eastAsia="Calibri" w:hAnsiTheme="majorHAnsi" w:cs="Calibri"/>
                <w:color w:val="000000"/>
                <w:sz w:val="26"/>
                <w:szCs w:val="26"/>
              </w:rPr>
              <w:t>5</w:t>
            </w:r>
          </w:p>
          <w:p w:rsidR="00177B5B" w:rsidRPr="00DB6312" w:rsidRDefault="00177B5B" w:rsidP="00177B5B">
            <w:pPr>
              <w:rPr>
                <w:rFonts w:asciiTheme="majorHAnsi" w:eastAsia="Calibri" w:hAnsiTheme="majorHAnsi" w:cs="Calibri"/>
                <w:color w:val="000000"/>
                <w:sz w:val="26"/>
                <w:szCs w:val="26"/>
              </w:rPr>
            </w:pPr>
            <w:r w:rsidRPr="00DB6312">
              <w:rPr>
                <w:rFonts w:asciiTheme="majorHAnsi" w:eastAsia="Calibri" w:hAnsiTheme="majorHAnsi" w:cs="Calibri"/>
                <w:color w:val="000000"/>
                <w:sz w:val="26"/>
                <w:szCs w:val="26"/>
              </w:rPr>
              <w:t xml:space="preserve">Inventory </w:t>
            </w:r>
            <w:r>
              <w:rPr>
                <w:rFonts w:asciiTheme="majorHAnsi" w:eastAsia="Calibri" w:hAnsiTheme="majorHAnsi" w:cs="Calibri"/>
                <w:color w:val="000000"/>
                <w:sz w:val="26"/>
                <w:szCs w:val="26"/>
              </w:rPr>
              <w:t>Control</w:t>
            </w:r>
            <w:r w:rsidRPr="00DB6312">
              <w:rPr>
                <w:rFonts w:asciiTheme="majorHAnsi" w:eastAsia="Calibri" w:hAnsiTheme="majorHAnsi" w:cs="Calibri"/>
                <w:color w:val="000000"/>
                <w:sz w:val="26"/>
                <w:szCs w:val="26"/>
              </w:rPr>
              <w:t>: Styles Automotive Supply Inc.</w:t>
            </w:r>
          </w:p>
          <w:p w:rsidR="00177B5B" w:rsidRPr="004D3095" w:rsidRDefault="00177B5B" w:rsidP="00177B5B">
            <w:pPr>
              <w:rPr>
                <w:rFonts w:asciiTheme="majorHAnsi" w:eastAsia="Calibri" w:hAnsiTheme="majorHAnsi" w:cs="Calibri"/>
                <w:color w:val="000000"/>
              </w:rPr>
            </w:pPr>
            <w:r w:rsidRPr="00DB6312">
              <w:rPr>
                <w:rFonts w:asciiTheme="majorHAnsi" w:eastAsia="Calibri" w:hAnsiTheme="majorHAnsi" w:cs="Calibri"/>
                <w:color w:val="000000"/>
                <w:sz w:val="26"/>
                <w:szCs w:val="26"/>
              </w:rPr>
              <w:t xml:space="preserve">          Ongoing</w:t>
            </w:r>
          </w:p>
        </w:tc>
        <w:tc>
          <w:tcPr>
            <w:tcW w:w="2347" w:type="dxa"/>
            <w:tcBorders>
              <w:left w:val="single" w:sz="4" w:space="0" w:color="auto"/>
              <w:bottom w:val="single" w:sz="4" w:space="0" w:color="auto"/>
            </w:tcBorders>
            <w:shd w:val="clear" w:color="auto" w:fill="44546A" w:themeFill="text2"/>
          </w:tcPr>
          <w:p w:rsidR="00177B5B" w:rsidRPr="00564A32" w:rsidRDefault="00177B5B" w:rsidP="00177B5B">
            <w:pPr>
              <w:spacing w:line="247" w:lineRule="auto"/>
              <w:jc w:val="center"/>
              <w:rPr>
                <w:rFonts w:asciiTheme="majorHAnsi" w:eastAsia="Calibri" w:hAnsiTheme="majorHAnsi" w:cs="Calibri"/>
                <w:b/>
                <w:color w:val="FFFFFF" w:themeColor="background1"/>
                <w:sz w:val="26"/>
                <w:szCs w:val="26"/>
              </w:rPr>
            </w:pPr>
            <w:r w:rsidRPr="00564A32">
              <w:rPr>
                <w:rFonts w:asciiTheme="majorHAnsi" w:eastAsia="Calibri" w:hAnsiTheme="majorHAnsi" w:cs="Calibri"/>
                <w:b/>
                <w:color w:val="FFFFFF" w:themeColor="background1"/>
                <w:sz w:val="26"/>
                <w:szCs w:val="26"/>
              </w:rPr>
              <w:t>Data Science</w:t>
            </w:r>
          </w:p>
        </w:tc>
        <w:tc>
          <w:tcPr>
            <w:tcW w:w="2238" w:type="dxa"/>
            <w:tcBorders>
              <w:bottom w:val="single" w:sz="4" w:space="0" w:color="auto"/>
              <w:right w:val="single" w:sz="4" w:space="0" w:color="auto"/>
            </w:tcBorders>
            <w:shd w:val="clear" w:color="auto" w:fill="44546A" w:themeFill="text2"/>
          </w:tcPr>
          <w:p w:rsidR="00177B5B" w:rsidRPr="00564A32" w:rsidRDefault="0063716D" w:rsidP="00177B5B">
            <w:pPr>
              <w:spacing w:after="200" w:line="247" w:lineRule="auto"/>
              <w:contextualSpacing/>
              <w:jc w:val="center"/>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t>Low Level</w:t>
            </w:r>
          </w:p>
        </w:tc>
      </w:tr>
      <w:tr w:rsidR="00177B5B" w:rsidRPr="00114062" w:rsidTr="00AA60A8">
        <w:trPr>
          <w:trHeight w:val="371"/>
        </w:trPr>
        <w:tc>
          <w:tcPr>
            <w:tcW w:w="6192" w:type="dxa"/>
            <w:vMerge/>
            <w:tcBorders>
              <w:top w:val="single" w:sz="4" w:space="0" w:color="auto"/>
              <w:left w:val="nil"/>
              <w:bottom w:val="nil"/>
              <w:right w:val="dotted" w:sz="4" w:space="0" w:color="auto"/>
            </w:tcBorders>
          </w:tcPr>
          <w:p w:rsidR="00177B5B" w:rsidRPr="00114062" w:rsidRDefault="00177B5B" w:rsidP="00177B5B">
            <w:pPr>
              <w:spacing w:line="247" w:lineRule="auto"/>
              <w:contextualSpacing/>
              <w:rPr>
                <w:rFonts w:asciiTheme="majorHAnsi" w:eastAsia="Calibri" w:hAnsiTheme="majorHAnsi" w:cs="Calibri"/>
                <w:color w:val="000000"/>
              </w:rPr>
            </w:pPr>
          </w:p>
        </w:tc>
        <w:tc>
          <w:tcPr>
            <w:tcW w:w="2347" w:type="dxa"/>
            <w:tcBorders>
              <w:left w:val="dotted" w:sz="4" w:space="0" w:color="auto"/>
              <w:bottom w:val="nil"/>
              <w:right w:val="dotted" w:sz="4" w:space="0" w:color="auto"/>
            </w:tcBorders>
          </w:tcPr>
          <w:p w:rsidR="00177B5B" w:rsidRPr="00304BE7" w:rsidRDefault="00177B5B" w:rsidP="00C11E23">
            <w:pPr>
              <w:spacing w:after="200"/>
              <w:contextualSpacing/>
              <w:rPr>
                <w:rFonts w:asciiTheme="majorHAnsi" w:eastAsia="Calibri" w:hAnsiTheme="majorHAnsi" w:cs="Calibri"/>
                <w:sz w:val="24"/>
                <w:szCs w:val="24"/>
              </w:rPr>
            </w:pPr>
            <w:r w:rsidRPr="00304BE7">
              <w:rPr>
                <w:rFonts w:asciiTheme="majorHAnsi" w:eastAsia="Calibri" w:hAnsiTheme="majorHAnsi" w:cs="Calibri"/>
                <w:color w:val="000000"/>
                <w:sz w:val="24"/>
                <w:szCs w:val="24"/>
              </w:rPr>
              <w:t>Calculus</w:t>
            </w:r>
            <w:r>
              <w:rPr>
                <w:rFonts w:asciiTheme="majorHAnsi" w:eastAsia="Calibri" w:hAnsiTheme="majorHAnsi" w:cs="Calibri"/>
                <w:color w:val="000000"/>
                <w:sz w:val="24"/>
                <w:szCs w:val="24"/>
              </w:rPr>
              <w:t xml:space="preserve">-based </w:t>
            </w:r>
            <w:r w:rsidRPr="00304BE7">
              <w:rPr>
                <w:rFonts w:asciiTheme="majorHAnsi" w:eastAsia="Calibri" w:hAnsiTheme="majorHAnsi" w:cs="Calibri"/>
                <w:color w:val="000000"/>
                <w:sz w:val="24"/>
                <w:szCs w:val="24"/>
              </w:rPr>
              <w:t>statistics,</w:t>
            </w:r>
            <w:r w:rsidR="00462A2E">
              <w:rPr>
                <w:rFonts w:asciiTheme="majorHAnsi" w:eastAsia="Calibri" w:hAnsiTheme="majorHAnsi" w:cs="Calibri"/>
                <w:color w:val="000000"/>
                <w:sz w:val="24"/>
                <w:szCs w:val="24"/>
              </w:rPr>
              <w:t xml:space="preserve"> </w:t>
            </w:r>
            <w:proofErr w:type="spellStart"/>
            <w:r w:rsidR="008355C0">
              <w:rPr>
                <w:rFonts w:asciiTheme="majorHAnsi" w:eastAsia="Calibri" w:hAnsiTheme="majorHAnsi" w:cs="Calibri"/>
                <w:color w:val="000000"/>
                <w:sz w:val="24"/>
                <w:szCs w:val="24"/>
              </w:rPr>
              <w:t>SciPy</w:t>
            </w:r>
            <w:proofErr w:type="spellEnd"/>
          </w:p>
        </w:tc>
        <w:tc>
          <w:tcPr>
            <w:tcW w:w="2238" w:type="dxa"/>
            <w:tcBorders>
              <w:left w:val="dotted" w:sz="4" w:space="0" w:color="auto"/>
              <w:bottom w:val="nil"/>
              <w:right w:val="dotted" w:sz="4" w:space="0" w:color="auto"/>
            </w:tcBorders>
          </w:tcPr>
          <w:p w:rsidR="00177B5B" w:rsidRPr="000A03ED" w:rsidRDefault="0063716D" w:rsidP="002C45E3">
            <w:pPr>
              <w:spacing w:after="200" w:line="247" w:lineRule="auto"/>
              <w:contextualSpacing/>
              <w:rPr>
                <w:rFonts w:asciiTheme="majorHAnsi" w:eastAsia="Calibri" w:hAnsiTheme="majorHAnsi" w:cs="Calibri"/>
                <w:sz w:val="24"/>
                <w:szCs w:val="24"/>
              </w:rPr>
            </w:pPr>
            <w:r>
              <w:rPr>
                <w:rFonts w:asciiTheme="majorHAnsi" w:eastAsia="Calibri" w:hAnsiTheme="majorHAnsi" w:cs="Calibri"/>
                <w:sz w:val="24"/>
                <w:szCs w:val="24"/>
              </w:rPr>
              <w:t>x</w:t>
            </w:r>
            <w:r w:rsidR="00171274">
              <w:rPr>
                <w:rFonts w:asciiTheme="majorHAnsi" w:eastAsia="Calibri" w:hAnsiTheme="majorHAnsi" w:cs="Calibri"/>
                <w:sz w:val="24"/>
                <w:szCs w:val="24"/>
              </w:rPr>
              <w:t xml:space="preserve">86 Assembly, ARM on </w:t>
            </w:r>
            <w:proofErr w:type="spellStart"/>
            <w:r w:rsidR="00171274">
              <w:rPr>
                <w:rFonts w:asciiTheme="majorHAnsi" w:eastAsia="Calibri" w:hAnsiTheme="majorHAnsi" w:cs="Calibri"/>
                <w:sz w:val="24"/>
                <w:szCs w:val="24"/>
              </w:rPr>
              <w:t>RaspberryPi</w:t>
            </w:r>
            <w:proofErr w:type="spellEnd"/>
          </w:p>
        </w:tc>
      </w:tr>
    </w:tbl>
    <w:tbl>
      <w:tblPr>
        <w:tblpPr w:leftFromText="180" w:rightFromText="180" w:vertAnchor="text" w:tblpY="1"/>
        <w:tblOverlap w:val="never"/>
        <w:tblW w:w="0" w:type="auto"/>
        <w:tblCellMar>
          <w:left w:w="10" w:type="dxa"/>
          <w:right w:w="10" w:type="dxa"/>
        </w:tblCellMar>
        <w:tblLook w:val="0000" w:firstRow="0" w:lastRow="0" w:firstColumn="0" w:lastColumn="0" w:noHBand="0" w:noVBand="0"/>
      </w:tblPr>
      <w:tblGrid>
        <w:gridCol w:w="3344"/>
        <w:gridCol w:w="2704"/>
        <w:gridCol w:w="4752"/>
      </w:tblGrid>
      <w:tr w:rsidR="00177B5B" w:rsidRPr="00564A32" w:rsidTr="008366C5">
        <w:trPr>
          <w:trHeight w:val="1"/>
        </w:trPr>
        <w:tc>
          <w:tcPr>
            <w:tcW w:w="6048" w:type="dxa"/>
            <w:gridSpan w:val="2"/>
            <w:tcBorders>
              <w:top w:val="single" w:sz="4" w:space="0" w:color="auto"/>
              <w:bottom w:val="single" w:sz="4" w:space="0" w:color="auto"/>
            </w:tcBorders>
            <w:shd w:val="clear" w:color="auto" w:fill="44546A" w:themeFill="text2"/>
            <w:tcMar>
              <w:left w:w="108" w:type="dxa"/>
              <w:right w:w="108" w:type="dxa"/>
            </w:tcMar>
          </w:tcPr>
          <w:p w:rsidR="00177B5B" w:rsidRPr="005050A9" w:rsidRDefault="00177B5B" w:rsidP="00177B5B">
            <w:pPr>
              <w:spacing w:after="0" w:line="247" w:lineRule="auto"/>
              <w:contextualSpacing/>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t>Information Systems</w:t>
            </w:r>
          </w:p>
        </w:tc>
        <w:tc>
          <w:tcPr>
            <w:tcW w:w="4752" w:type="dxa"/>
            <w:tcBorders>
              <w:top w:val="single" w:sz="4" w:space="0" w:color="auto"/>
              <w:bottom w:val="single" w:sz="4" w:space="0" w:color="auto"/>
            </w:tcBorders>
            <w:shd w:val="clear" w:color="auto" w:fill="44546A" w:themeFill="text2"/>
            <w:tcMar>
              <w:left w:w="108" w:type="dxa"/>
              <w:right w:w="108" w:type="dxa"/>
            </w:tcMar>
          </w:tcPr>
          <w:p w:rsidR="00177B5B" w:rsidRPr="004B1C8E" w:rsidRDefault="00177B5B" w:rsidP="00395E38">
            <w:pPr>
              <w:spacing w:after="0" w:line="240" w:lineRule="auto"/>
              <w:ind w:left="360"/>
              <w:rPr>
                <w:rFonts w:asciiTheme="majorHAnsi" w:eastAsia="Calibri" w:hAnsiTheme="majorHAnsi" w:cs="Calibri"/>
                <w:b/>
                <w:color w:val="FFFFFF" w:themeColor="background1"/>
                <w:sz w:val="26"/>
                <w:szCs w:val="26"/>
              </w:rPr>
            </w:pPr>
            <w:r w:rsidRPr="004B1C8E">
              <w:rPr>
                <w:rFonts w:asciiTheme="majorHAnsi" w:eastAsia="Calibri" w:hAnsiTheme="majorHAnsi" w:cs="Calibri"/>
                <w:b/>
                <w:color w:val="FFFFFF" w:themeColor="background1"/>
                <w:sz w:val="26"/>
                <w:szCs w:val="26"/>
              </w:rPr>
              <w:t xml:space="preserve">IT for </w:t>
            </w:r>
            <w:r>
              <w:rPr>
                <w:rFonts w:asciiTheme="majorHAnsi" w:eastAsia="Calibri" w:hAnsiTheme="majorHAnsi" w:cs="Calibri"/>
                <w:b/>
                <w:color w:val="FFFFFF" w:themeColor="background1"/>
                <w:sz w:val="26"/>
                <w:szCs w:val="26"/>
              </w:rPr>
              <w:t>S</w:t>
            </w:r>
            <w:r w:rsidRPr="004B1C8E">
              <w:rPr>
                <w:rFonts w:asciiTheme="majorHAnsi" w:eastAsia="Calibri" w:hAnsiTheme="majorHAnsi" w:cs="Calibri"/>
                <w:b/>
                <w:color w:val="FFFFFF" w:themeColor="background1"/>
                <w:sz w:val="26"/>
                <w:szCs w:val="26"/>
              </w:rPr>
              <w:t xml:space="preserve">mall </w:t>
            </w:r>
            <w:r>
              <w:rPr>
                <w:rFonts w:asciiTheme="majorHAnsi" w:eastAsia="Calibri" w:hAnsiTheme="majorHAnsi" w:cs="Calibri"/>
                <w:b/>
                <w:color w:val="FFFFFF" w:themeColor="background1"/>
                <w:sz w:val="26"/>
                <w:szCs w:val="26"/>
              </w:rPr>
              <w:t>B</w:t>
            </w:r>
            <w:r w:rsidRPr="004B1C8E">
              <w:rPr>
                <w:rFonts w:asciiTheme="majorHAnsi" w:eastAsia="Calibri" w:hAnsiTheme="majorHAnsi" w:cs="Calibri"/>
                <w:b/>
                <w:color w:val="FFFFFF" w:themeColor="background1"/>
                <w:sz w:val="26"/>
                <w:szCs w:val="26"/>
              </w:rPr>
              <w:t>usiness</w:t>
            </w:r>
          </w:p>
        </w:tc>
      </w:tr>
      <w:tr w:rsidR="00177B5B" w:rsidRPr="00D61CAD" w:rsidTr="008366C5">
        <w:trPr>
          <w:trHeight w:val="1457"/>
        </w:trPr>
        <w:tc>
          <w:tcPr>
            <w:tcW w:w="6048" w:type="dxa"/>
            <w:gridSpan w:val="2"/>
            <w:tcBorders>
              <w:top w:val="single" w:sz="4" w:space="0" w:color="auto"/>
            </w:tcBorders>
            <w:shd w:val="clear" w:color="000000" w:fill="FFFFFF"/>
            <w:tcMar>
              <w:left w:w="108" w:type="dxa"/>
              <w:right w:w="108" w:type="dxa"/>
            </w:tcMar>
          </w:tcPr>
          <w:p w:rsidR="00BB531A" w:rsidRPr="00B51B14" w:rsidRDefault="00BB531A" w:rsidP="00BB531A">
            <w:pPr>
              <w:spacing w:after="0" w:line="240" w:lineRule="auto"/>
              <w:ind w:left="360"/>
              <w:contextualSpacing/>
              <w:rPr>
                <w:rFonts w:asciiTheme="majorHAnsi" w:eastAsia="Calibri" w:hAnsiTheme="majorHAnsi" w:cs="Calibri"/>
                <w:color w:val="000000"/>
                <w:sz w:val="12"/>
                <w:szCs w:val="26"/>
              </w:rPr>
            </w:pPr>
          </w:p>
          <w:p w:rsidR="00D65161" w:rsidRPr="00D65161" w:rsidRDefault="00177B5B" w:rsidP="001D1CF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Self-hosts </w:t>
            </w:r>
            <w:r w:rsidR="003F2A75">
              <w:rPr>
                <w:rFonts w:asciiTheme="majorHAnsi" w:eastAsia="Calibri" w:hAnsiTheme="majorHAnsi" w:cs="Calibri"/>
                <w:color w:val="000000"/>
                <w:sz w:val="28"/>
                <w:szCs w:val="26"/>
              </w:rPr>
              <w:t>ASP.NET 4.5</w:t>
            </w:r>
            <w:r>
              <w:rPr>
                <w:rFonts w:asciiTheme="majorHAnsi" w:eastAsia="Calibri" w:hAnsiTheme="majorHAnsi" w:cs="Calibri"/>
                <w:color w:val="000000"/>
                <w:sz w:val="26"/>
                <w:szCs w:val="26"/>
              </w:rPr>
              <w:t xml:space="preserve"> </w:t>
            </w:r>
            <w:r w:rsidRPr="00B571F2">
              <w:rPr>
                <w:rFonts w:asciiTheme="majorHAnsi" w:eastAsia="Calibri" w:hAnsiTheme="majorHAnsi" w:cs="Calibri"/>
                <w:sz w:val="26"/>
                <w:szCs w:val="26"/>
              </w:rPr>
              <w:t>on Windows Server</w:t>
            </w:r>
            <w:r w:rsidRPr="004D3095">
              <w:rPr>
                <w:rFonts w:asciiTheme="majorHAnsi" w:eastAsia="Calibri" w:hAnsiTheme="majorHAnsi" w:cs="Calibri"/>
                <w:sz w:val="26"/>
                <w:szCs w:val="26"/>
              </w:rPr>
              <w:t xml:space="preserve"> 2008R2</w:t>
            </w:r>
          </w:p>
          <w:p w:rsidR="00177B5B" w:rsidRPr="00304BE7" w:rsidRDefault="00177B5B" w:rsidP="001D1CF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SQL Server 2008R2</w:t>
            </w:r>
            <w:r w:rsidR="00F9470A">
              <w:rPr>
                <w:rFonts w:asciiTheme="majorHAnsi" w:eastAsia="Calibri" w:hAnsiTheme="majorHAnsi" w:cs="Calibri"/>
                <w:sz w:val="26"/>
                <w:szCs w:val="26"/>
              </w:rPr>
              <w:t xml:space="preserve"> and Management Studio</w:t>
            </w:r>
          </w:p>
          <w:p w:rsidR="00177B5B" w:rsidRDefault="00177B5B" w:rsidP="001D1CF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Established redundant default gateways using Windows Routing and Remote Access Server</w:t>
            </w:r>
          </w:p>
          <w:p w:rsidR="00DC4D7F" w:rsidRPr="0063716D" w:rsidRDefault="00DC4D7F" w:rsidP="001D1CF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Automated Web Deploy for Microsoft IIS 7.5</w:t>
            </w:r>
          </w:p>
          <w:p w:rsidR="00177B5B" w:rsidRPr="00AA301F" w:rsidRDefault="00177B5B" w:rsidP="001D1CF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Virtualized DNS Server on Win2008R2</w:t>
            </w:r>
          </w:p>
          <w:p w:rsidR="0063716D" w:rsidRPr="0063716D" w:rsidRDefault="0063716D" w:rsidP="00DC4D7F">
            <w:pPr>
              <w:spacing w:after="0" w:line="240" w:lineRule="auto"/>
              <w:ind w:left="360"/>
              <w:contextualSpacing/>
              <w:rPr>
                <w:rFonts w:asciiTheme="majorHAnsi" w:eastAsia="Calibri" w:hAnsiTheme="majorHAnsi" w:cs="Calibri"/>
                <w:color w:val="000000"/>
                <w:sz w:val="2"/>
                <w:szCs w:val="26"/>
              </w:rPr>
            </w:pPr>
          </w:p>
        </w:tc>
        <w:tc>
          <w:tcPr>
            <w:tcW w:w="4752" w:type="dxa"/>
            <w:vMerge w:val="restart"/>
            <w:tcBorders>
              <w:top w:val="single" w:sz="4" w:space="0" w:color="auto"/>
            </w:tcBorders>
            <w:shd w:val="clear" w:color="000000" w:fill="FFFFFF"/>
            <w:tcMar>
              <w:left w:w="108" w:type="dxa"/>
              <w:right w:w="108" w:type="dxa"/>
            </w:tcMar>
          </w:tcPr>
          <w:p w:rsidR="00177B5B" w:rsidRPr="00B51B14" w:rsidRDefault="00177B5B" w:rsidP="00177B5B">
            <w:pPr>
              <w:spacing w:after="0" w:line="240" w:lineRule="auto"/>
              <w:ind w:left="720"/>
              <w:contextualSpacing/>
              <w:rPr>
                <w:rFonts w:asciiTheme="majorHAnsi" w:eastAsia="Calibri" w:hAnsiTheme="majorHAnsi" w:cs="Calibri"/>
                <w:sz w:val="12"/>
                <w:szCs w:val="26"/>
              </w:rPr>
            </w:pPr>
          </w:p>
          <w:p w:rsidR="00177B5B" w:rsidRDefault="00AA60A8" w:rsidP="008366C5">
            <w:pPr>
              <w:spacing w:after="0" w:line="240" w:lineRule="auto"/>
              <w:ind w:left="360"/>
              <w:contextualSpacing/>
              <w:jc w:val="both"/>
              <w:rPr>
                <w:rFonts w:asciiTheme="majorHAnsi" w:eastAsia="Calibri" w:hAnsiTheme="majorHAnsi" w:cs="Calibri"/>
                <w:sz w:val="26"/>
                <w:szCs w:val="26"/>
              </w:rPr>
            </w:pPr>
            <w:r>
              <w:rPr>
                <w:rFonts w:asciiTheme="majorHAnsi" w:eastAsia="Calibri" w:hAnsiTheme="majorHAnsi" w:cs="Calibri"/>
                <w:sz w:val="26"/>
                <w:szCs w:val="26"/>
              </w:rPr>
              <w:t>Freelance</w:t>
            </w:r>
            <w:r w:rsidR="00177B5B">
              <w:rPr>
                <w:rFonts w:asciiTheme="majorHAnsi" w:eastAsia="Calibri" w:hAnsiTheme="majorHAnsi" w:cs="Calibri"/>
                <w:sz w:val="26"/>
                <w:szCs w:val="26"/>
              </w:rPr>
              <w:t xml:space="preserve"> IT for two small businesses in Burnsville, NC. Performed networking, d</w:t>
            </w:r>
            <w:r w:rsidR="00713E00">
              <w:rPr>
                <w:rFonts w:asciiTheme="majorHAnsi" w:eastAsia="Calibri" w:hAnsiTheme="majorHAnsi" w:cs="Calibri"/>
                <w:sz w:val="26"/>
                <w:szCs w:val="26"/>
              </w:rPr>
              <w:t>iagnostics, and scripting tasks</w:t>
            </w:r>
          </w:p>
          <w:p w:rsidR="002C45E3" w:rsidRPr="003D6F92" w:rsidRDefault="002C45E3" w:rsidP="008366C5">
            <w:pPr>
              <w:spacing w:after="0" w:line="240" w:lineRule="auto"/>
              <w:ind w:left="360"/>
              <w:contextualSpacing/>
              <w:jc w:val="both"/>
              <w:rPr>
                <w:rFonts w:asciiTheme="majorHAnsi" w:eastAsia="Calibri" w:hAnsiTheme="majorHAnsi" w:cs="Calibri"/>
                <w:sz w:val="18"/>
                <w:szCs w:val="26"/>
              </w:rPr>
            </w:pPr>
          </w:p>
          <w:p w:rsidR="0094276C" w:rsidRPr="00D65161" w:rsidRDefault="0094276C" w:rsidP="0094276C">
            <w:pPr>
              <w:pStyle w:val="ListParagraph"/>
              <w:numPr>
                <w:ilvl w:val="0"/>
                <w:numId w:val="29"/>
              </w:numPr>
              <w:spacing w:after="0" w:line="240" w:lineRule="auto"/>
              <w:rPr>
                <w:rFonts w:asciiTheme="majorHAnsi" w:eastAsia="Calibri" w:hAnsiTheme="majorHAnsi" w:cs="Calibri"/>
                <w:color w:val="000000"/>
                <w:sz w:val="26"/>
                <w:szCs w:val="26"/>
              </w:rPr>
            </w:pPr>
            <w:r w:rsidRPr="00D65161">
              <w:rPr>
                <w:rFonts w:asciiTheme="majorHAnsi" w:eastAsia="Calibri" w:hAnsiTheme="majorHAnsi" w:cs="Calibri"/>
                <w:color w:val="000000"/>
                <w:sz w:val="26"/>
                <w:szCs w:val="26"/>
              </w:rPr>
              <w:t xml:space="preserve">SQL in </w:t>
            </w:r>
            <w:r w:rsidR="002C45E3">
              <w:rPr>
                <w:rFonts w:asciiTheme="majorHAnsi" w:eastAsia="Calibri" w:hAnsiTheme="majorHAnsi" w:cs="Calibri"/>
                <w:color w:val="000000"/>
                <w:sz w:val="26"/>
                <w:szCs w:val="26"/>
              </w:rPr>
              <w:t>small business setting</w:t>
            </w:r>
          </w:p>
          <w:p w:rsidR="0094276C" w:rsidRDefault="0094276C" w:rsidP="0094276C">
            <w:pPr>
              <w:pStyle w:val="ListParagraph"/>
              <w:numPr>
                <w:ilvl w:val="0"/>
                <w:numId w:val="29"/>
              </w:numPr>
              <w:spacing w:after="0" w:line="240" w:lineRule="auto"/>
              <w:rPr>
                <w:rFonts w:asciiTheme="majorHAnsi" w:eastAsia="Calibri" w:hAnsiTheme="majorHAnsi" w:cs="Calibri"/>
                <w:sz w:val="26"/>
                <w:szCs w:val="26"/>
              </w:rPr>
            </w:pPr>
            <w:r w:rsidRPr="00D65161">
              <w:rPr>
                <w:rFonts w:asciiTheme="majorHAnsi" w:eastAsia="Calibri" w:hAnsiTheme="majorHAnsi" w:cs="Calibri"/>
                <w:color w:val="000000"/>
                <w:sz w:val="26"/>
                <w:szCs w:val="26"/>
              </w:rPr>
              <w:t xml:space="preserve">Script to import Excel file </w:t>
            </w:r>
            <w:r>
              <w:rPr>
                <w:rFonts w:asciiTheme="majorHAnsi" w:eastAsia="Calibri" w:hAnsiTheme="majorHAnsi" w:cs="Calibri"/>
                <w:color w:val="000000"/>
                <w:sz w:val="26"/>
                <w:szCs w:val="26"/>
              </w:rPr>
              <w:t>in</w:t>
            </w:r>
            <w:r w:rsidRPr="00D65161">
              <w:rPr>
                <w:rFonts w:asciiTheme="majorHAnsi" w:eastAsia="Calibri" w:hAnsiTheme="majorHAnsi" w:cs="Calibri"/>
                <w:color w:val="000000"/>
                <w:sz w:val="26"/>
                <w:szCs w:val="26"/>
              </w:rPr>
              <w:t>to database</w:t>
            </w:r>
          </w:p>
          <w:p w:rsidR="002C45E3" w:rsidRDefault="0094276C" w:rsidP="002C45E3">
            <w:pPr>
              <w:pStyle w:val="ListParagraph"/>
              <w:numPr>
                <w:ilvl w:val="0"/>
                <w:numId w:val="29"/>
              </w:numPr>
              <w:spacing w:after="0" w:line="240" w:lineRule="auto"/>
              <w:rPr>
                <w:rFonts w:asciiTheme="majorHAnsi" w:eastAsia="Calibri" w:hAnsiTheme="majorHAnsi" w:cs="Calibri"/>
                <w:sz w:val="26"/>
                <w:szCs w:val="26"/>
              </w:rPr>
            </w:pPr>
            <w:r w:rsidRPr="00D65161">
              <w:rPr>
                <w:rFonts w:asciiTheme="majorHAnsi" w:eastAsia="Calibri" w:hAnsiTheme="majorHAnsi" w:cs="Calibri"/>
                <w:sz w:val="26"/>
                <w:szCs w:val="26"/>
              </w:rPr>
              <w:t>Managed Cisco routers with CCNA</w:t>
            </w:r>
          </w:p>
          <w:p w:rsidR="0030067A" w:rsidRDefault="002C45E3" w:rsidP="0030067A">
            <w:pPr>
              <w:pStyle w:val="ListParagraph"/>
              <w:numPr>
                <w:ilvl w:val="0"/>
                <w:numId w:val="29"/>
              </w:numPr>
              <w:spacing w:after="0" w:line="240" w:lineRule="auto"/>
              <w:rPr>
                <w:rFonts w:asciiTheme="majorHAnsi" w:eastAsia="Calibri" w:hAnsiTheme="majorHAnsi" w:cs="Calibri"/>
                <w:sz w:val="26"/>
                <w:szCs w:val="26"/>
              </w:rPr>
            </w:pPr>
            <w:r>
              <w:rPr>
                <w:rFonts w:asciiTheme="majorHAnsi" w:eastAsia="Calibri" w:hAnsiTheme="majorHAnsi" w:cs="Calibri"/>
                <w:sz w:val="26"/>
                <w:szCs w:val="26"/>
              </w:rPr>
              <w:t>S</w:t>
            </w:r>
            <w:r w:rsidRPr="002C45E3">
              <w:rPr>
                <w:rFonts w:asciiTheme="majorHAnsi" w:eastAsia="Calibri" w:hAnsiTheme="majorHAnsi" w:cs="Calibri"/>
                <w:sz w:val="26"/>
                <w:szCs w:val="26"/>
              </w:rPr>
              <w:t>AP ERP modules and techniques</w:t>
            </w:r>
          </w:p>
          <w:p w:rsidR="00DD0F0B" w:rsidRPr="0030067A" w:rsidRDefault="0030067A" w:rsidP="0030067A">
            <w:pPr>
              <w:pStyle w:val="ListParagraph"/>
              <w:numPr>
                <w:ilvl w:val="0"/>
                <w:numId w:val="29"/>
              </w:numPr>
              <w:spacing w:after="0" w:line="240" w:lineRule="auto"/>
              <w:rPr>
                <w:rFonts w:asciiTheme="majorHAnsi" w:eastAsia="Calibri" w:hAnsiTheme="majorHAnsi" w:cs="Calibri"/>
                <w:sz w:val="26"/>
                <w:szCs w:val="26"/>
              </w:rPr>
            </w:pPr>
            <w:r w:rsidRPr="002C45E3">
              <w:rPr>
                <w:rFonts w:asciiTheme="majorHAnsi" w:eastAsia="Calibri" w:hAnsiTheme="majorHAnsi" w:cs="Calibri"/>
                <w:sz w:val="26"/>
                <w:szCs w:val="26"/>
              </w:rPr>
              <w:t>Built desktops, laptops, and servers</w:t>
            </w:r>
          </w:p>
        </w:tc>
      </w:tr>
      <w:tr w:rsidR="003E7B1F" w:rsidRPr="00F62805" w:rsidTr="008366C5">
        <w:trPr>
          <w:trHeight w:val="1457"/>
        </w:trPr>
        <w:tc>
          <w:tcPr>
            <w:tcW w:w="3344" w:type="dxa"/>
            <w:shd w:val="clear" w:color="000000" w:fill="FFFFFF"/>
            <w:tcMar>
              <w:left w:w="108" w:type="dxa"/>
              <w:right w:w="108" w:type="dxa"/>
            </w:tcMar>
          </w:tcPr>
          <w:p w:rsidR="003E7B1F" w:rsidRPr="008428CA" w:rsidRDefault="003E7B1F" w:rsidP="002C305A">
            <w:pPr>
              <w:spacing w:after="0" w:line="247" w:lineRule="auto"/>
              <w:rPr>
                <w:rStyle w:val="BookTitle"/>
                <w:rFonts w:asciiTheme="majorHAnsi" w:hAnsiTheme="majorHAnsi"/>
              </w:rPr>
            </w:pPr>
            <w:r w:rsidRPr="008428CA">
              <w:rPr>
                <w:rStyle w:val="BookTitle"/>
                <w:rFonts w:asciiTheme="majorHAnsi" w:hAnsiTheme="majorHAnsi"/>
              </w:rPr>
              <w:t>LANGUAGES</w:t>
            </w:r>
            <w:r w:rsidR="00DC4D7F">
              <w:rPr>
                <w:rStyle w:val="BookTitle"/>
                <w:rFonts w:asciiTheme="majorHAnsi" w:hAnsiTheme="majorHAnsi"/>
              </w:rPr>
              <w:t xml:space="preserve"> &amp; TECHNOLOGIES</w:t>
            </w:r>
          </w:p>
          <w:p w:rsidR="003E7B1F" w:rsidRPr="00F67F64" w:rsidRDefault="00480DEB" w:rsidP="002C305A">
            <w:pPr>
              <w:numPr>
                <w:ilvl w:val="0"/>
                <w:numId w:val="12"/>
              </w:numPr>
              <w:spacing w:after="0" w:line="240" w:lineRule="auto"/>
              <w:contextualSpacing/>
              <w:rPr>
                <w:rFonts w:asciiTheme="majorHAnsi" w:eastAsia="Calibri" w:hAnsiTheme="majorHAnsi" w:cs="Calibri"/>
                <w:sz w:val="26"/>
                <w:szCs w:val="26"/>
              </w:rPr>
            </w:pPr>
            <w:r>
              <w:rPr>
                <w:rFonts w:asciiTheme="majorHAnsi" w:eastAsia="Calibri" w:hAnsiTheme="majorHAnsi" w:cs="Calibri"/>
                <w:color w:val="000000"/>
                <w:sz w:val="26"/>
                <w:szCs w:val="26"/>
              </w:rPr>
              <w:t>HTML5 and</w:t>
            </w:r>
            <w:r w:rsidR="003E7B1F">
              <w:rPr>
                <w:rFonts w:asciiTheme="majorHAnsi" w:eastAsia="Calibri" w:hAnsiTheme="majorHAnsi" w:cs="Calibri"/>
                <w:color w:val="000000"/>
                <w:sz w:val="26"/>
                <w:szCs w:val="26"/>
              </w:rPr>
              <w:t xml:space="preserve"> CSS</w:t>
            </w:r>
          </w:p>
          <w:p w:rsidR="00480DEB" w:rsidRDefault="003E7B1F" w:rsidP="00480DEB">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XML</w:t>
            </w:r>
            <w:r w:rsidR="0094276C">
              <w:rPr>
                <w:rFonts w:asciiTheme="majorHAnsi" w:eastAsia="Calibri" w:hAnsiTheme="majorHAnsi" w:cs="Calibri"/>
                <w:color w:val="000000"/>
                <w:sz w:val="26"/>
                <w:szCs w:val="26"/>
              </w:rPr>
              <w:t xml:space="preserve"> and JSON</w:t>
            </w:r>
          </w:p>
          <w:p w:rsidR="003E7B1F" w:rsidRPr="00DC4D7F" w:rsidRDefault="00DC4D7F" w:rsidP="00480DEB">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A</w:t>
            </w:r>
            <w:r w:rsidR="00480DEB">
              <w:rPr>
                <w:rFonts w:asciiTheme="majorHAnsi" w:eastAsia="Calibri" w:hAnsiTheme="majorHAnsi" w:cs="Calibri"/>
                <w:color w:val="000000"/>
                <w:sz w:val="26"/>
                <w:szCs w:val="26"/>
              </w:rPr>
              <w:t>JAX and</w:t>
            </w:r>
            <w:r>
              <w:rPr>
                <w:rFonts w:asciiTheme="majorHAnsi" w:eastAsia="Calibri" w:hAnsiTheme="majorHAnsi" w:cs="Calibri"/>
                <w:color w:val="000000"/>
                <w:sz w:val="26"/>
                <w:szCs w:val="26"/>
              </w:rPr>
              <w:t xml:space="preserve"> LINQ</w:t>
            </w:r>
          </w:p>
        </w:tc>
        <w:tc>
          <w:tcPr>
            <w:tcW w:w="2704" w:type="dxa"/>
            <w:tcBorders>
              <w:left w:val="nil"/>
            </w:tcBorders>
            <w:shd w:val="clear" w:color="000000" w:fill="FFFFFF"/>
          </w:tcPr>
          <w:p w:rsidR="003E7B1F" w:rsidRPr="00BB531A" w:rsidRDefault="003E7B1F" w:rsidP="00BB531A">
            <w:pPr>
              <w:spacing w:after="0" w:line="247" w:lineRule="auto"/>
              <w:rPr>
                <w:rFonts w:asciiTheme="majorHAnsi" w:hAnsiTheme="majorHAnsi"/>
                <w:b/>
                <w:bCs/>
                <w:i/>
                <w:iCs/>
                <w:spacing w:val="5"/>
              </w:rPr>
            </w:pPr>
            <w:r w:rsidRPr="008428CA">
              <w:rPr>
                <w:rStyle w:val="BookTitle"/>
                <w:rFonts w:asciiTheme="majorHAnsi" w:hAnsiTheme="majorHAnsi"/>
              </w:rPr>
              <w:t>PROTOCOLS</w:t>
            </w:r>
          </w:p>
          <w:p w:rsidR="003E7B1F" w:rsidRPr="004D3095" w:rsidRDefault="003E7B1F" w:rsidP="002C305A">
            <w:pPr>
              <w:pStyle w:val="ListParagraph"/>
              <w:numPr>
                <w:ilvl w:val="0"/>
                <w:numId w:val="12"/>
              </w:numPr>
              <w:spacing w:after="0" w:line="247" w:lineRule="auto"/>
              <w:rPr>
                <w:rFonts w:asciiTheme="majorHAnsi" w:eastAsia="Calibri" w:hAnsiTheme="majorHAnsi" w:cs="Calibri"/>
                <w:sz w:val="26"/>
                <w:szCs w:val="26"/>
              </w:rPr>
            </w:pPr>
            <w:r>
              <w:rPr>
                <w:rFonts w:asciiTheme="majorHAnsi" w:eastAsia="Calibri" w:hAnsiTheme="majorHAnsi" w:cs="Calibri"/>
                <w:sz w:val="26"/>
                <w:szCs w:val="26"/>
              </w:rPr>
              <w:t>HTTPS</w:t>
            </w:r>
          </w:p>
          <w:p w:rsidR="003E7B1F" w:rsidRPr="00ED0C0E" w:rsidRDefault="003E7B1F" w:rsidP="002C305A">
            <w:pPr>
              <w:pStyle w:val="ListParagraph"/>
              <w:numPr>
                <w:ilvl w:val="0"/>
                <w:numId w:val="12"/>
              </w:numPr>
              <w:spacing w:after="0" w:line="247" w:lineRule="auto"/>
              <w:rPr>
                <w:rFonts w:asciiTheme="majorHAnsi" w:eastAsia="Calibri" w:hAnsiTheme="majorHAnsi" w:cs="Calibri"/>
                <w:color w:val="000000"/>
                <w:sz w:val="26"/>
                <w:szCs w:val="26"/>
              </w:rPr>
            </w:pPr>
            <w:r>
              <w:rPr>
                <w:rFonts w:asciiTheme="majorHAnsi" w:eastAsia="Calibri" w:hAnsiTheme="majorHAnsi" w:cs="Calibri"/>
                <w:sz w:val="26"/>
                <w:szCs w:val="26"/>
              </w:rPr>
              <w:t>FTP over SSL</w:t>
            </w:r>
          </w:p>
          <w:p w:rsidR="003E7B1F" w:rsidRPr="002270F3" w:rsidRDefault="003E7B1F" w:rsidP="00DC4D7F">
            <w:pPr>
              <w:pStyle w:val="ListParagraph"/>
              <w:numPr>
                <w:ilvl w:val="0"/>
                <w:numId w:val="12"/>
              </w:numPr>
              <w:spacing w:after="0" w:line="247" w:lineRule="auto"/>
              <w:rPr>
                <w:rFonts w:asciiTheme="majorHAnsi" w:eastAsia="Calibri" w:hAnsiTheme="majorHAnsi" w:cs="Calibri"/>
                <w:color w:val="000000"/>
                <w:sz w:val="26"/>
                <w:szCs w:val="26"/>
              </w:rPr>
            </w:pPr>
            <w:r>
              <w:rPr>
                <w:rFonts w:asciiTheme="majorHAnsi" w:eastAsia="Calibri" w:hAnsiTheme="majorHAnsi" w:cs="Calibri"/>
                <w:sz w:val="26"/>
                <w:szCs w:val="26"/>
              </w:rPr>
              <w:t xml:space="preserve">RSS </w:t>
            </w:r>
            <w:r w:rsidR="00DC4D7F">
              <w:rPr>
                <w:rFonts w:asciiTheme="majorHAnsi" w:eastAsia="Calibri" w:hAnsiTheme="majorHAnsi" w:cs="Calibri"/>
                <w:sz w:val="26"/>
                <w:szCs w:val="26"/>
              </w:rPr>
              <w:t>Feed</w:t>
            </w:r>
          </w:p>
        </w:tc>
        <w:tc>
          <w:tcPr>
            <w:tcW w:w="4752" w:type="dxa"/>
            <w:vMerge/>
            <w:tcBorders>
              <w:top w:val="single" w:sz="2" w:space="0" w:color="000000"/>
            </w:tcBorders>
            <w:shd w:val="clear" w:color="000000" w:fill="FFFFFF"/>
            <w:tcMar>
              <w:left w:w="108" w:type="dxa"/>
              <w:right w:w="108" w:type="dxa"/>
            </w:tcMar>
          </w:tcPr>
          <w:p w:rsidR="003E7B1F" w:rsidRPr="00F62805" w:rsidRDefault="003E7B1F" w:rsidP="002C305A">
            <w:pPr>
              <w:spacing w:after="0" w:line="240" w:lineRule="auto"/>
              <w:contextualSpacing/>
              <w:rPr>
                <w:rFonts w:asciiTheme="majorHAnsi" w:eastAsia="Calibri" w:hAnsiTheme="majorHAnsi" w:cs="Calibri"/>
                <w:color w:val="000000"/>
                <w:sz w:val="26"/>
                <w:szCs w:val="26"/>
              </w:rPr>
            </w:pPr>
          </w:p>
        </w:tc>
      </w:tr>
    </w:tbl>
    <w:tbl>
      <w:tblPr>
        <w:tblW w:w="0" w:type="auto"/>
        <w:jc w:val="center"/>
        <w:tblCellMar>
          <w:left w:w="10" w:type="dxa"/>
          <w:right w:w="10" w:type="dxa"/>
        </w:tblCellMar>
        <w:tblLook w:val="0000" w:firstRow="0" w:lastRow="0" w:firstColumn="0" w:lastColumn="0" w:noHBand="0" w:noVBand="0"/>
      </w:tblPr>
      <w:tblGrid>
        <w:gridCol w:w="2988"/>
        <w:gridCol w:w="3111"/>
        <w:gridCol w:w="4917"/>
      </w:tblGrid>
      <w:tr w:rsidR="0083298D" w:rsidRPr="00114062" w:rsidTr="00F6716A">
        <w:trPr>
          <w:trHeight w:val="1"/>
          <w:jc w:val="center"/>
        </w:trPr>
        <w:tc>
          <w:tcPr>
            <w:tcW w:w="6099" w:type="dxa"/>
            <w:gridSpan w:val="2"/>
            <w:shd w:val="clear" w:color="000000" w:fill="FFFFFF"/>
            <w:tcMar>
              <w:left w:w="108" w:type="dxa"/>
              <w:right w:w="108" w:type="dxa"/>
            </w:tcMar>
          </w:tcPr>
          <w:p w:rsidR="0083298D" w:rsidRPr="008428CA" w:rsidRDefault="0083298D" w:rsidP="00483D86">
            <w:pPr>
              <w:spacing w:after="0" w:line="247" w:lineRule="auto"/>
              <w:contextualSpacing/>
              <w:rPr>
                <w:rFonts w:asciiTheme="majorHAnsi" w:eastAsia="Calibri" w:hAnsiTheme="majorHAnsi" w:cs="Calibri"/>
                <w:b/>
                <w:color w:val="000000"/>
                <w:sz w:val="36"/>
                <w:szCs w:val="36"/>
              </w:rPr>
            </w:pPr>
            <w:r w:rsidRPr="008428CA">
              <w:rPr>
                <w:rStyle w:val="BookTitle"/>
                <w:rFonts w:asciiTheme="majorHAnsi" w:hAnsiTheme="majorHAnsi"/>
              </w:rPr>
              <w:t>EDUCATION</w:t>
            </w:r>
          </w:p>
        </w:tc>
        <w:tc>
          <w:tcPr>
            <w:tcW w:w="4917" w:type="dxa"/>
            <w:vMerge w:val="restart"/>
            <w:shd w:val="clear" w:color="000000" w:fill="FFFFFF"/>
            <w:tcMar>
              <w:left w:w="108" w:type="dxa"/>
              <w:right w:w="108" w:type="dxa"/>
            </w:tcMar>
          </w:tcPr>
          <w:p w:rsidR="004147FF" w:rsidRPr="00B51B14" w:rsidRDefault="004147FF">
            <w:pPr>
              <w:spacing w:after="0" w:line="247" w:lineRule="auto"/>
              <w:contextualSpacing/>
              <w:rPr>
                <w:rStyle w:val="BookTitle"/>
                <w:rFonts w:asciiTheme="majorHAnsi" w:hAnsiTheme="majorHAnsi"/>
                <w:sz w:val="12"/>
              </w:rPr>
            </w:pPr>
            <w:r>
              <w:rPr>
                <w:rStyle w:val="BookTitle"/>
                <w:rFonts w:asciiTheme="majorHAnsi" w:hAnsiTheme="majorHAnsi"/>
              </w:rPr>
              <w:t xml:space="preserve">       </w:t>
            </w:r>
            <w:r w:rsidR="003173F2" w:rsidRPr="008428CA">
              <w:rPr>
                <w:rStyle w:val="BookTitle"/>
                <w:rFonts w:asciiTheme="majorHAnsi" w:hAnsiTheme="majorHAnsi"/>
              </w:rPr>
              <w:t>EXPERIENCE SUMMARY</w:t>
            </w:r>
            <w:r w:rsidR="007460D7">
              <w:rPr>
                <w:rStyle w:val="BookTitle"/>
                <w:rFonts w:asciiTheme="majorHAnsi" w:hAnsiTheme="majorHAnsi"/>
              </w:rPr>
              <w:br/>
            </w:r>
          </w:p>
          <w:p w:rsidR="000139A4" w:rsidRDefault="000139A4" w:rsidP="00FB6780">
            <w:pPr>
              <w:numPr>
                <w:ilvl w:val="0"/>
                <w:numId w:val="3"/>
              </w:numPr>
              <w:spacing w:after="0" w:line="247" w:lineRule="auto"/>
              <w:ind w:left="720" w:hanging="360"/>
              <w:rPr>
                <w:rFonts w:asciiTheme="majorHAnsi" w:eastAsia="Calibri" w:hAnsiTheme="majorHAnsi" w:cs="Calibri"/>
                <w:color w:val="000000"/>
                <w:sz w:val="26"/>
                <w:szCs w:val="26"/>
              </w:rPr>
            </w:pPr>
            <w:r>
              <w:rPr>
                <w:rFonts w:asciiTheme="majorHAnsi" w:eastAsia="Calibri" w:hAnsiTheme="majorHAnsi" w:cs="Calibri"/>
                <w:color w:val="000000"/>
                <w:sz w:val="26"/>
                <w:szCs w:val="26"/>
              </w:rPr>
              <w:t>ASP.NET</w:t>
            </w:r>
            <w:r w:rsidR="0094276C">
              <w:rPr>
                <w:rFonts w:asciiTheme="majorHAnsi" w:eastAsia="Calibri" w:hAnsiTheme="majorHAnsi" w:cs="Calibri"/>
                <w:color w:val="000000"/>
                <w:sz w:val="26"/>
                <w:szCs w:val="26"/>
              </w:rPr>
              <w:t xml:space="preserve"> </w:t>
            </w:r>
            <w:r w:rsidR="002C45E3">
              <w:rPr>
                <w:rFonts w:asciiTheme="majorHAnsi" w:eastAsia="Calibri" w:hAnsiTheme="majorHAnsi" w:cs="Calibri"/>
                <w:color w:val="000000"/>
                <w:sz w:val="26"/>
                <w:szCs w:val="26"/>
              </w:rPr>
              <w:t>4.5 with C#</w:t>
            </w:r>
          </w:p>
          <w:p w:rsidR="008355C0" w:rsidRDefault="008355C0" w:rsidP="008355C0">
            <w:pPr>
              <w:numPr>
                <w:ilvl w:val="0"/>
                <w:numId w:val="3"/>
              </w:numPr>
              <w:spacing w:after="0" w:line="240" w:lineRule="auto"/>
              <w:ind w:left="720" w:hanging="360"/>
              <w:contextualSpacing/>
              <w:rPr>
                <w:rFonts w:asciiTheme="majorHAnsi" w:eastAsia="Calibri" w:hAnsiTheme="majorHAnsi" w:cs="Calibri"/>
                <w:sz w:val="26"/>
                <w:szCs w:val="26"/>
              </w:rPr>
            </w:pPr>
            <w:r w:rsidRPr="0009089F">
              <w:rPr>
                <w:rFonts w:asciiTheme="majorHAnsi" w:eastAsia="Calibri" w:hAnsiTheme="majorHAnsi" w:cs="Calibri"/>
                <w:sz w:val="26"/>
                <w:szCs w:val="26"/>
              </w:rPr>
              <w:t>In-house, server-side web hosting</w:t>
            </w:r>
          </w:p>
          <w:p w:rsidR="0094276C" w:rsidRPr="0083298D" w:rsidRDefault="0094276C" w:rsidP="00FB6780">
            <w:pPr>
              <w:numPr>
                <w:ilvl w:val="0"/>
                <w:numId w:val="3"/>
              </w:numPr>
              <w:spacing w:after="0" w:line="247" w:lineRule="auto"/>
              <w:ind w:left="720" w:hanging="360"/>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PHP with </w:t>
            </w:r>
            <w:proofErr w:type="spellStart"/>
            <w:r>
              <w:rPr>
                <w:rFonts w:asciiTheme="majorHAnsi" w:eastAsia="Calibri" w:hAnsiTheme="majorHAnsi" w:cs="Calibri"/>
                <w:color w:val="000000"/>
                <w:sz w:val="26"/>
                <w:szCs w:val="26"/>
              </w:rPr>
              <w:t>Laravel</w:t>
            </w:r>
            <w:proofErr w:type="spellEnd"/>
            <w:r>
              <w:rPr>
                <w:rFonts w:asciiTheme="majorHAnsi" w:eastAsia="Calibri" w:hAnsiTheme="majorHAnsi" w:cs="Calibri"/>
                <w:color w:val="000000"/>
                <w:sz w:val="26"/>
                <w:szCs w:val="26"/>
              </w:rPr>
              <w:t xml:space="preserve"> Framework</w:t>
            </w:r>
          </w:p>
          <w:p w:rsidR="00F15C78" w:rsidRDefault="00F15C78" w:rsidP="00880302">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Low-l</w:t>
            </w:r>
            <w:r w:rsidR="002C45E3">
              <w:rPr>
                <w:rFonts w:asciiTheme="majorHAnsi" w:eastAsia="Calibri" w:hAnsiTheme="majorHAnsi" w:cs="Calibri"/>
                <w:sz w:val="26"/>
                <w:szCs w:val="26"/>
              </w:rPr>
              <w:t>evel implementation within high</w:t>
            </w:r>
            <w:r>
              <w:rPr>
                <w:rFonts w:asciiTheme="majorHAnsi" w:eastAsia="Calibri" w:hAnsiTheme="majorHAnsi" w:cs="Calibri"/>
                <w:sz w:val="26"/>
                <w:szCs w:val="26"/>
              </w:rPr>
              <w:t>-level languages</w:t>
            </w:r>
          </w:p>
          <w:p w:rsidR="00080382" w:rsidRDefault="00E37BE6" w:rsidP="00880302">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Diagramming with Visio and Fritzing</w:t>
            </w:r>
          </w:p>
          <w:p w:rsidR="008366C5" w:rsidRDefault="008366C5" w:rsidP="00880302">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Circuit design and implementation</w:t>
            </w:r>
          </w:p>
          <w:p w:rsidR="00F15C78" w:rsidRDefault="00F15C78" w:rsidP="00F15C78">
            <w:pPr>
              <w:pStyle w:val="ListParagraph"/>
              <w:numPr>
                <w:ilvl w:val="0"/>
                <w:numId w:val="3"/>
              </w:numPr>
              <w:spacing w:after="0" w:line="240" w:lineRule="auto"/>
              <w:ind w:hanging="360"/>
              <w:rPr>
                <w:rFonts w:asciiTheme="majorHAnsi" w:eastAsia="Calibri" w:hAnsiTheme="majorHAnsi" w:cs="Calibri"/>
                <w:color w:val="000000"/>
                <w:sz w:val="26"/>
                <w:szCs w:val="26"/>
              </w:rPr>
            </w:pPr>
            <w:r>
              <w:rPr>
                <w:rFonts w:asciiTheme="majorHAnsi" w:eastAsia="Calibri" w:hAnsiTheme="majorHAnsi" w:cs="Calibri"/>
                <w:color w:val="000000"/>
                <w:sz w:val="26"/>
                <w:szCs w:val="26"/>
              </w:rPr>
              <w:t>Multi-threading and parallelization</w:t>
            </w:r>
          </w:p>
          <w:p w:rsidR="00E8332B" w:rsidRDefault="00E8332B" w:rsidP="00E8332B">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Calculus-Based Statistics elective</w:t>
            </w:r>
          </w:p>
          <w:p w:rsidR="00E52E0C" w:rsidRPr="008629F2" w:rsidRDefault="00E52E0C" w:rsidP="00E52E0C">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Basic numerical techniques</w:t>
            </w:r>
          </w:p>
          <w:p w:rsidR="007460D7" w:rsidRDefault="007460D7" w:rsidP="007460D7">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color w:val="000000"/>
                <w:sz w:val="26"/>
                <w:szCs w:val="26"/>
              </w:rPr>
              <w:t>Event-driven simulation</w:t>
            </w:r>
          </w:p>
          <w:p w:rsidR="005F47C4" w:rsidRDefault="005F47C4" w:rsidP="005F47C4">
            <w:pPr>
              <w:numPr>
                <w:ilvl w:val="0"/>
                <w:numId w:val="3"/>
              </w:numPr>
              <w:spacing w:after="0" w:line="240" w:lineRule="auto"/>
              <w:ind w:left="720" w:hanging="360"/>
              <w:contextualSpacing/>
              <w:rPr>
                <w:rFonts w:asciiTheme="majorHAnsi" w:eastAsia="Calibri" w:hAnsiTheme="majorHAnsi" w:cs="Calibri"/>
                <w:sz w:val="26"/>
                <w:szCs w:val="26"/>
              </w:rPr>
            </w:pPr>
            <w:r>
              <w:rPr>
                <w:rFonts w:asciiTheme="majorHAnsi" w:eastAsia="Calibri" w:hAnsiTheme="majorHAnsi" w:cs="Calibri"/>
                <w:sz w:val="26"/>
                <w:szCs w:val="26"/>
              </w:rPr>
              <w:t>General Chemistry I &amp; II</w:t>
            </w:r>
          </w:p>
          <w:p w:rsidR="00947787" w:rsidRDefault="005F47C4" w:rsidP="00947787">
            <w:pPr>
              <w:numPr>
                <w:ilvl w:val="0"/>
                <w:numId w:val="3"/>
              </w:numPr>
              <w:spacing w:after="0" w:line="247" w:lineRule="auto"/>
              <w:ind w:left="720" w:hanging="360"/>
              <w:rPr>
                <w:rFonts w:asciiTheme="majorHAnsi" w:eastAsia="Calibri" w:hAnsiTheme="majorHAnsi" w:cs="Calibri"/>
                <w:sz w:val="26"/>
                <w:szCs w:val="26"/>
              </w:rPr>
            </w:pPr>
            <w:r>
              <w:rPr>
                <w:rFonts w:asciiTheme="majorHAnsi" w:eastAsia="Calibri" w:hAnsiTheme="majorHAnsi" w:cs="Calibri"/>
                <w:sz w:val="26"/>
                <w:szCs w:val="26"/>
              </w:rPr>
              <w:t xml:space="preserve">Organic Chemistry </w:t>
            </w:r>
            <w:r w:rsidR="00E6652F">
              <w:rPr>
                <w:rFonts w:asciiTheme="majorHAnsi" w:eastAsia="Calibri" w:hAnsiTheme="majorHAnsi" w:cs="Calibri"/>
                <w:sz w:val="26"/>
                <w:szCs w:val="26"/>
              </w:rPr>
              <w:t>I</w:t>
            </w:r>
          </w:p>
          <w:p w:rsidR="009E00B5" w:rsidRDefault="009E00B5" w:rsidP="009E00B5">
            <w:pPr>
              <w:numPr>
                <w:ilvl w:val="0"/>
                <w:numId w:val="3"/>
              </w:numPr>
              <w:spacing w:after="0" w:line="247" w:lineRule="auto"/>
              <w:ind w:left="720" w:hanging="360"/>
              <w:rPr>
                <w:rFonts w:asciiTheme="majorHAnsi" w:eastAsia="Calibri" w:hAnsiTheme="majorHAnsi" w:cs="Calibri"/>
                <w:color w:val="000000"/>
                <w:sz w:val="26"/>
                <w:szCs w:val="26"/>
              </w:rPr>
            </w:pPr>
            <w:r w:rsidRPr="0083298D">
              <w:rPr>
                <w:rFonts w:asciiTheme="majorHAnsi" w:eastAsia="Calibri" w:hAnsiTheme="majorHAnsi" w:cs="Calibri"/>
                <w:color w:val="000000"/>
                <w:sz w:val="26"/>
                <w:szCs w:val="26"/>
              </w:rPr>
              <w:t>University Honors College 2010-2011</w:t>
            </w:r>
          </w:p>
          <w:p w:rsidR="00E55381" w:rsidRPr="00D61CAD" w:rsidRDefault="00947787" w:rsidP="00D61CAD">
            <w:pPr>
              <w:numPr>
                <w:ilvl w:val="0"/>
                <w:numId w:val="3"/>
              </w:numPr>
              <w:spacing w:after="0" w:line="247" w:lineRule="auto"/>
              <w:ind w:left="720" w:hanging="360"/>
              <w:rPr>
                <w:rFonts w:asciiTheme="majorHAnsi" w:eastAsia="Calibri" w:hAnsiTheme="majorHAnsi" w:cs="Calibri"/>
                <w:sz w:val="26"/>
                <w:szCs w:val="26"/>
              </w:rPr>
            </w:pPr>
            <w:r w:rsidRPr="0083298D">
              <w:rPr>
                <w:rFonts w:asciiTheme="majorHAnsi" w:eastAsia="Calibri" w:hAnsiTheme="majorHAnsi" w:cs="Calibri"/>
                <w:color w:val="000000"/>
                <w:sz w:val="26"/>
                <w:szCs w:val="26"/>
              </w:rPr>
              <w:t>2</w:t>
            </w:r>
            <w:r w:rsidRPr="0083298D">
              <w:rPr>
                <w:rFonts w:asciiTheme="majorHAnsi" w:eastAsia="Calibri" w:hAnsiTheme="majorHAnsi" w:cs="Calibri"/>
                <w:color w:val="000000"/>
                <w:sz w:val="26"/>
                <w:szCs w:val="26"/>
                <w:vertAlign w:val="superscript"/>
              </w:rPr>
              <w:t>nd</w:t>
            </w:r>
            <w:r w:rsidRPr="0083298D">
              <w:rPr>
                <w:rFonts w:asciiTheme="majorHAnsi" w:eastAsia="Calibri" w:hAnsiTheme="majorHAnsi" w:cs="Calibri"/>
                <w:color w:val="000000"/>
                <w:sz w:val="26"/>
                <w:szCs w:val="26"/>
              </w:rPr>
              <w:t xml:space="preserve"> place in 2009 North Carolina </w:t>
            </w:r>
            <w:r w:rsidR="00D61CAD">
              <w:rPr>
                <w:rFonts w:asciiTheme="majorHAnsi" w:eastAsia="Calibri" w:hAnsiTheme="majorHAnsi" w:cs="Calibri"/>
                <w:color w:val="000000"/>
                <w:sz w:val="26"/>
                <w:szCs w:val="26"/>
              </w:rPr>
              <w:t>FBLA C++ programming competition</w:t>
            </w:r>
          </w:p>
        </w:tc>
      </w:tr>
      <w:tr w:rsidR="0083298D" w:rsidRPr="00114062" w:rsidTr="00FB6780">
        <w:trPr>
          <w:trHeight w:val="1"/>
          <w:jc w:val="center"/>
        </w:trPr>
        <w:tc>
          <w:tcPr>
            <w:tcW w:w="6099" w:type="dxa"/>
            <w:gridSpan w:val="2"/>
            <w:tcBorders>
              <w:bottom w:val="single" w:sz="2" w:space="0" w:color="000000"/>
            </w:tcBorders>
            <w:shd w:val="clear" w:color="000000" w:fill="FFFFFF"/>
            <w:tcMar>
              <w:left w:w="108" w:type="dxa"/>
              <w:right w:w="108" w:type="dxa"/>
            </w:tcMar>
          </w:tcPr>
          <w:p w:rsidR="0083298D" w:rsidRPr="00B51B14" w:rsidRDefault="00BB531A" w:rsidP="00483D86">
            <w:pPr>
              <w:spacing w:after="0" w:line="247" w:lineRule="auto"/>
              <w:contextualSpacing/>
              <w:rPr>
                <w:rFonts w:eastAsia="Calibri" w:cs="Calibri"/>
                <w:color w:val="000000"/>
                <w:sz w:val="24"/>
                <w:szCs w:val="28"/>
              </w:rPr>
            </w:pPr>
            <w:r w:rsidRPr="00B51B14">
              <w:rPr>
                <w:rFonts w:eastAsia="Calibri" w:cs="Calibri"/>
                <w:b/>
                <w:color w:val="000000"/>
                <w:sz w:val="36"/>
                <w:szCs w:val="38"/>
              </w:rPr>
              <w:t>B.S.,</w:t>
            </w:r>
            <w:r w:rsidR="0083298D" w:rsidRPr="00B51B14">
              <w:rPr>
                <w:rFonts w:eastAsia="Calibri" w:cs="Calibri"/>
                <w:b/>
                <w:color w:val="000000"/>
                <w:sz w:val="36"/>
                <w:szCs w:val="38"/>
              </w:rPr>
              <w:t xml:space="preserve"> Computing: Computer Science</w:t>
            </w:r>
            <w:r w:rsidR="0083298D" w:rsidRPr="00B51B14">
              <w:rPr>
                <w:rFonts w:eastAsia="Calibri" w:cs="Calibri"/>
                <w:color w:val="000000"/>
                <w:sz w:val="36"/>
                <w:szCs w:val="38"/>
              </w:rPr>
              <w:t>,</w:t>
            </w:r>
            <w:r w:rsidR="0083298D" w:rsidRPr="00B51B14">
              <w:rPr>
                <w:rFonts w:eastAsia="Calibri" w:cs="Calibri"/>
                <w:color w:val="000000"/>
                <w:sz w:val="28"/>
                <w:szCs w:val="34"/>
              </w:rPr>
              <w:t xml:space="preserve"> </w:t>
            </w:r>
          </w:p>
          <w:p w:rsidR="004647F0" w:rsidRPr="00B51B14" w:rsidRDefault="0083298D" w:rsidP="00446532">
            <w:pPr>
              <w:spacing w:after="0" w:line="247" w:lineRule="auto"/>
              <w:contextualSpacing/>
              <w:rPr>
                <w:rFonts w:eastAsia="Calibri" w:cs="Calibri"/>
                <w:color w:val="000000"/>
                <w:sz w:val="26"/>
                <w:szCs w:val="26"/>
              </w:rPr>
            </w:pPr>
            <w:r w:rsidRPr="00B51B14">
              <w:rPr>
                <w:rFonts w:eastAsia="Calibri" w:cs="Calibri"/>
                <w:color w:val="000000"/>
                <w:sz w:val="26"/>
                <w:szCs w:val="26"/>
              </w:rPr>
              <w:t>East Tennessee State University, Johnson City</w:t>
            </w:r>
          </w:p>
          <w:p w:rsidR="00BB531A" w:rsidRPr="00B51B14" w:rsidRDefault="00BB531A" w:rsidP="00446532">
            <w:pPr>
              <w:spacing w:after="0" w:line="247" w:lineRule="auto"/>
              <w:contextualSpacing/>
              <w:rPr>
                <w:rFonts w:eastAsia="Calibri" w:cs="Calibri"/>
                <w:color w:val="000000"/>
                <w:sz w:val="26"/>
                <w:szCs w:val="26"/>
              </w:rPr>
            </w:pPr>
            <w:r w:rsidRPr="00B51B14">
              <w:rPr>
                <w:rFonts w:eastAsia="Calibri" w:cs="Calibri"/>
                <w:color w:val="000000"/>
                <w:sz w:val="26"/>
                <w:szCs w:val="26"/>
              </w:rPr>
              <w:t>Graduated December 2016</w:t>
            </w:r>
          </w:p>
          <w:p w:rsidR="004647F0" w:rsidRPr="00B51B14" w:rsidRDefault="0083298D" w:rsidP="004647F0">
            <w:pPr>
              <w:spacing w:after="0" w:line="247" w:lineRule="auto"/>
              <w:contextualSpacing/>
              <w:rPr>
                <w:rFonts w:asciiTheme="majorHAnsi" w:eastAsia="Calibri" w:hAnsiTheme="majorHAnsi" w:cs="Calibri"/>
                <w:b/>
                <w:color w:val="000000"/>
                <w:sz w:val="26"/>
                <w:szCs w:val="26"/>
              </w:rPr>
            </w:pPr>
            <w:r w:rsidRPr="00B51B14">
              <w:rPr>
                <w:rFonts w:asciiTheme="majorHAnsi" w:eastAsia="Calibri" w:hAnsiTheme="majorHAnsi" w:cs="Calibri"/>
                <w:b/>
                <w:color w:val="000000"/>
                <w:sz w:val="26"/>
                <w:szCs w:val="26"/>
              </w:rPr>
              <w:t>In-Major GPA: 3.</w:t>
            </w:r>
            <w:r w:rsidR="005A426D" w:rsidRPr="00B51B14">
              <w:rPr>
                <w:rFonts w:asciiTheme="majorHAnsi" w:eastAsia="Calibri" w:hAnsiTheme="majorHAnsi" w:cs="Calibri"/>
                <w:b/>
                <w:color w:val="000000"/>
                <w:sz w:val="26"/>
                <w:szCs w:val="26"/>
              </w:rPr>
              <w:t>00</w:t>
            </w:r>
          </w:p>
          <w:p w:rsidR="004647F0" w:rsidRPr="0063716D" w:rsidRDefault="004647F0" w:rsidP="004647F0">
            <w:pPr>
              <w:spacing w:after="0" w:line="247" w:lineRule="auto"/>
              <w:contextualSpacing/>
              <w:rPr>
                <w:rFonts w:asciiTheme="majorHAnsi" w:eastAsia="Calibri" w:hAnsiTheme="majorHAnsi" w:cs="Calibri"/>
                <w:color w:val="000000"/>
                <w:sz w:val="4"/>
              </w:rPr>
            </w:pPr>
          </w:p>
        </w:tc>
        <w:tc>
          <w:tcPr>
            <w:tcW w:w="4917" w:type="dxa"/>
            <w:vMerge/>
            <w:shd w:val="clear" w:color="000000" w:fill="FFFFFF"/>
            <w:tcMar>
              <w:left w:w="108" w:type="dxa"/>
              <w:right w:w="108" w:type="dxa"/>
            </w:tcMar>
          </w:tcPr>
          <w:p w:rsidR="0083298D" w:rsidRPr="00304BE7" w:rsidRDefault="0083298D" w:rsidP="004D3095">
            <w:pPr>
              <w:pStyle w:val="ListParagraph"/>
              <w:numPr>
                <w:ilvl w:val="0"/>
                <w:numId w:val="11"/>
              </w:numPr>
              <w:spacing w:after="0" w:line="240" w:lineRule="auto"/>
              <w:rPr>
                <w:rFonts w:asciiTheme="majorHAnsi" w:eastAsia="Calibri" w:hAnsiTheme="majorHAnsi" w:cs="Calibri"/>
                <w:sz w:val="26"/>
                <w:szCs w:val="26"/>
              </w:rPr>
            </w:pPr>
          </w:p>
        </w:tc>
      </w:tr>
      <w:tr w:rsidR="0083298D" w:rsidRPr="00114062" w:rsidTr="00FB6780">
        <w:trPr>
          <w:trHeight w:val="1"/>
          <w:jc w:val="center"/>
        </w:trPr>
        <w:tc>
          <w:tcPr>
            <w:tcW w:w="6099" w:type="dxa"/>
            <w:gridSpan w:val="2"/>
            <w:tcBorders>
              <w:top w:val="single" w:sz="2" w:space="0" w:color="000000"/>
              <w:left w:val="single" w:sz="4" w:space="0" w:color="000000"/>
              <w:bottom w:val="single" w:sz="2" w:space="0" w:color="000000"/>
              <w:right w:val="single" w:sz="4" w:space="0" w:color="auto"/>
            </w:tcBorders>
            <w:shd w:val="clear" w:color="auto" w:fill="44546A" w:themeFill="text2"/>
            <w:tcMar>
              <w:left w:w="108" w:type="dxa"/>
              <w:right w:w="108" w:type="dxa"/>
            </w:tcMar>
          </w:tcPr>
          <w:p w:rsidR="0083298D" w:rsidRPr="008B36F0" w:rsidRDefault="0083298D" w:rsidP="002270F3">
            <w:pPr>
              <w:spacing w:after="0" w:line="247" w:lineRule="auto"/>
              <w:contextualSpacing/>
              <w:rPr>
                <w:rFonts w:asciiTheme="majorHAnsi" w:eastAsia="Calibri" w:hAnsiTheme="majorHAnsi" w:cs="Calibri"/>
                <w:b/>
                <w:color w:val="FFFFFF" w:themeColor="background1"/>
                <w:sz w:val="32"/>
                <w:szCs w:val="32"/>
              </w:rPr>
            </w:pPr>
            <w:r w:rsidRPr="008B36F0">
              <w:rPr>
                <w:rFonts w:asciiTheme="majorHAnsi" w:eastAsia="Calibri" w:hAnsiTheme="majorHAnsi" w:cs="Calibri"/>
                <w:b/>
                <w:color w:val="FFFFFF" w:themeColor="background1"/>
                <w:sz w:val="32"/>
                <w:szCs w:val="32"/>
              </w:rPr>
              <w:t xml:space="preserve">Research Data Science Team </w:t>
            </w:r>
          </w:p>
          <w:p w:rsidR="0083298D" w:rsidRPr="00114062" w:rsidRDefault="0083298D">
            <w:pPr>
              <w:spacing w:after="0" w:line="247" w:lineRule="auto"/>
              <w:rPr>
                <w:rFonts w:asciiTheme="majorHAnsi" w:eastAsia="Calibri" w:hAnsiTheme="majorHAnsi" w:cs="Calibri"/>
                <w:b/>
                <w:color w:val="000000"/>
              </w:rPr>
            </w:pPr>
            <w:r w:rsidRPr="00564A32">
              <w:rPr>
                <w:rFonts w:asciiTheme="majorHAnsi" w:eastAsia="Calibri" w:hAnsiTheme="majorHAnsi" w:cs="Calibri"/>
                <w:b/>
                <w:color w:val="FFFFFF" w:themeColor="background1"/>
              </w:rPr>
              <w:t>Software Engineering II - Fall 2016</w:t>
            </w:r>
          </w:p>
        </w:tc>
        <w:tc>
          <w:tcPr>
            <w:tcW w:w="4917" w:type="dxa"/>
            <w:vMerge/>
            <w:tcBorders>
              <w:left w:val="single" w:sz="4" w:space="0" w:color="auto"/>
            </w:tcBorders>
            <w:shd w:val="clear" w:color="000000" w:fill="FFFFFF"/>
            <w:tcMar>
              <w:left w:w="108" w:type="dxa"/>
              <w:right w:w="108" w:type="dxa"/>
            </w:tcMar>
            <w:vAlign w:val="center"/>
          </w:tcPr>
          <w:p w:rsidR="0083298D" w:rsidRPr="004D3095" w:rsidRDefault="0083298D" w:rsidP="004D3095">
            <w:pPr>
              <w:pStyle w:val="ListParagraph"/>
              <w:numPr>
                <w:ilvl w:val="0"/>
                <w:numId w:val="11"/>
              </w:numPr>
              <w:spacing w:after="0" w:line="240" w:lineRule="auto"/>
              <w:rPr>
                <w:rFonts w:asciiTheme="majorHAnsi" w:eastAsia="Calibri" w:hAnsiTheme="majorHAnsi" w:cs="Calibri"/>
                <w:b/>
                <w:color w:val="000000"/>
              </w:rPr>
            </w:pPr>
          </w:p>
        </w:tc>
      </w:tr>
      <w:tr w:rsidR="0083298D" w:rsidRPr="00114062" w:rsidTr="00FB6780">
        <w:trPr>
          <w:trHeight w:val="70"/>
          <w:jc w:val="center"/>
        </w:trPr>
        <w:tc>
          <w:tcPr>
            <w:tcW w:w="6099" w:type="dxa"/>
            <w:gridSpan w:val="2"/>
            <w:tcBorders>
              <w:top w:val="single" w:sz="2" w:space="0" w:color="000000"/>
              <w:left w:val="dotted" w:sz="4" w:space="0" w:color="000000"/>
              <w:bottom w:val="dotted" w:sz="4" w:space="0" w:color="000000"/>
              <w:right w:val="dotted" w:sz="4" w:space="0" w:color="000000"/>
            </w:tcBorders>
            <w:shd w:val="clear" w:color="000000" w:fill="FFFFFF"/>
            <w:tcMar>
              <w:left w:w="108" w:type="dxa"/>
              <w:right w:w="108" w:type="dxa"/>
            </w:tcMar>
          </w:tcPr>
          <w:p w:rsidR="0083298D" w:rsidRPr="00C57775" w:rsidRDefault="0083298D" w:rsidP="00532172">
            <w:pPr>
              <w:spacing w:after="0" w:line="247" w:lineRule="auto"/>
              <w:contextualSpacing/>
              <w:rPr>
                <w:rFonts w:asciiTheme="majorHAnsi" w:eastAsia="Calibri" w:hAnsiTheme="majorHAnsi" w:cs="Calibri"/>
                <w:color w:val="000000"/>
                <w:sz w:val="10"/>
                <w:szCs w:val="28"/>
              </w:rPr>
            </w:pPr>
          </w:p>
          <w:p w:rsidR="0083298D" w:rsidRPr="00532172" w:rsidRDefault="0083298D" w:rsidP="00036FB2">
            <w:pPr>
              <w:spacing w:after="0" w:line="240" w:lineRule="auto"/>
              <w:contextualSpacing/>
              <w:rPr>
                <w:rFonts w:asciiTheme="majorHAnsi" w:eastAsia="Calibri" w:hAnsiTheme="majorHAnsi" w:cs="Calibri"/>
                <w:color w:val="000000"/>
                <w:position w:val="12"/>
                <w:sz w:val="28"/>
                <w:szCs w:val="28"/>
              </w:rPr>
            </w:pPr>
            <w:r w:rsidRPr="00532172">
              <w:rPr>
                <w:rFonts w:asciiTheme="majorHAnsi" w:eastAsia="Calibri" w:hAnsiTheme="majorHAnsi" w:cs="Calibri"/>
                <w:b/>
                <w:color w:val="000000"/>
                <w:position w:val="12"/>
                <w:sz w:val="26"/>
                <w:szCs w:val="26"/>
              </w:rPr>
              <w:t xml:space="preserve">Product Owner in </w:t>
            </w:r>
            <w:r w:rsidR="00036FB2">
              <w:rPr>
                <w:rFonts w:asciiTheme="majorHAnsi" w:eastAsia="Calibri" w:hAnsiTheme="majorHAnsi" w:cs="Calibri"/>
                <w:b/>
                <w:color w:val="000000"/>
                <w:position w:val="12"/>
                <w:sz w:val="26"/>
                <w:szCs w:val="26"/>
              </w:rPr>
              <w:t>agile</w:t>
            </w:r>
            <w:r w:rsidRPr="00532172">
              <w:rPr>
                <w:rFonts w:asciiTheme="majorHAnsi" w:eastAsia="Calibri" w:hAnsiTheme="majorHAnsi" w:cs="Calibri"/>
                <w:b/>
                <w:color w:val="000000"/>
                <w:position w:val="12"/>
                <w:sz w:val="26"/>
                <w:szCs w:val="26"/>
              </w:rPr>
              <w:t xml:space="preserve"> development methodology:</w:t>
            </w:r>
          </w:p>
        </w:tc>
        <w:tc>
          <w:tcPr>
            <w:tcW w:w="4917" w:type="dxa"/>
            <w:vMerge/>
            <w:tcBorders>
              <w:left w:val="dotted" w:sz="4" w:space="0" w:color="000000"/>
            </w:tcBorders>
            <w:shd w:val="clear" w:color="000000" w:fill="FFFFFF"/>
            <w:tcMar>
              <w:left w:w="108" w:type="dxa"/>
              <w:right w:w="108" w:type="dxa"/>
            </w:tcMar>
          </w:tcPr>
          <w:p w:rsidR="0083298D" w:rsidRPr="00114062" w:rsidRDefault="0083298D" w:rsidP="00532172">
            <w:pPr>
              <w:spacing w:after="0" w:line="247" w:lineRule="auto"/>
              <w:contextualSpacing/>
              <w:rPr>
                <w:rFonts w:asciiTheme="majorHAnsi" w:eastAsia="Calibri" w:hAnsiTheme="majorHAnsi" w:cs="Calibri"/>
                <w:b/>
                <w:color w:val="000000"/>
              </w:rPr>
            </w:pPr>
          </w:p>
        </w:tc>
      </w:tr>
      <w:tr w:rsidR="0083298D" w:rsidRPr="00114062" w:rsidTr="00FB6780">
        <w:trPr>
          <w:trHeight w:val="1282"/>
          <w:jc w:val="center"/>
        </w:trPr>
        <w:tc>
          <w:tcPr>
            <w:tcW w:w="6099" w:type="dxa"/>
            <w:gridSpan w:val="2"/>
            <w:tcBorders>
              <w:top w:val="dotted" w:sz="4" w:space="0" w:color="000000"/>
              <w:left w:val="dotted" w:sz="4" w:space="0" w:color="000000"/>
              <w:bottom w:val="dotted" w:sz="4" w:space="0" w:color="000000"/>
              <w:right w:val="dotted" w:sz="4" w:space="0" w:color="000000"/>
            </w:tcBorders>
            <w:shd w:val="clear" w:color="000000" w:fill="FFFFFF"/>
            <w:tcMar>
              <w:left w:w="108" w:type="dxa"/>
              <w:right w:w="108" w:type="dxa"/>
            </w:tcMar>
          </w:tcPr>
          <w:p w:rsidR="0083298D" w:rsidRPr="00C57775" w:rsidRDefault="00EB4EFE" w:rsidP="0030067A">
            <w:pPr>
              <w:spacing w:after="0" w:line="247" w:lineRule="auto"/>
              <w:jc w:val="both"/>
              <w:rPr>
                <w:rFonts w:asciiTheme="majorHAnsi" w:eastAsia="Calibri" w:hAnsiTheme="majorHAnsi" w:cs="Calibri"/>
                <w:color w:val="000000"/>
                <w:sz w:val="10"/>
                <w:szCs w:val="28"/>
              </w:rPr>
            </w:pPr>
            <w:r>
              <w:rPr>
                <w:rFonts w:asciiTheme="majorHAnsi" w:eastAsia="Calibri" w:hAnsiTheme="majorHAnsi" w:cs="Calibri"/>
                <w:color w:val="000000"/>
                <w:sz w:val="28"/>
                <w:szCs w:val="28"/>
              </w:rPr>
              <w:t xml:space="preserve">Spearheaded a six-person </w:t>
            </w:r>
            <w:r w:rsidR="0083298D">
              <w:rPr>
                <w:rFonts w:asciiTheme="majorHAnsi" w:eastAsia="Calibri" w:hAnsiTheme="majorHAnsi" w:cs="Calibri"/>
                <w:color w:val="000000"/>
                <w:sz w:val="28"/>
                <w:szCs w:val="28"/>
              </w:rPr>
              <w:t xml:space="preserve">team </w:t>
            </w:r>
            <w:r w:rsidR="00CA1401" w:rsidRPr="006B2F86">
              <w:rPr>
                <w:rFonts w:asciiTheme="majorHAnsi" w:eastAsia="Calibri" w:hAnsiTheme="majorHAnsi" w:cs="Calibri"/>
                <w:sz w:val="28"/>
                <w:szCs w:val="28"/>
              </w:rPr>
              <w:t>to collec</w:t>
            </w:r>
            <w:r w:rsidR="00CA1401">
              <w:rPr>
                <w:rFonts w:asciiTheme="majorHAnsi" w:eastAsia="Calibri" w:hAnsiTheme="majorHAnsi" w:cs="Calibri"/>
                <w:sz w:val="28"/>
                <w:szCs w:val="28"/>
              </w:rPr>
              <w:t xml:space="preserve">t and map community resources </w:t>
            </w:r>
            <w:r w:rsidR="00412B13">
              <w:rPr>
                <w:rFonts w:asciiTheme="majorHAnsi" w:eastAsia="Calibri" w:hAnsiTheme="majorHAnsi" w:cs="Calibri"/>
                <w:color w:val="000000"/>
                <w:sz w:val="28"/>
                <w:szCs w:val="28"/>
              </w:rPr>
              <w:t>for ETSU Social Work Department</w:t>
            </w:r>
            <w:r w:rsidR="008428CA">
              <w:rPr>
                <w:rFonts w:asciiTheme="majorHAnsi" w:eastAsia="Calibri" w:hAnsiTheme="majorHAnsi" w:cs="Calibri"/>
                <w:color w:val="000000"/>
                <w:sz w:val="28"/>
                <w:szCs w:val="28"/>
              </w:rPr>
              <w:t xml:space="preserve">. </w:t>
            </w:r>
            <w:r w:rsidR="00CA1401">
              <w:rPr>
                <w:rFonts w:asciiTheme="majorHAnsi" w:eastAsia="Calibri" w:hAnsiTheme="majorHAnsi" w:cs="Calibri"/>
                <w:color w:val="000000"/>
                <w:sz w:val="28"/>
                <w:szCs w:val="28"/>
              </w:rPr>
              <w:t xml:space="preserve">Selected and </w:t>
            </w:r>
            <w:r w:rsidR="0031680E">
              <w:rPr>
                <w:rFonts w:asciiTheme="majorHAnsi" w:eastAsia="Calibri" w:hAnsiTheme="majorHAnsi" w:cs="Calibri"/>
                <w:color w:val="000000"/>
                <w:sz w:val="28"/>
                <w:szCs w:val="28"/>
              </w:rPr>
              <w:t>directed</w:t>
            </w:r>
            <w:r w:rsidR="00CA1401">
              <w:rPr>
                <w:rFonts w:asciiTheme="majorHAnsi" w:eastAsia="Calibri" w:hAnsiTheme="majorHAnsi" w:cs="Calibri"/>
                <w:color w:val="000000"/>
                <w:sz w:val="28"/>
                <w:szCs w:val="28"/>
              </w:rPr>
              <w:t xml:space="preserve"> a team in conjunction with Dr. Brian Bennett </w:t>
            </w:r>
            <w:r w:rsidR="000139A4">
              <w:rPr>
                <w:rFonts w:asciiTheme="majorHAnsi" w:eastAsia="Calibri" w:hAnsiTheme="majorHAnsi" w:cs="Calibri"/>
                <w:color w:val="000000"/>
                <w:sz w:val="28"/>
                <w:szCs w:val="28"/>
              </w:rPr>
              <w:t xml:space="preserve">to collect data, describe metrics, and </w:t>
            </w:r>
            <w:r w:rsidR="0030067A">
              <w:rPr>
                <w:rFonts w:asciiTheme="majorHAnsi" w:eastAsia="Calibri" w:hAnsiTheme="majorHAnsi" w:cs="Calibri"/>
                <w:color w:val="000000"/>
                <w:sz w:val="28"/>
                <w:szCs w:val="28"/>
              </w:rPr>
              <w:t>investigate</w:t>
            </w:r>
            <w:r w:rsidR="000139A4">
              <w:rPr>
                <w:rFonts w:asciiTheme="majorHAnsi" w:eastAsia="Calibri" w:hAnsiTheme="majorHAnsi" w:cs="Calibri"/>
                <w:color w:val="000000"/>
                <w:sz w:val="28"/>
                <w:szCs w:val="28"/>
              </w:rPr>
              <w:t xml:space="preserve"> applications of machine learning.</w:t>
            </w:r>
            <w:r w:rsidR="00CA1401">
              <w:rPr>
                <w:rFonts w:asciiTheme="majorHAnsi" w:eastAsia="Calibri" w:hAnsiTheme="majorHAnsi" w:cs="Calibri"/>
                <w:color w:val="000000"/>
                <w:sz w:val="28"/>
                <w:szCs w:val="28"/>
              </w:rPr>
              <w:t xml:space="preserve"> </w:t>
            </w:r>
            <w:r w:rsidR="008366C5">
              <w:rPr>
                <w:rFonts w:asciiTheme="majorHAnsi" w:eastAsia="Calibri" w:hAnsiTheme="majorHAnsi" w:cs="Calibri"/>
                <w:color w:val="000000"/>
                <w:sz w:val="28"/>
                <w:szCs w:val="28"/>
              </w:rPr>
              <w:t>Produced heat map and r</w:t>
            </w:r>
            <w:r w:rsidR="0031680E">
              <w:rPr>
                <w:rFonts w:asciiTheme="majorHAnsi" w:eastAsia="Calibri" w:hAnsiTheme="majorHAnsi" w:cs="Calibri"/>
                <w:color w:val="000000"/>
                <w:sz w:val="28"/>
                <w:szCs w:val="28"/>
              </w:rPr>
              <w:t>elated results to</w:t>
            </w:r>
            <w:r w:rsidR="003173F2">
              <w:rPr>
                <w:rFonts w:asciiTheme="majorHAnsi" w:eastAsia="Calibri" w:hAnsiTheme="majorHAnsi" w:cs="Calibri"/>
                <w:color w:val="000000"/>
                <w:sz w:val="28"/>
                <w:szCs w:val="28"/>
              </w:rPr>
              <w:t xml:space="preserve"> </w:t>
            </w:r>
            <w:r w:rsidR="0083298D" w:rsidRPr="006B2F86">
              <w:rPr>
                <w:rFonts w:asciiTheme="majorHAnsi" w:eastAsia="Calibri" w:hAnsiTheme="majorHAnsi" w:cs="Calibri"/>
                <w:color w:val="000000"/>
                <w:sz w:val="28"/>
                <w:szCs w:val="28"/>
              </w:rPr>
              <w:t>US Census Bureau</w:t>
            </w:r>
            <w:r w:rsidR="003173F2">
              <w:rPr>
                <w:rFonts w:asciiTheme="majorHAnsi" w:eastAsia="Calibri" w:hAnsiTheme="majorHAnsi" w:cs="Calibri"/>
                <w:color w:val="000000"/>
                <w:sz w:val="28"/>
                <w:szCs w:val="28"/>
              </w:rPr>
              <w:t xml:space="preserve"> </w:t>
            </w:r>
            <w:r w:rsidR="0031680E">
              <w:rPr>
                <w:rFonts w:asciiTheme="majorHAnsi" w:eastAsia="Calibri" w:hAnsiTheme="majorHAnsi" w:cs="Calibri"/>
                <w:color w:val="000000"/>
                <w:sz w:val="28"/>
                <w:szCs w:val="28"/>
              </w:rPr>
              <w:t xml:space="preserve">population </w:t>
            </w:r>
            <w:r w:rsidR="008366C5">
              <w:rPr>
                <w:rFonts w:asciiTheme="majorHAnsi" w:eastAsia="Calibri" w:hAnsiTheme="majorHAnsi" w:cs="Calibri"/>
                <w:color w:val="000000"/>
                <w:sz w:val="28"/>
                <w:szCs w:val="28"/>
              </w:rPr>
              <w:t>density.</w:t>
            </w:r>
          </w:p>
        </w:tc>
        <w:tc>
          <w:tcPr>
            <w:tcW w:w="4917" w:type="dxa"/>
            <w:vMerge/>
            <w:tcBorders>
              <w:left w:val="dotted" w:sz="4" w:space="0" w:color="000000"/>
            </w:tcBorders>
            <w:shd w:val="clear" w:color="000000" w:fill="FFFFFF"/>
            <w:tcMar>
              <w:left w:w="108" w:type="dxa"/>
              <w:right w:w="108" w:type="dxa"/>
            </w:tcMar>
          </w:tcPr>
          <w:p w:rsidR="0083298D" w:rsidRPr="00114062" w:rsidRDefault="0083298D">
            <w:pPr>
              <w:spacing w:after="0" w:line="247" w:lineRule="auto"/>
              <w:rPr>
                <w:rFonts w:asciiTheme="majorHAnsi" w:eastAsia="Calibri" w:hAnsiTheme="majorHAnsi" w:cs="Calibri"/>
                <w:b/>
                <w:color w:val="000000"/>
              </w:rPr>
            </w:pPr>
          </w:p>
        </w:tc>
      </w:tr>
      <w:tr w:rsidR="00FD5430" w:rsidRPr="00114062" w:rsidTr="0094276C">
        <w:trPr>
          <w:trHeight w:val="1"/>
          <w:jc w:val="center"/>
        </w:trPr>
        <w:tc>
          <w:tcPr>
            <w:tcW w:w="2988" w:type="dxa"/>
            <w:tcBorders>
              <w:top w:val="dotted" w:sz="4" w:space="0" w:color="000000"/>
              <w:left w:val="dotted" w:sz="4" w:space="0" w:color="000000"/>
              <w:bottom w:val="dotted" w:sz="4" w:space="0" w:color="000000"/>
            </w:tcBorders>
            <w:shd w:val="clear" w:color="000000" w:fill="FFFFFF"/>
            <w:tcMar>
              <w:left w:w="108" w:type="dxa"/>
              <w:right w:w="108" w:type="dxa"/>
            </w:tcMar>
          </w:tcPr>
          <w:p w:rsidR="0030067A" w:rsidRPr="0030067A" w:rsidRDefault="0030067A" w:rsidP="0030067A">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JavaScript heat map</w:t>
            </w:r>
          </w:p>
          <w:p w:rsidR="0094276C" w:rsidRDefault="0030067A" w:rsidP="0094276C">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Python backend</w:t>
            </w:r>
          </w:p>
          <w:p w:rsidR="0030067A" w:rsidRPr="00480DEB" w:rsidRDefault="0030067A" w:rsidP="004D1B87">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sz w:val="26"/>
                <w:szCs w:val="26"/>
              </w:rPr>
              <w:t>Image processing</w:t>
            </w:r>
          </w:p>
          <w:p w:rsidR="0094276C" w:rsidRPr="00883B8D" w:rsidRDefault="00883B8D" w:rsidP="0030067A">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Geocoding</w:t>
            </w:r>
          </w:p>
        </w:tc>
        <w:tc>
          <w:tcPr>
            <w:tcW w:w="3111" w:type="dxa"/>
            <w:tcBorders>
              <w:top w:val="dotted" w:sz="4" w:space="0" w:color="000000"/>
              <w:bottom w:val="dotted" w:sz="4" w:space="0" w:color="000000"/>
              <w:right w:val="dotted" w:sz="4" w:space="0" w:color="000000"/>
            </w:tcBorders>
            <w:shd w:val="clear" w:color="000000" w:fill="FFFFFF"/>
          </w:tcPr>
          <w:p w:rsidR="00883B8D" w:rsidRPr="00883B8D" w:rsidRDefault="00883B8D" w:rsidP="004D1B87">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SQLite</w:t>
            </w:r>
          </w:p>
          <w:p w:rsidR="0083298D" w:rsidRPr="00304BE7" w:rsidRDefault="0083298D" w:rsidP="004D1B87">
            <w:pPr>
              <w:pStyle w:val="ListParagraph"/>
              <w:numPr>
                <w:ilvl w:val="0"/>
                <w:numId w:val="12"/>
              </w:numPr>
              <w:spacing w:after="0" w:line="240" w:lineRule="auto"/>
              <w:rPr>
                <w:rFonts w:asciiTheme="majorHAnsi" w:eastAsia="Calibri" w:hAnsiTheme="majorHAnsi" w:cs="Calibri"/>
                <w:color w:val="000000"/>
                <w:sz w:val="26"/>
                <w:szCs w:val="26"/>
              </w:rPr>
            </w:pPr>
            <w:r w:rsidRPr="00304BE7">
              <w:rPr>
                <w:rFonts w:asciiTheme="majorHAnsi" w:eastAsia="Calibri" w:hAnsiTheme="majorHAnsi" w:cs="Calibri"/>
                <w:sz w:val="26"/>
                <w:szCs w:val="26"/>
              </w:rPr>
              <w:t xml:space="preserve">Attended ETSU </w:t>
            </w:r>
            <w:proofErr w:type="spellStart"/>
            <w:r w:rsidRPr="00304BE7">
              <w:rPr>
                <w:rFonts w:asciiTheme="majorHAnsi" w:eastAsia="Calibri" w:hAnsiTheme="majorHAnsi" w:cs="Calibri"/>
                <w:sz w:val="26"/>
                <w:szCs w:val="26"/>
              </w:rPr>
              <w:t>CaRDS</w:t>
            </w:r>
            <w:proofErr w:type="spellEnd"/>
            <w:r w:rsidRPr="00304BE7">
              <w:rPr>
                <w:rFonts w:asciiTheme="majorHAnsi" w:eastAsia="Calibri" w:hAnsiTheme="majorHAnsi" w:cs="Calibri"/>
                <w:sz w:val="26"/>
                <w:szCs w:val="26"/>
              </w:rPr>
              <w:t xml:space="preserve"> (Computation and Research in Data Science) lectures</w:t>
            </w:r>
          </w:p>
        </w:tc>
        <w:tc>
          <w:tcPr>
            <w:tcW w:w="4917" w:type="dxa"/>
            <w:vMerge/>
            <w:tcBorders>
              <w:left w:val="dotted" w:sz="4" w:space="0" w:color="000000"/>
            </w:tcBorders>
            <w:shd w:val="clear" w:color="000000" w:fill="FFFFFF"/>
            <w:tcMar>
              <w:left w:w="108" w:type="dxa"/>
              <w:right w:w="108" w:type="dxa"/>
            </w:tcMar>
          </w:tcPr>
          <w:p w:rsidR="0083298D" w:rsidRPr="00114062" w:rsidRDefault="0083298D" w:rsidP="00520C50">
            <w:pPr>
              <w:spacing w:after="0" w:line="247" w:lineRule="auto"/>
              <w:rPr>
                <w:rFonts w:asciiTheme="majorHAnsi" w:eastAsia="Calibri" w:hAnsiTheme="majorHAnsi" w:cs="Calibri"/>
                <w:b/>
                <w:color w:val="000000"/>
              </w:rPr>
            </w:pPr>
          </w:p>
        </w:tc>
      </w:tr>
    </w:tbl>
    <w:tbl>
      <w:tblPr>
        <w:tblpPr w:leftFromText="180" w:rightFromText="180" w:vertAnchor="text" w:tblpY="1"/>
        <w:tblOverlap w:val="never"/>
        <w:tblW w:w="0" w:type="auto"/>
        <w:tblLayout w:type="fixed"/>
        <w:tblCellMar>
          <w:left w:w="10" w:type="dxa"/>
          <w:right w:w="10" w:type="dxa"/>
        </w:tblCellMar>
        <w:tblLook w:val="0000" w:firstRow="0" w:lastRow="0" w:firstColumn="0" w:lastColumn="0" w:noHBand="0" w:noVBand="0"/>
      </w:tblPr>
      <w:tblGrid>
        <w:gridCol w:w="5418"/>
        <w:gridCol w:w="5382"/>
      </w:tblGrid>
      <w:tr w:rsidR="00883B8D" w:rsidRPr="00564A32" w:rsidTr="000E44A1">
        <w:trPr>
          <w:trHeight w:val="1"/>
        </w:trPr>
        <w:tc>
          <w:tcPr>
            <w:tcW w:w="5418" w:type="dxa"/>
            <w:tcBorders>
              <w:top w:val="single" w:sz="4" w:space="0" w:color="auto"/>
              <w:bottom w:val="single" w:sz="4" w:space="0" w:color="auto"/>
            </w:tcBorders>
            <w:shd w:val="clear" w:color="auto" w:fill="44546A" w:themeFill="text2"/>
            <w:tcMar>
              <w:left w:w="108" w:type="dxa"/>
              <w:right w:w="108" w:type="dxa"/>
            </w:tcMar>
          </w:tcPr>
          <w:p w:rsidR="00883B8D" w:rsidRPr="004B1C8E" w:rsidRDefault="009E00B5" w:rsidP="009E00B5">
            <w:pPr>
              <w:spacing w:after="0" w:line="240" w:lineRule="auto"/>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lastRenderedPageBreak/>
              <w:t>Community</w:t>
            </w:r>
            <w:r w:rsidR="00883B8D">
              <w:rPr>
                <w:rFonts w:asciiTheme="majorHAnsi" w:eastAsia="Calibri" w:hAnsiTheme="majorHAnsi" w:cs="Calibri"/>
                <w:b/>
                <w:color w:val="FFFFFF" w:themeColor="background1"/>
                <w:sz w:val="26"/>
                <w:szCs w:val="26"/>
              </w:rPr>
              <w:t xml:space="preserve"> Resource</w:t>
            </w:r>
            <w:r>
              <w:rPr>
                <w:rFonts w:asciiTheme="majorHAnsi" w:eastAsia="Calibri" w:hAnsiTheme="majorHAnsi" w:cs="Calibri"/>
                <w:b/>
                <w:color w:val="FFFFFF" w:themeColor="background1"/>
                <w:sz w:val="26"/>
                <w:szCs w:val="26"/>
              </w:rPr>
              <w:t xml:space="preserve"> Data Collection</w:t>
            </w:r>
          </w:p>
        </w:tc>
        <w:tc>
          <w:tcPr>
            <w:tcW w:w="5382" w:type="dxa"/>
            <w:tcBorders>
              <w:top w:val="single" w:sz="4" w:space="0" w:color="auto"/>
              <w:bottom w:val="single" w:sz="4" w:space="0" w:color="auto"/>
            </w:tcBorders>
            <w:shd w:val="clear" w:color="auto" w:fill="44546A" w:themeFill="text2"/>
            <w:tcMar>
              <w:left w:w="108" w:type="dxa"/>
              <w:right w:w="108" w:type="dxa"/>
            </w:tcMar>
          </w:tcPr>
          <w:p w:rsidR="00883B8D" w:rsidRPr="00564A32" w:rsidRDefault="00462A2E" w:rsidP="00883B8D">
            <w:pPr>
              <w:spacing w:after="0" w:line="247" w:lineRule="auto"/>
              <w:contextualSpacing/>
              <w:rPr>
                <w:rFonts w:asciiTheme="majorHAnsi" w:eastAsia="Calibri" w:hAnsiTheme="majorHAnsi" w:cs="Calibri"/>
                <w:color w:val="FFFFFF" w:themeColor="background1"/>
                <w:sz w:val="26"/>
                <w:szCs w:val="26"/>
              </w:rPr>
            </w:pPr>
            <w:r>
              <w:rPr>
                <w:rFonts w:asciiTheme="majorHAnsi" w:eastAsia="Calibri" w:hAnsiTheme="majorHAnsi" w:cs="Calibri"/>
                <w:b/>
                <w:color w:val="FFFFFF" w:themeColor="background1"/>
                <w:sz w:val="26"/>
                <w:szCs w:val="26"/>
              </w:rPr>
              <w:t xml:space="preserve">Vehicular </w:t>
            </w:r>
            <w:r w:rsidR="00E37BE6" w:rsidRPr="00AA60A8">
              <w:rPr>
                <w:rFonts w:asciiTheme="majorHAnsi" w:eastAsia="Calibri" w:hAnsiTheme="majorHAnsi" w:cs="Calibri"/>
                <w:b/>
                <w:color w:val="FFFFFF" w:themeColor="background1"/>
                <w:sz w:val="26"/>
                <w:szCs w:val="26"/>
              </w:rPr>
              <w:t>Fuel Curve Recorder</w:t>
            </w:r>
            <w:r w:rsidR="00E37BE6">
              <w:rPr>
                <w:rFonts w:asciiTheme="majorHAnsi" w:eastAsia="Calibri" w:hAnsiTheme="majorHAnsi" w:cs="Calibri"/>
                <w:b/>
                <w:color w:val="FFFFFF" w:themeColor="background1"/>
                <w:sz w:val="26"/>
                <w:szCs w:val="26"/>
              </w:rPr>
              <w:t xml:space="preserve"> </w:t>
            </w:r>
          </w:p>
        </w:tc>
      </w:tr>
      <w:tr w:rsidR="00E37BE6" w:rsidRPr="00DB6F65" w:rsidTr="000E44A1">
        <w:trPr>
          <w:trHeight w:val="1457"/>
        </w:trPr>
        <w:tc>
          <w:tcPr>
            <w:tcW w:w="5418" w:type="dxa"/>
            <w:tcBorders>
              <w:top w:val="single" w:sz="4" w:space="0" w:color="auto"/>
            </w:tcBorders>
            <w:shd w:val="clear" w:color="000000" w:fill="FFFFFF"/>
            <w:tcMar>
              <w:left w:w="108" w:type="dxa"/>
              <w:right w:w="108" w:type="dxa"/>
            </w:tcMar>
          </w:tcPr>
          <w:p w:rsidR="00E37BE6" w:rsidRDefault="00E37BE6" w:rsidP="000E44A1">
            <w:pPr>
              <w:pStyle w:val="ListParagraph"/>
              <w:spacing w:after="0" w:line="240" w:lineRule="auto"/>
              <w:ind w:left="360"/>
              <w:jc w:val="both"/>
              <w:rPr>
                <w:rFonts w:asciiTheme="majorHAnsi" w:eastAsia="Calibri" w:hAnsiTheme="majorHAnsi" w:cs="Calibri"/>
                <w:color w:val="000000"/>
                <w:sz w:val="26"/>
                <w:szCs w:val="26"/>
              </w:rPr>
            </w:pPr>
          </w:p>
          <w:p w:rsidR="00E37BE6" w:rsidRDefault="00E37BE6" w:rsidP="000E44A1">
            <w:pPr>
              <w:pStyle w:val="ListParagraph"/>
              <w:spacing w:after="0" w:line="240" w:lineRule="auto"/>
              <w:ind w:left="360"/>
              <w:jc w:val="both"/>
              <w:rPr>
                <w:rFonts w:asciiTheme="majorHAnsi" w:eastAsia="Calibri" w:hAnsiTheme="majorHAnsi" w:cs="Calibri"/>
                <w:color w:val="000000"/>
                <w:sz w:val="26"/>
                <w:szCs w:val="26"/>
              </w:rPr>
            </w:pPr>
            <w:r>
              <w:rPr>
                <w:rFonts w:asciiTheme="majorHAnsi" w:eastAsia="Calibri" w:hAnsiTheme="majorHAnsi" w:cs="Calibri"/>
                <w:color w:val="000000"/>
                <w:sz w:val="26"/>
                <w:szCs w:val="26"/>
              </w:rPr>
              <w:t>Gathered requirements from representatives of ETSU Social Work Department for website to collect and organize information about local community resources.  Search, sort, and print information about food pantries, shelters, and other resources</w:t>
            </w:r>
          </w:p>
          <w:p w:rsidR="00E37BE6" w:rsidRPr="006915CD" w:rsidRDefault="00E37BE6" w:rsidP="00E37BE6">
            <w:pPr>
              <w:spacing w:after="0" w:line="240" w:lineRule="auto"/>
              <w:jc w:val="both"/>
              <w:rPr>
                <w:rFonts w:asciiTheme="majorHAnsi" w:eastAsia="Calibri" w:hAnsiTheme="majorHAnsi" w:cs="Calibri"/>
                <w:color w:val="000000"/>
                <w:sz w:val="26"/>
                <w:szCs w:val="26"/>
              </w:rPr>
            </w:pPr>
          </w:p>
          <w:p w:rsidR="00E37BE6" w:rsidRDefault="00E37BE6" w:rsidP="000E44A1">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Agile development </w:t>
            </w:r>
            <w:r w:rsidR="000E44A1">
              <w:rPr>
                <w:rFonts w:asciiTheme="majorHAnsi" w:eastAsia="Calibri" w:hAnsiTheme="majorHAnsi" w:cs="Calibri"/>
                <w:color w:val="000000"/>
                <w:sz w:val="26"/>
                <w:szCs w:val="26"/>
              </w:rPr>
              <w:t>with SCRUM methodology</w:t>
            </w:r>
          </w:p>
          <w:p w:rsidR="00E37BE6" w:rsidRPr="00412B13" w:rsidRDefault="00E37BE6" w:rsidP="000E44A1">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Database design</w:t>
            </w:r>
            <w:r w:rsidR="002C45E3">
              <w:rPr>
                <w:rFonts w:asciiTheme="majorHAnsi" w:eastAsia="Calibri" w:hAnsiTheme="majorHAnsi" w:cs="Calibri"/>
                <w:color w:val="000000"/>
                <w:sz w:val="26"/>
                <w:szCs w:val="26"/>
              </w:rPr>
              <w:t>ed</w:t>
            </w:r>
            <w:r>
              <w:rPr>
                <w:rFonts w:asciiTheme="majorHAnsi" w:eastAsia="Calibri" w:hAnsiTheme="majorHAnsi" w:cs="Calibri"/>
                <w:color w:val="000000"/>
                <w:sz w:val="26"/>
                <w:szCs w:val="26"/>
              </w:rPr>
              <w:t xml:space="preserve"> in MySQL</w:t>
            </w:r>
          </w:p>
          <w:p w:rsidR="00E37BE6" w:rsidRDefault="00E37BE6" w:rsidP="000E44A1">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PHP with </w:t>
            </w:r>
            <w:proofErr w:type="spellStart"/>
            <w:r>
              <w:rPr>
                <w:rFonts w:asciiTheme="majorHAnsi" w:eastAsia="Calibri" w:hAnsiTheme="majorHAnsi" w:cs="Calibri"/>
                <w:color w:val="000000"/>
                <w:sz w:val="26"/>
                <w:szCs w:val="26"/>
              </w:rPr>
              <w:t>Laravel</w:t>
            </w:r>
            <w:proofErr w:type="spellEnd"/>
            <w:r>
              <w:rPr>
                <w:rFonts w:asciiTheme="majorHAnsi" w:eastAsia="Calibri" w:hAnsiTheme="majorHAnsi" w:cs="Calibri"/>
                <w:color w:val="000000"/>
                <w:sz w:val="26"/>
                <w:szCs w:val="26"/>
              </w:rPr>
              <w:t xml:space="preserve"> Framework</w:t>
            </w:r>
          </w:p>
          <w:p w:rsidR="00E37BE6" w:rsidRDefault="00E37BE6" w:rsidP="000E44A1">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LDAP authentication to ETSU servers</w:t>
            </w:r>
          </w:p>
          <w:p w:rsidR="00C11E23" w:rsidRDefault="00C11E23" w:rsidP="000E44A1">
            <w:pPr>
              <w:pStyle w:val="ListParagraph"/>
              <w:numPr>
                <w:ilvl w:val="0"/>
                <w:numId w:val="12"/>
              </w:num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Class and Architecture diagrams with Visio</w:t>
            </w:r>
          </w:p>
          <w:p w:rsidR="00E37BE6" w:rsidRPr="008366C5" w:rsidRDefault="00E37BE6" w:rsidP="00E37BE6">
            <w:pPr>
              <w:pStyle w:val="ListParagraph"/>
              <w:spacing w:after="0" w:line="240" w:lineRule="auto"/>
              <w:ind w:left="360"/>
              <w:jc w:val="both"/>
              <w:rPr>
                <w:rFonts w:asciiTheme="majorHAnsi" w:eastAsia="Calibri" w:hAnsiTheme="majorHAnsi" w:cs="Calibri"/>
                <w:color w:val="000000"/>
                <w:sz w:val="26"/>
                <w:szCs w:val="26"/>
              </w:rPr>
            </w:pPr>
          </w:p>
        </w:tc>
        <w:tc>
          <w:tcPr>
            <w:tcW w:w="5382" w:type="dxa"/>
            <w:tcBorders>
              <w:top w:val="single" w:sz="4" w:space="0" w:color="auto"/>
            </w:tcBorders>
            <w:shd w:val="clear" w:color="000000" w:fill="FFFFFF"/>
            <w:tcMar>
              <w:left w:w="108" w:type="dxa"/>
              <w:right w:w="108" w:type="dxa"/>
            </w:tcMar>
          </w:tcPr>
          <w:p w:rsidR="00E37BE6" w:rsidRDefault="00E37BE6" w:rsidP="00E37BE6">
            <w:pPr>
              <w:spacing w:after="0" w:line="240" w:lineRule="auto"/>
              <w:ind w:left="360"/>
              <w:contextualSpacing/>
              <w:rPr>
                <w:rFonts w:asciiTheme="majorHAnsi" w:eastAsia="Calibri" w:hAnsiTheme="majorHAnsi" w:cs="Calibri"/>
                <w:color w:val="000000"/>
                <w:sz w:val="26"/>
                <w:szCs w:val="26"/>
              </w:rPr>
            </w:pPr>
          </w:p>
          <w:p w:rsidR="00E37BE6" w:rsidRDefault="00E37BE6" w:rsidP="000E44A1">
            <w:pPr>
              <w:spacing w:after="0" w:line="240" w:lineRule="auto"/>
              <w:ind w:left="360"/>
              <w:contextualSpacing/>
              <w:jc w:val="both"/>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Prototyped fuel curve recording tool from oxygen sensor, Arduino, </w:t>
            </w:r>
            <w:proofErr w:type="spellStart"/>
            <w:r>
              <w:rPr>
                <w:rFonts w:asciiTheme="majorHAnsi" w:eastAsia="Calibri" w:hAnsiTheme="majorHAnsi" w:cs="Calibri"/>
                <w:color w:val="000000"/>
                <w:sz w:val="26"/>
                <w:szCs w:val="26"/>
              </w:rPr>
              <w:t>RaspberryPi</w:t>
            </w:r>
            <w:proofErr w:type="spellEnd"/>
            <w:r>
              <w:rPr>
                <w:rFonts w:asciiTheme="majorHAnsi" w:eastAsia="Calibri" w:hAnsiTheme="majorHAnsi" w:cs="Calibri"/>
                <w:color w:val="000000"/>
                <w:sz w:val="26"/>
                <w:szCs w:val="26"/>
              </w:rPr>
              <w:t>, and external ADC for deployment in running vehicle</w:t>
            </w:r>
          </w:p>
          <w:p w:rsidR="00E37BE6" w:rsidRDefault="00E37BE6" w:rsidP="00E37BE6">
            <w:pPr>
              <w:spacing w:after="0" w:line="240" w:lineRule="auto"/>
              <w:ind w:left="360"/>
              <w:contextualSpacing/>
              <w:rPr>
                <w:rFonts w:asciiTheme="majorHAnsi" w:eastAsia="Calibri" w:hAnsiTheme="majorHAnsi" w:cs="Calibri"/>
                <w:color w:val="000000"/>
                <w:sz w:val="26"/>
                <w:szCs w:val="26"/>
              </w:rPr>
            </w:pPr>
          </w:p>
          <w:p w:rsidR="00C11E23" w:rsidRDefault="00C11E23"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Arduino conditions and reports sensor data</w:t>
            </w:r>
          </w:p>
          <w:p w:rsidR="00E37BE6" w:rsidRDefault="00E37BE6"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Python frontend charts </w:t>
            </w:r>
            <w:r w:rsidR="00C11E23">
              <w:rPr>
                <w:rFonts w:asciiTheme="majorHAnsi" w:eastAsia="Calibri" w:hAnsiTheme="majorHAnsi" w:cs="Calibri"/>
                <w:color w:val="000000"/>
                <w:sz w:val="26"/>
                <w:szCs w:val="26"/>
              </w:rPr>
              <w:t>data</w:t>
            </w:r>
          </w:p>
          <w:p w:rsidR="00E37BE6" w:rsidRDefault="00E37BE6"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Serial communication with I2C and UART</w:t>
            </w:r>
          </w:p>
          <w:p w:rsidR="009E00B5" w:rsidRDefault="009E00B5" w:rsidP="009E00B5">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Interrupt-driven design</w:t>
            </w:r>
          </w:p>
          <w:p w:rsidR="00E37BE6" w:rsidRDefault="00E37BE6"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Implemented logic level shifter circuitry</w:t>
            </w:r>
          </w:p>
          <w:p w:rsidR="00E37BE6" w:rsidRPr="00AA60A8" w:rsidRDefault="00E37BE6" w:rsidP="00C11E23">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Circuitry </w:t>
            </w:r>
            <w:r w:rsidR="00C11E23">
              <w:rPr>
                <w:rFonts w:asciiTheme="majorHAnsi" w:eastAsia="Calibri" w:hAnsiTheme="majorHAnsi" w:cs="Calibri"/>
                <w:color w:val="000000"/>
                <w:sz w:val="26"/>
                <w:szCs w:val="26"/>
              </w:rPr>
              <w:t>diagram</w:t>
            </w:r>
            <w:r>
              <w:rPr>
                <w:rFonts w:asciiTheme="majorHAnsi" w:eastAsia="Calibri" w:hAnsiTheme="majorHAnsi" w:cs="Calibri"/>
                <w:color w:val="000000"/>
                <w:sz w:val="26"/>
                <w:szCs w:val="26"/>
              </w:rPr>
              <w:t xml:space="preserve"> </w:t>
            </w:r>
            <w:r w:rsidR="00C11E23">
              <w:rPr>
                <w:rFonts w:asciiTheme="majorHAnsi" w:eastAsia="Calibri" w:hAnsiTheme="majorHAnsi" w:cs="Calibri"/>
                <w:color w:val="000000"/>
                <w:sz w:val="26"/>
                <w:szCs w:val="26"/>
              </w:rPr>
              <w:t>with</w:t>
            </w:r>
            <w:r>
              <w:rPr>
                <w:rFonts w:asciiTheme="majorHAnsi" w:eastAsia="Calibri" w:hAnsiTheme="majorHAnsi" w:cs="Calibri"/>
                <w:color w:val="000000"/>
                <w:sz w:val="26"/>
                <w:szCs w:val="26"/>
              </w:rPr>
              <w:t xml:space="preserve"> Fritzing</w:t>
            </w:r>
          </w:p>
        </w:tc>
      </w:tr>
      <w:tr w:rsidR="00E37BE6" w:rsidRPr="00114062" w:rsidTr="000E44A1">
        <w:trPr>
          <w:trHeight w:val="1"/>
        </w:trPr>
        <w:tc>
          <w:tcPr>
            <w:tcW w:w="5418" w:type="dxa"/>
            <w:tcBorders>
              <w:top w:val="single" w:sz="2" w:space="0" w:color="000000"/>
              <w:bottom w:val="single" w:sz="2" w:space="0" w:color="000000"/>
            </w:tcBorders>
            <w:shd w:val="clear" w:color="auto" w:fill="44546A" w:themeFill="text2"/>
            <w:tcMar>
              <w:left w:w="108" w:type="dxa"/>
              <w:right w:w="108" w:type="dxa"/>
            </w:tcMar>
          </w:tcPr>
          <w:p w:rsidR="00E37BE6" w:rsidRPr="00564A32" w:rsidRDefault="00E37BE6" w:rsidP="00E37BE6">
            <w:pPr>
              <w:spacing w:after="0" w:line="247" w:lineRule="auto"/>
              <w:contextualSpacing/>
              <w:rPr>
                <w:rFonts w:asciiTheme="majorHAnsi" w:eastAsia="Calibri" w:hAnsiTheme="majorHAnsi" w:cs="Calibri"/>
                <w:color w:val="FFFFFF" w:themeColor="background1"/>
                <w:sz w:val="26"/>
                <w:szCs w:val="26"/>
              </w:rPr>
            </w:pPr>
            <w:r>
              <w:rPr>
                <w:rFonts w:asciiTheme="majorHAnsi" w:eastAsia="Calibri" w:hAnsiTheme="majorHAnsi" w:cs="Calibri"/>
                <w:b/>
                <w:color w:val="FFFFFF" w:themeColor="background1"/>
                <w:sz w:val="26"/>
                <w:szCs w:val="26"/>
              </w:rPr>
              <w:t>Computational</w:t>
            </w:r>
            <w:r w:rsidRPr="00564A32">
              <w:rPr>
                <w:rFonts w:asciiTheme="majorHAnsi" w:eastAsia="Calibri" w:hAnsiTheme="majorHAnsi" w:cs="Calibri"/>
                <w:b/>
                <w:color w:val="FFFFFF" w:themeColor="background1"/>
                <w:sz w:val="26"/>
                <w:szCs w:val="26"/>
              </w:rPr>
              <w:t xml:space="preserve"> Techniques</w:t>
            </w:r>
          </w:p>
        </w:tc>
        <w:tc>
          <w:tcPr>
            <w:tcW w:w="5382" w:type="dxa"/>
            <w:tcBorders>
              <w:top w:val="single" w:sz="2" w:space="0" w:color="000000"/>
              <w:bottom w:val="single" w:sz="2" w:space="0" w:color="000000"/>
            </w:tcBorders>
            <w:shd w:val="clear" w:color="auto" w:fill="44546A" w:themeFill="text2"/>
            <w:tcMar>
              <w:left w:w="108" w:type="dxa"/>
              <w:right w:w="108" w:type="dxa"/>
            </w:tcMar>
          </w:tcPr>
          <w:p w:rsidR="00E37BE6" w:rsidRPr="00AA60A8" w:rsidRDefault="00E37BE6" w:rsidP="00E37BE6">
            <w:pPr>
              <w:spacing w:after="0" w:line="247" w:lineRule="auto"/>
              <w:contextualSpacing/>
              <w:rPr>
                <w:rFonts w:asciiTheme="majorHAnsi" w:eastAsia="Calibri" w:hAnsiTheme="majorHAnsi" w:cs="Calibri"/>
                <w:b/>
                <w:color w:val="FFFFFF" w:themeColor="background1"/>
                <w:sz w:val="26"/>
                <w:szCs w:val="26"/>
              </w:rPr>
            </w:pPr>
            <w:r>
              <w:rPr>
                <w:rFonts w:asciiTheme="majorHAnsi" w:eastAsia="Calibri" w:hAnsiTheme="majorHAnsi" w:cs="Calibri"/>
                <w:b/>
                <w:color w:val="FFFFFF" w:themeColor="background1"/>
                <w:sz w:val="26"/>
                <w:szCs w:val="26"/>
              </w:rPr>
              <w:t>Volunteerism</w:t>
            </w:r>
          </w:p>
        </w:tc>
      </w:tr>
      <w:tr w:rsidR="00FB147A" w:rsidRPr="004D3095" w:rsidTr="000E44A1">
        <w:trPr>
          <w:trHeight w:val="1"/>
        </w:trPr>
        <w:tc>
          <w:tcPr>
            <w:tcW w:w="5418" w:type="dxa"/>
            <w:tcBorders>
              <w:top w:val="single" w:sz="2" w:space="0" w:color="000000"/>
            </w:tcBorders>
            <w:shd w:val="clear" w:color="000000" w:fill="FFFFFF"/>
            <w:tcMar>
              <w:left w:w="108" w:type="dxa"/>
              <w:right w:w="108" w:type="dxa"/>
            </w:tcMar>
          </w:tcPr>
          <w:p w:rsidR="00FB147A" w:rsidRPr="00883B8D" w:rsidRDefault="00FB147A" w:rsidP="00E37BE6">
            <w:pPr>
              <w:spacing w:after="0" w:line="247" w:lineRule="auto"/>
              <w:rPr>
                <w:rFonts w:asciiTheme="majorHAnsi" w:eastAsia="Calibri" w:hAnsiTheme="majorHAnsi" w:cs="Calibri"/>
                <w:color w:val="000000"/>
                <w:sz w:val="26"/>
                <w:szCs w:val="26"/>
              </w:rPr>
            </w:pPr>
          </w:p>
          <w:p w:rsidR="00FB147A" w:rsidRPr="00883B8D" w:rsidRDefault="00FB147A" w:rsidP="00E37BE6">
            <w:pPr>
              <w:spacing w:after="0" w:line="247" w:lineRule="auto"/>
              <w:rPr>
                <w:rFonts w:asciiTheme="majorHAnsi" w:eastAsia="Calibri" w:hAnsiTheme="majorHAnsi" w:cs="Calibri"/>
                <w:color w:val="000000"/>
                <w:sz w:val="26"/>
                <w:szCs w:val="26"/>
              </w:rPr>
            </w:pPr>
            <w:r w:rsidRPr="00883B8D">
              <w:rPr>
                <w:rStyle w:val="BookTitle"/>
                <w:rFonts w:asciiTheme="majorHAnsi" w:hAnsiTheme="majorHAnsi"/>
                <w:caps/>
                <w:szCs w:val="26"/>
              </w:rPr>
              <w:t>Molecular Dynamics</w:t>
            </w:r>
          </w:p>
          <w:p w:rsidR="00FB147A" w:rsidRDefault="00F23A9E"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Event-driven c</w:t>
            </w:r>
            <w:r w:rsidR="00FB147A" w:rsidRPr="00883B8D">
              <w:rPr>
                <w:rFonts w:asciiTheme="majorHAnsi" w:eastAsia="Calibri" w:hAnsiTheme="majorHAnsi" w:cs="Calibri"/>
                <w:color w:val="000000"/>
                <w:sz w:val="26"/>
                <w:szCs w:val="26"/>
              </w:rPr>
              <w:t>lassical mechanics</w:t>
            </w:r>
          </w:p>
          <w:p w:rsidR="00F23A9E" w:rsidRPr="00883B8D" w:rsidRDefault="00F23A9E"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Collision prediction fills a priority queue</w:t>
            </w:r>
          </w:p>
          <w:p w:rsidR="00FB147A" w:rsidRPr="00883B8D" w:rsidRDefault="00C11E23" w:rsidP="00E37BE6">
            <w:pPr>
              <w:numPr>
                <w:ilvl w:val="0"/>
                <w:numId w:val="12"/>
              </w:numPr>
              <w:spacing w:after="0" w:line="240" w:lineRule="auto"/>
              <w:contextualSpacing/>
              <w:rPr>
                <w:rFonts w:asciiTheme="majorHAnsi" w:eastAsia="Calibri" w:hAnsiTheme="majorHAnsi" w:cs="Calibri"/>
                <w:color w:val="000000"/>
                <w:sz w:val="26"/>
                <w:szCs w:val="26"/>
              </w:rPr>
            </w:pPr>
            <w:r>
              <w:rPr>
                <w:rFonts w:asciiTheme="majorHAnsi" w:eastAsia="Calibri" w:hAnsiTheme="majorHAnsi" w:cs="Calibri"/>
                <w:color w:val="000000"/>
                <w:sz w:val="26"/>
                <w:szCs w:val="26"/>
              </w:rPr>
              <w:t>Crystalline</w:t>
            </w:r>
            <w:r w:rsidR="00FB147A">
              <w:rPr>
                <w:rFonts w:asciiTheme="majorHAnsi" w:eastAsia="Calibri" w:hAnsiTheme="majorHAnsi" w:cs="Calibri"/>
                <w:color w:val="000000"/>
                <w:sz w:val="26"/>
                <w:szCs w:val="26"/>
              </w:rPr>
              <w:t xml:space="preserve"> structure of binary ionic compounds</w:t>
            </w:r>
          </w:p>
          <w:p w:rsidR="00FB147A" w:rsidRPr="00883B8D" w:rsidRDefault="00FB147A" w:rsidP="00F23A9E">
            <w:pPr>
              <w:numPr>
                <w:ilvl w:val="0"/>
                <w:numId w:val="12"/>
              </w:numPr>
              <w:spacing w:after="0" w:line="240" w:lineRule="auto"/>
              <w:contextualSpacing/>
              <w:rPr>
                <w:rFonts w:asciiTheme="majorHAnsi" w:eastAsia="Calibri" w:hAnsiTheme="majorHAnsi" w:cs="Calibri"/>
                <w:sz w:val="26"/>
                <w:szCs w:val="26"/>
              </w:rPr>
            </w:pPr>
            <w:r w:rsidRPr="00883B8D">
              <w:rPr>
                <w:rFonts w:asciiTheme="majorHAnsi" w:eastAsia="Calibri" w:hAnsiTheme="majorHAnsi" w:cs="Calibri"/>
                <w:color w:val="000000"/>
                <w:sz w:val="26"/>
                <w:szCs w:val="26"/>
              </w:rPr>
              <w:t xml:space="preserve">Empirical </w:t>
            </w:r>
            <w:r>
              <w:rPr>
                <w:rFonts w:asciiTheme="majorHAnsi" w:eastAsia="Calibri" w:hAnsiTheme="majorHAnsi" w:cs="Calibri"/>
                <w:color w:val="000000"/>
                <w:sz w:val="26"/>
                <w:szCs w:val="26"/>
              </w:rPr>
              <w:t xml:space="preserve">formula solver for binary </w:t>
            </w:r>
            <w:r w:rsidR="000E44A1">
              <w:rPr>
                <w:rFonts w:asciiTheme="majorHAnsi" w:eastAsia="Calibri" w:hAnsiTheme="majorHAnsi" w:cs="Calibri"/>
                <w:color w:val="000000"/>
                <w:sz w:val="26"/>
                <w:szCs w:val="26"/>
              </w:rPr>
              <w:t xml:space="preserve">ionic </w:t>
            </w:r>
            <w:r>
              <w:rPr>
                <w:rFonts w:asciiTheme="majorHAnsi" w:eastAsia="Calibri" w:hAnsiTheme="majorHAnsi" w:cs="Calibri"/>
                <w:color w:val="000000"/>
                <w:sz w:val="26"/>
                <w:szCs w:val="26"/>
              </w:rPr>
              <w:t>compounds</w:t>
            </w:r>
          </w:p>
        </w:tc>
        <w:tc>
          <w:tcPr>
            <w:tcW w:w="5382" w:type="dxa"/>
            <w:vMerge w:val="restart"/>
            <w:tcBorders>
              <w:top w:val="single" w:sz="2" w:space="0" w:color="000000"/>
            </w:tcBorders>
            <w:shd w:val="clear" w:color="000000" w:fill="FFFFFF"/>
            <w:tcMar>
              <w:left w:w="108" w:type="dxa"/>
              <w:right w:w="108" w:type="dxa"/>
            </w:tcMar>
          </w:tcPr>
          <w:tbl>
            <w:tblPr>
              <w:tblW w:w="0" w:type="auto"/>
              <w:jc w:val="center"/>
              <w:tblLayout w:type="fixed"/>
              <w:tblCellMar>
                <w:left w:w="10" w:type="dxa"/>
                <w:right w:w="10" w:type="dxa"/>
              </w:tblCellMar>
              <w:tblLook w:val="0000" w:firstRow="0" w:lastRow="0" w:firstColumn="0" w:lastColumn="0" w:noHBand="0" w:noVBand="0"/>
            </w:tblPr>
            <w:tblGrid>
              <w:gridCol w:w="3441"/>
            </w:tblGrid>
            <w:tr w:rsidR="00FB147A" w:rsidRPr="002427FB" w:rsidTr="00F303DE">
              <w:trPr>
                <w:trHeight w:val="319"/>
                <w:jc w:val="center"/>
              </w:trPr>
              <w:tc>
                <w:tcPr>
                  <w:tcW w:w="3441" w:type="dxa"/>
                  <w:shd w:val="clear" w:color="000000" w:fill="FFFFFF"/>
                  <w:tcMar>
                    <w:left w:w="108" w:type="dxa"/>
                    <w:right w:w="108" w:type="dxa"/>
                  </w:tcMar>
                </w:tcPr>
                <w:p w:rsidR="00FB147A" w:rsidRPr="00F62805" w:rsidRDefault="00FB147A" w:rsidP="00485F79">
                  <w:pPr>
                    <w:framePr w:hSpace="180" w:wrap="around" w:vAnchor="text" w:hAnchor="text" w:y="1"/>
                    <w:spacing w:after="0" w:line="240" w:lineRule="auto"/>
                    <w:contextualSpacing/>
                    <w:suppressOverlap/>
                    <w:rPr>
                      <w:rFonts w:asciiTheme="majorHAnsi" w:eastAsia="Calibri" w:hAnsiTheme="majorHAnsi" w:cs="Calibri"/>
                      <w:color w:val="000000"/>
                      <w:sz w:val="26"/>
                      <w:szCs w:val="26"/>
                    </w:rPr>
                  </w:pPr>
                </w:p>
              </w:tc>
            </w:tr>
          </w:tbl>
          <w:p w:rsidR="00FB147A" w:rsidRPr="006C2660" w:rsidRDefault="00FB147A" w:rsidP="00E37BE6">
            <w:pPr>
              <w:spacing w:after="0" w:line="240"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Volunteer (20 hours/2 weeks), Networking Diagnostics, Performance, 2016</w:t>
            </w:r>
          </w:p>
          <w:p w:rsidR="00FB147A" w:rsidRPr="006C2660" w:rsidRDefault="00FB147A" w:rsidP="00E37BE6">
            <w:pPr>
              <w:spacing w:after="0" w:line="247"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Appalachian Truss, Burnsville, NC</w:t>
            </w:r>
          </w:p>
          <w:p w:rsidR="00FB147A" w:rsidRPr="006C2660" w:rsidRDefault="00FB147A" w:rsidP="00E37BE6">
            <w:pPr>
              <w:spacing w:after="0" w:line="240"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Contact: Brian Jones, Owner</w:t>
            </w:r>
          </w:p>
          <w:p w:rsidR="00FB147A" w:rsidRPr="006C2660" w:rsidRDefault="00FB147A" w:rsidP="00E37BE6">
            <w:pPr>
              <w:spacing w:after="0" w:line="240" w:lineRule="auto"/>
              <w:rPr>
                <w:rFonts w:asciiTheme="majorHAnsi" w:eastAsia="Calibri" w:hAnsiTheme="majorHAnsi" w:cs="Calibri"/>
                <w:b/>
                <w:color w:val="000000"/>
                <w:sz w:val="26"/>
                <w:szCs w:val="26"/>
              </w:rPr>
            </w:pPr>
          </w:p>
          <w:p w:rsidR="00FB147A" w:rsidRPr="006C2660" w:rsidRDefault="00FB147A" w:rsidP="00E37BE6">
            <w:pPr>
              <w:spacing w:after="0" w:line="240"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Volunteer (20 hours/week), IT Support, Image Manipulation Training, 2010</w:t>
            </w:r>
          </w:p>
          <w:p w:rsidR="00FB147A" w:rsidRPr="006C2660" w:rsidRDefault="00FB147A" w:rsidP="00E37BE6">
            <w:pPr>
              <w:spacing w:after="0" w:line="247"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Premier Mountain Realty, Burnsville, NC</w:t>
            </w:r>
          </w:p>
          <w:p w:rsidR="00FB147A" w:rsidRPr="00B61478" w:rsidRDefault="00FB147A" w:rsidP="00E37BE6">
            <w:pPr>
              <w:spacing w:after="0" w:line="240" w:lineRule="auto"/>
              <w:rPr>
                <w:rFonts w:asciiTheme="majorHAnsi" w:eastAsia="Calibri" w:hAnsiTheme="majorHAnsi" w:cs="Calibri"/>
                <w:b/>
                <w:color w:val="000000"/>
                <w:sz w:val="26"/>
                <w:szCs w:val="26"/>
              </w:rPr>
            </w:pPr>
            <w:r w:rsidRPr="006C2660">
              <w:rPr>
                <w:rFonts w:asciiTheme="majorHAnsi" w:eastAsia="Calibri" w:hAnsiTheme="majorHAnsi" w:cs="Calibri"/>
                <w:b/>
                <w:color w:val="000000"/>
                <w:sz w:val="26"/>
                <w:szCs w:val="26"/>
              </w:rPr>
              <w:t>Contact: Teresa Bryant, Owner</w:t>
            </w:r>
          </w:p>
        </w:tc>
      </w:tr>
      <w:tr w:rsidR="00E37BE6" w:rsidRPr="004D3095" w:rsidTr="000E44A1">
        <w:trPr>
          <w:trHeight w:val="1680"/>
        </w:trPr>
        <w:tc>
          <w:tcPr>
            <w:tcW w:w="5418" w:type="dxa"/>
            <w:shd w:val="clear" w:color="000000" w:fill="FFFFFF"/>
            <w:tcMar>
              <w:left w:w="108" w:type="dxa"/>
              <w:right w:w="108" w:type="dxa"/>
            </w:tcMar>
          </w:tcPr>
          <w:p w:rsidR="00E37BE6" w:rsidRPr="00883B8D" w:rsidRDefault="00E37BE6" w:rsidP="00E37BE6">
            <w:pPr>
              <w:spacing w:after="0" w:line="247" w:lineRule="auto"/>
              <w:rPr>
                <w:rFonts w:asciiTheme="majorHAnsi" w:eastAsia="Calibri" w:hAnsiTheme="majorHAnsi" w:cs="Calibri"/>
                <w:color w:val="000000"/>
                <w:szCs w:val="26"/>
              </w:rPr>
            </w:pPr>
            <w:r w:rsidRPr="00883B8D">
              <w:rPr>
                <w:rStyle w:val="BookTitle"/>
                <w:rFonts w:asciiTheme="majorHAnsi" w:hAnsiTheme="majorHAnsi"/>
                <w:caps/>
                <w:szCs w:val="26"/>
              </w:rPr>
              <w:t xml:space="preserve">Numerical </w:t>
            </w:r>
            <w:r>
              <w:rPr>
                <w:rStyle w:val="BookTitle"/>
                <w:rFonts w:asciiTheme="majorHAnsi" w:hAnsiTheme="majorHAnsi"/>
                <w:caps/>
                <w:szCs w:val="26"/>
              </w:rPr>
              <w:t>ANALYSIS</w:t>
            </w:r>
          </w:p>
          <w:p w:rsidR="00E37BE6" w:rsidRPr="00904427" w:rsidRDefault="00E37BE6" w:rsidP="00E37BE6">
            <w:pPr>
              <w:pStyle w:val="ListParagraph"/>
              <w:numPr>
                <w:ilvl w:val="0"/>
                <w:numId w:val="12"/>
              </w:numPr>
              <w:spacing w:after="0" w:line="247" w:lineRule="auto"/>
              <w:rPr>
                <w:rFonts w:asciiTheme="majorHAnsi" w:eastAsia="Calibri" w:hAnsiTheme="majorHAnsi" w:cs="Calibri"/>
                <w:color w:val="000000"/>
                <w:sz w:val="26"/>
                <w:szCs w:val="26"/>
              </w:rPr>
            </w:pPr>
            <w:r w:rsidRPr="00904427">
              <w:rPr>
                <w:rFonts w:asciiTheme="majorHAnsi" w:eastAsia="Calibri" w:hAnsiTheme="majorHAnsi" w:cs="Calibri"/>
                <w:sz w:val="26"/>
                <w:szCs w:val="26"/>
              </w:rPr>
              <w:t>Definite integral with Simpson’s rule</w:t>
            </w:r>
          </w:p>
          <w:p w:rsidR="00E37BE6" w:rsidRPr="00904427" w:rsidRDefault="00E37BE6" w:rsidP="00E37BE6">
            <w:pPr>
              <w:pStyle w:val="ListParagraph"/>
              <w:spacing w:after="0" w:line="247" w:lineRule="auto"/>
              <w:ind w:left="1440"/>
              <w:rPr>
                <w:rFonts w:asciiTheme="majorHAnsi" w:eastAsia="Calibri" w:hAnsiTheme="majorHAnsi" w:cs="Calibri"/>
                <w:color w:val="000000"/>
                <w:sz w:val="26"/>
                <w:szCs w:val="26"/>
              </w:rPr>
            </w:pPr>
            <w:r w:rsidRPr="00883B8D">
              <w:rPr>
                <w:rFonts w:asciiTheme="majorHAnsi" w:eastAsia="Calibri" w:hAnsiTheme="majorHAnsi" w:cs="Calibri"/>
                <w:sz w:val="26"/>
                <w:szCs w:val="26"/>
              </w:rPr>
              <w:t>(C++</w:t>
            </w:r>
            <w:r>
              <w:rPr>
                <w:rFonts w:asciiTheme="majorHAnsi" w:eastAsia="Calibri" w:hAnsiTheme="majorHAnsi" w:cs="Calibri"/>
                <w:sz w:val="26"/>
                <w:szCs w:val="26"/>
              </w:rPr>
              <w:t xml:space="preserve">, </w:t>
            </w:r>
            <w:proofErr w:type="spellStart"/>
            <w:r>
              <w:rPr>
                <w:rFonts w:asciiTheme="majorHAnsi" w:eastAsia="Calibri" w:hAnsiTheme="majorHAnsi" w:cs="Calibri"/>
                <w:sz w:val="26"/>
                <w:szCs w:val="26"/>
              </w:rPr>
              <w:t>OpenMP</w:t>
            </w:r>
            <w:proofErr w:type="spellEnd"/>
            <w:r>
              <w:rPr>
                <w:rFonts w:asciiTheme="majorHAnsi" w:eastAsia="Calibri" w:hAnsiTheme="majorHAnsi" w:cs="Calibri"/>
                <w:sz w:val="26"/>
                <w:szCs w:val="26"/>
              </w:rPr>
              <w:t>, optimized</w:t>
            </w:r>
            <w:r w:rsidRPr="00883B8D">
              <w:rPr>
                <w:rFonts w:asciiTheme="majorHAnsi" w:eastAsia="Calibri" w:hAnsiTheme="majorHAnsi" w:cs="Calibri"/>
                <w:sz w:val="26"/>
                <w:szCs w:val="26"/>
              </w:rPr>
              <w:t>)</w:t>
            </w:r>
          </w:p>
          <w:p w:rsidR="00E37BE6" w:rsidRPr="00403992" w:rsidRDefault="00E37BE6" w:rsidP="00E37BE6">
            <w:pPr>
              <w:pStyle w:val="ListParagraph"/>
              <w:numPr>
                <w:ilvl w:val="0"/>
                <w:numId w:val="12"/>
              </w:numPr>
              <w:spacing w:after="0" w:line="247" w:lineRule="auto"/>
              <w:rPr>
                <w:rFonts w:asciiTheme="majorHAnsi" w:eastAsia="Calibri" w:hAnsiTheme="majorHAnsi" w:cs="Calibri"/>
                <w:b/>
                <w:color w:val="000000"/>
                <w:sz w:val="26"/>
                <w:szCs w:val="26"/>
              </w:rPr>
            </w:pPr>
            <w:r w:rsidRPr="00883B8D">
              <w:rPr>
                <w:rFonts w:asciiTheme="majorHAnsi" w:eastAsia="Calibri" w:hAnsiTheme="majorHAnsi" w:cs="Calibri"/>
                <w:sz w:val="26"/>
                <w:szCs w:val="26"/>
              </w:rPr>
              <w:t>Strassen mat</w:t>
            </w:r>
            <w:r>
              <w:rPr>
                <w:rFonts w:asciiTheme="majorHAnsi" w:eastAsia="Calibri" w:hAnsiTheme="majorHAnsi" w:cs="Calibri"/>
                <w:sz w:val="26"/>
                <w:szCs w:val="26"/>
              </w:rPr>
              <w:t>rix multiplication</w:t>
            </w:r>
          </w:p>
          <w:p w:rsidR="00E37BE6" w:rsidRPr="00D3462C" w:rsidRDefault="00E37BE6" w:rsidP="00F23A9E">
            <w:pPr>
              <w:pStyle w:val="ListParagraph"/>
              <w:spacing w:after="0" w:line="247" w:lineRule="auto"/>
              <w:ind w:left="1440"/>
              <w:rPr>
                <w:rFonts w:asciiTheme="majorHAnsi" w:eastAsia="Calibri" w:hAnsiTheme="majorHAnsi" w:cs="Calibri"/>
                <w:b/>
                <w:color w:val="000000"/>
                <w:sz w:val="26"/>
                <w:szCs w:val="26"/>
              </w:rPr>
            </w:pPr>
            <w:r>
              <w:rPr>
                <w:rFonts w:asciiTheme="majorHAnsi" w:eastAsia="Calibri" w:hAnsiTheme="majorHAnsi" w:cs="Calibri"/>
                <w:sz w:val="26"/>
                <w:szCs w:val="26"/>
              </w:rPr>
              <w:t>(</w:t>
            </w:r>
            <w:r w:rsidR="00F23A9E">
              <w:rPr>
                <w:rFonts w:asciiTheme="majorHAnsi" w:eastAsia="Calibri" w:hAnsiTheme="majorHAnsi" w:cs="Calibri"/>
                <w:sz w:val="26"/>
                <w:szCs w:val="26"/>
              </w:rPr>
              <w:t xml:space="preserve">C# and </w:t>
            </w:r>
            <w:r>
              <w:rPr>
                <w:rFonts w:asciiTheme="majorHAnsi" w:eastAsia="Calibri" w:hAnsiTheme="majorHAnsi" w:cs="Calibri"/>
                <w:sz w:val="26"/>
                <w:szCs w:val="26"/>
              </w:rPr>
              <w:t>x86 assembly</w:t>
            </w:r>
            <w:r w:rsidR="00F23A9E">
              <w:rPr>
                <w:rFonts w:asciiTheme="majorHAnsi" w:eastAsia="Calibri" w:hAnsiTheme="majorHAnsi" w:cs="Calibri"/>
                <w:sz w:val="26"/>
                <w:szCs w:val="26"/>
              </w:rPr>
              <w:t>)</w:t>
            </w:r>
          </w:p>
        </w:tc>
        <w:tc>
          <w:tcPr>
            <w:tcW w:w="5382" w:type="dxa"/>
            <w:vMerge/>
            <w:shd w:val="clear" w:color="000000" w:fill="FFFFFF"/>
            <w:tcMar>
              <w:left w:w="108" w:type="dxa"/>
              <w:right w:w="108" w:type="dxa"/>
            </w:tcMar>
          </w:tcPr>
          <w:p w:rsidR="00E37BE6" w:rsidRPr="008428CA" w:rsidRDefault="00E37BE6" w:rsidP="00E37BE6">
            <w:pPr>
              <w:spacing w:after="0" w:line="240" w:lineRule="auto"/>
              <w:contextualSpacing/>
              <w:rPr>
                <w:rFonts w:asciiTheme="majorHAnsi" w:eastAsia="Calibri" w:hAnsiTheme="majorHAnsi" w:cs="Calibri"/>
                <w:sz w:val="26"/>
                <w:szCs w:val="26"/>
              </w:rPr>
            </w:pPr>
          </w:p>
        </w:tc>
      </w:tr>
      <w:tr w:rsidR="00FB147A" w:rsidRPr="004D3095" w:rsidTr="000E44A1">
        <w:trPr>
          <w:trHeight w:val="1680"/>
        </w:trPr>
        <w:tc>
          <w:tcPr>
            <w:tcW w:w="5418" w:type="dxa"/>
            <w:shd w:val="clear" w:color="000000" w:fill="FFFFFF"/>
            <w:tcMar>
              <w:left w:w="108" w:type="dxa"/>
              <w:right w:w="108" w:type="dxa"/>
            </w:tcMar>
          </w:tcPr>
          <w:p w:rsidR="00FB147A" w:rsidRPr="00883B8D" w:rsidRDefault="00FB147A" w:rsidP="00FB147A">
            <w:pPr>
              <w:spacing w:after="0" w:line="247" w:lineRule="auto"/>
              <w:rPr>
                <w:rFonts w:asciiTheme="majorHAnsi" w:eastAsia="Calibri" w:hAnsiTheme="majorHAnsi" w:cs="Calibri"/>
                <w:caps/>
                <w:color w:val="000000"/>
                <w:szCs w:val="26"/>
              </w:rPr>
            </w:pPr>
            <w:r w:rsidRPr="00883B8D">
              <w:rPr>
                <w:rStyle w:val="BookTitle"/>
                <w:rFonts w:asciiTheme="majorHAnsi" w:hAnsiTheme="majorHAnsi"/>
                <w:caps/>
                <w:szCs w:val="26"/>
              </w:rPr>
              <w:t>Parallelization</w:t>
            </w:r>
          </w:p>
          <w:p w:rsidR="00FB147A" w:rsidRPr="00883B8D" w:rsidRDefault="00FB147A" w:rsidP="00FB147A">
            <w:pPr>
              <w:pStyle w:val="ListParagraph"/>
              <w:numPr>
                <w:ilvl w:val="0"/>
                <w:numId w:val="12"/>
              </w:numPr>
              <w:spacing w:after="0" w:line="247" w:lineRule="auto"/>
              <w:rPr>
                <w:rFonts w:asciiTheme="majorHAnsi" w:eastAsia="Calibri" w:hAnsiTheme="majorHAnsi" w:cs="Calibri"/>
                <w:sz w:val="26"/>
                <w:szCs w:val="26"/>
              </w:rPr>
            </w:pPr>
            <w:r w:rsidRPr="00883B8D">
              <w:rPr>
                <w:rFonts w:asciiTheme="majorHAnsi" w:eastAsia="Calibri" w:hAnsiTheme="majorHAnsi" w:cs="Calibri"/>
                <w:sz w:val="26"/>
                <w:szCs w:val="26"/>
              </w:rPr>
              <w:t>POSIX threads (C++)</w:t>
            </w:r>
          </w:p>
          <w:p w:rsidR="00FB147A" w:rsidRPr="00883B8D" w:rsidRDefault="00FB147A" w:rsidP="00FB147A">
            <w:pPr>
              <w:pStyle w:val="ListParagraph"/>
              <w:numPr>
                <w:ilvl w:val="0"/>
                <w:numId w:val="12"/>
              </w:numPr>
              <w:spacing w:after="0" w:line="247" w:lineRule="auto"/>
              <w:rPr>
                <w:rFonts w:asciiTheme="majorHAnsi" w:eastAsia="Calibri" w:hAnsiTheme="majorHAnsi" w:cs="Calibri"/>
                <w:color w:val="000000"/>
                <w:sz w:val="26"/>
                <w:szCs w:val="26"/>
              </w:rPr>
            </w:pPr>
            <w:proofErr w:type="spellStart"/>
            <w:r w:rsidRPr="00883B8D">
              <w:rPr>
                <w:rFonts w:asciiTheme="majorHAnsi" w:eastAsia="Calibri" w:hAnsiTheme="majorHAnsi" w:cs="Calibri"/>
                <w:sz w:val="26"/>
                <w:szCs w:val="26"/>
              </w:rPr>
              <w:t>OpenMP</w:t>
            </w:r>
            <w:proofErr w:type="spellEnd"/>
            <w:r w:rsidR="000E44A1">
              <w:rPr>
                <w:rFonts w:asciiTheme="majorHAnsi" w:eastAsia="Calibri" w:hAnsiTheme="majorHAnsi" w:cs="Calibri"/>
                <w:sz w:val="26"/>
                <w:szCs w:val="26"/>
              </w:rPr>
              <w:t xml:space="preserve"> API</w:t>
            </w:r>
            <w:r w:rsidRPr="00883B8D">
              <w:rPr>
                <w:rFonts w:asciiTheme="majorHAnsi" w:eastAsia="Calibri" w:hAnsiTheme="majorHAnsi" w:cs="Calibri"/>
                <w:sz w:val="26"/>
                <w:szCs w:val="26"/>
              </w:rPr>
              <w:t xml:space="preserve"> (C++)</w:t>
            </w:r>
          </w:p>
          <w:p w:rsidR="00FB147A" w:rsidRDefault="000E44A1" w:rsidP="000E44A1">
            <w:pPr>
              <w:numPr>
                <w:ilvl w:val="0"/>
                <w:numId w:val="12"/>
              </w:numPr>
              <w:spacing w:after="0" w:line="240" w:lineRule="auto"/>
              <w:contextualSpacing/>
              <w:rPr>
                <w:rFonts w:asciiTheme="majorHAnsi" w:eastAsia="Calibri" w:hAnsiTheme="majorHAnsi" w:cs="Calibri"/>
                <w:sz w:val="26"/>
                <w:szCs w:val="26"/>
              </w:rPr>
            </w:pPr>
            <w:r>
              <w:rPr>
                <w:rFonts w:asciiTheme="majorHAnsi" w:eastAsia="Calibri" w:hAnsiTheme="majorHAnsi" w:cs="Calibri"/>
                <w:sz w:val="26"/>
                <w:szCs w:val="26"/>
              </w:rPr>
              <w:t>SIMD v</w:t>
            </w:r>
            <w:r w:rsidR="00FB147A" w:rsidRPr="00883B8D">
              <w:rPr>
                <w:rFonts w:asciiTheme="majorHAnsi" w:eastAsia="Calibri" w:hAnsiTheme="majorHAnsi" w:cs="Calibri"/>
                <w:sz w:val="26"/>
                <w:szCs w:val="26"/>
              </w:rPr>
              <w:t>ectorization</w:t>
            </w:r>
            <w:r>
              <w:rPr>
                <w:rFonts w:asciiTheme="majorHAnsi" w:eastAsia="Calibri" w:hAnsiTheme="majorHAnsi" w:cs="Calibri"/>
                <w:sz w:val="26"/>
                <w:szCs w:val="26"/>
              </w:rPr>
              <w:t xml:space="preserve"> using ARM Neon</w:t>
            </w:r>
          </w:p>
          <w:p w:rsidR="00B61478" w:rsidRPr="00883B8D" w:rsidRDefault="00B61478" w:rsidP="00B61478">
            <w:pPr>
              <w:spacing w:after="0" w:line="240" w:lineRule="auto"/>
              <w:contextualSpacing/>
              <w:rPr>
                <w:rFonts w:asciiTheme="majorHAnsi" w:eastAsia="Calibri" w:hAnsiTheme="majorHAnsi" w:cs="Calibri"/>
                <w:sz w:val="26"/>
                <w:szCs w:val="26"/>
              </w:rPr>
            </w:pPr>
          </w:p>
        </w:tc>
        <w:tc>
          <w:tcPr>
            <w:tcW w:w="5382" w:type="dxa"/>
            <w:shd w:val="clear" w:color="000000" w:fill="FFFFFF"/>
            <w:tcMar>
              <w:left w:w="108" w:type="dxa"/>
              <w:right w:w="108" w:type="dxa"/>
            </w:tcMar>
          </w:tcPr>
          <w:p w:rsidR="00FB147A" w:rsidRPr="008428CA" w:rsidRDefault="00FB147A" w:rsidP="00FB147A">
            <w:pPr>
              <w:spacing w:after="0" w:line="240" w:lineRule="auto"/>
              <w:contextualSpacing/>
              <w:rPr>
                <w:rFonts w:asciiTheme="majorHAnsi" w:eastAsia="Calibri" w:hAnsiTheme="majorHAnsi" w:cs="Calibri"/>
                <w:sz w:val="26"/>
                <w:szCs w:val="26"/>
              </w:rPr>
            </w:pPr>
          </w:p>
        </w:tc>
      </w:tr>
    </w:tbl>
    <w:p w:rsidR="003173F2" w:rsidRPr="00B14674" w:rsidRDefault="003173F2" w:rsidP="00B14674">
      <w:pPr>
        <w:spacing w:after="0" w:line="247" w:lineRule="auto"/>
        <w:rPr>
          <w:rStyle w:val="BookTitle"/>
          <w:rFonts w:asciiTheme="majorHAnsi" w:hAnsiTheme="majorHAnsi"/>
          <w:caps/>
        </w:rPr>
      </w:pPr>
      <w:r w:rsidRPr="00B14674">
        <w:rPr>
          <w:rStyle w:val="BookTitle"/>
          <w:rFonts w:asciiTheme="majorHAnsi" w:hAnsiTheme="majorHAnsi"/>
          <w:caps/>
        </w:rPr>
        <w:t>REFERENCES</w:t>
      </w:r>
    </w:p>
    <w:tbl>
      <w:tblPr>
        <w:tblpPr w:leftFromText="180" w:rightFromText="180" w:vertAnchor="text" w:tblpX="36" w:tblpY="1"/>
        <w:tblOverlap w:val="never"/>
        <w:tblW w:w="1075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left w:w="10" w:type="dxa"/>
          <w:right w:w="10" w:type="dxa"/>
        </w:tblCellMar>
        <w:tblLook w:val="0000" w:firstRow="0" w:lastRow="0" w:firstColumn="0" w:lastColumn="0" w:noHBand="0" w:noVBand="0"/>
      </w:tblPr>
      <w:tblGrid>
        <w:gridCol w:w="2538"/>
        <w:gridCol w:w="2394"/>
        <w:gridCol w:w="3096"/>
        <w:gridCol w:w="2731"/>
      </w:tblGrid>
      <w:tr w:rsidR="003173F2" w:rsidRPr="004D3095" w:rsidTr="00642F05">
        <w:trPr>
          <w:trHeight w:val="1"/>
        </w:trPr>
        <w:tc>
          <w:tcPr>
            <w:tcW w:w="2538" w:type="dxa"/>
            <w:shd w:val="clear" w:color="000000" w:fill="FFFFFF"/>
            <w:tcMar>
              <w:left w:w="108" w:type="dxa"/>
              <w:right w:w="108" w:type="dxa"/>
            </w:tcMar>
          </w:tcPr>
          <w:p w:rsidR="003173F2" w:rsidRPr="004D3095"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Brian</w:t>
            </w:r>
            <w:r w:rsidR="00F00F17">
              <w:rPr>
                <w:rFonts w:asciiTheme="majorHAnsi" w:eastAsia="Calibri" w:hAnsiTheme="majorHAnsi" w:cs="Calibri"/>
                <w:color w:val="000000"/>
                <w:sz w:val="26"/>
                <w:szCs w:val="26"/>
              </w:rPr>
              <w:t xml:space="preserve"> Bennett, PhD</w:t>
            </w:r>
            <w:r w:rsidRPr="004D3095">
              <w:rPr>
                <w:rFonts w:asciiTheme="majorHAnsi" w:eastAsia="Calibri" w:hAnsiTheme="majorHAnsi" w:cs="Calibri"/>
                <w:color w:val="000000"/>
                <w:sz w:val="26"/>
                <w:szCs w:val="26"/>
              </w:rPr>
              <w:t>, IS</w:t>
            </w:r>
          </w:p>
          <w:p w:rsidR="003173F2" w:rsidRPr="004D3095"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Associate Professor</w:t>
            </w:r>
          </w:p>
          <w:p w:rsidR="003173F2" w:rsidRPr="004D3095"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bennetbt@etsu.edu</w:t>
            </w:r>
          </w:p>
          <w:p w:rsidR="003173F2"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(423) 439-</w:t>
            </w:r>
            <w:r w:rsidR="00ED0C0E">
              <w:rPr>
                <w:rFonts w:asciiTheme="majorHAnsi" w:eastAsia="Calibri" w:hAnsiTheme="majorHAnsi" w:cs="Calibri"/>
                <w:color w:val="000000"/>
                <w:sz w:val="26"/>
                <w:szCs w:val="26"/>
              </w:rPr>
              <w:t>5717</w:t>
            </w:r>
          </w:p>
          <w:p w:rsidR="003173F2" w:rsidRPr="0083298D" w:rsidRDefault="003173F2" w:rsidP="00642F05">
            <w:pPr>
              <w:spacing w:after="0" w:line="240" w:lineRule="auto"/>
              <w:rPr>
                <w:rFonts w:asciiTheme="majorHAnsi" w:eastAsia="Calibri" w:hAnsiTheme="majorHAnsi" w:cs="Calibri"/>
                <w:color w:val="000000"/>
                <w:sz w:val="24"/>
                <w:szCs w:val="26"/>
              </w:rPr>
            </w:pPr>
            <w:r w:rsidRPr="0083298D">
              <w:rPr>
                <w:rFonts w:asciiTheme="majorHAnsi" w:eastAsia="Calibri" w:hAnsiTheme="majorHAnsi" w:cs="Calibri"/>
                <w:color w:val="000000"/>
                <w:sz w:val="24"/>
                <w:szCs w:val="26"/>
              </w:rPr>
              <w:t>Classes taught:</w:t>
            </w:r>
          </w:p>
          <w:p w:rsidR="003173F2" w:rsidRDefault="003173F2" w:rsidP="00642F05">
            <w:pPr>
              <w:spacing w:after="0" w:line="240" w:lineRule="auto"/>
              <w:rPr>
                <w:rFonts w:asciiTheme="majorHAnsi" w:eastAsia="Calibri" w:hAnsiTheme="majorHAnsi" w:cs="Calibri"/>
                <w:sz w:val="24"/>
                <w:szCs w:val="26"/>
              </w:rPr>
            </w:pPr>
            <w:r w:rsidRPr="0083298D">
              <w:rPr>
                <w:rFonts w:asciiTheme="majorHAnsi" w:eastAsia="Calibri" w:hAnsiTheme="majorHAnsi" w:cs="Calibri"/>
                <w:sz w:val="24"/>
                <w:szCs w:val="26"/>
              </w:rPr>
              <w:t xml:space="preserve">Software </w:t>
            </w:r>
            <w:r>
              <w:rPr>
                <w:rFonts w:asciiTheme="majorHAnsi" w:eastAsia="Calibri" w:hAnsiTheme="majorHAnsi" w:cs="Calibri"/>
                <w:sz w:val="24"/>
                <w:szCs w:val="26"/>
              </w:rPr>
              <w:t>Engineering</w:t>
            </w:r>
          </w:p>
          <w:p w:rsidR="003173F2" w:rsidRPr="004D3095" w:rsidRDefault="003173F2" w:rsidP="00642F05">
            <w:pPr>
              <w:spacing w:after="0" w:line="240" w:lineRule="auto"/>
              <w:rPr>
                <w:rFonts w:asciiTheme="majorHAnsi" w:eastAsia="Calibri" w:hAnsiTheme="majorHAnsi" w:cs="Calibri"/>
                <w:sz w:val="26"/>
                <w:szCs w:val="26"/>
              </w:rPr>
            </w:pPr>
            <w:r w:rsidRPr="0083298D">
              <w:rPr>
                <w:rFonts w:asciiTheme="majorHAnsi" w:eastAsia="Calibri" w:hAnsiTheme="majorHAnsi" w:cs="Calibri"/>
                <w:sz w:val="24"/>
                <w:szCs w:val="26"/>
              </w:rPr>
              <w:t>I &amp; II</w:t>
            </w:r>
          </w:p>
        </w:tc>
        <w:tc>
          <w:tcPr>
            <w:tcW w:w="2394" w:type="dxa"/>
            <w:shd w:val="clear" w:color="000000" w:fill="FFFFFF"/>
            <w:tcMar>
              <w:left w:w="108" w:type="dxa"/>
              <w:right w:w="108" w:type="dxa"/>
            </w:tcMar>
          </w:tcPr>
          <w:p w:rsidR="003173F2" w:rsidRPr="004D3095" w:rsidRDefault="00642F05"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Gene Bailey, PhD</w:t>
            </w:r>
            <w:r w:rsidR="003173F2" w:rsidRPr="004D3095">
              <w:rPr>
                <w:rFonts w:asciiTheme="majorHAnsi" w:eastAsia="Calibri" w:hAnsiTheme="majorHAnsi" w:cs="Calibri"/>
                <w:color w:val="000000"/>
                <w:sz w:val="26"/>
                <w:szCs w:val="26"/>
              </w:rPr>
              <w:t>, CS</w:t>
            </w:r>
          </w:p>
          <w:p w:rsidR="003173F2" w:rsidRPr="004D3095"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Associate Professor</w:t>
            </w:r>
          </w:p>
          <w:p w:rsidR="003173F2" w:rsidRPr="004D3095" w:rsidRDefault="003173F2"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baileyg@etsu.edu</w:t>
            </w:r>
          </w:p>
          <w:p w:rsidR="003173F2" w:rsidRDefault="00ED0C0E"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(423) 439-3</w:t>
            </w:r>
            <w:r w:rsidR="003173F2" w:rsidRPr="004D3095">
              <w:rPr>
                <w:rFonts w:asciiTheme="majorHAnsi" w:eastAsia="Calibri" w:hAnsiTheme="majorHAnsi" w:cs="Calibri"/>
                <w:color w:val="000000"/>
                <w:sz w:val="26"/>
                <w:szCs w:val="26"/>
              </w:rPr>
              <w:t>959</w:t>
            </w:r>
          </w:p>
          <w:p w:rsidR="003173F2" w:rsidRPr="0083298D" w:rsidRDefault="003173F2" w:rsidP="00642F05">
            <w:pPr>
              <w:spacing w:after="0" w:line="240" w:lineRule="auto"/>
              <w:rPr>
                <w:rFonts w:asciiTheme="majorHAnsi" w:eastAsia="Calibri" w:hAnsiTheme="majorHAnsi" w:cs="Calibri"/>
                <w:color w:val="000000"/>
                <w:sz w:val="24"/>
                <w:szCs w:val="26"/>
              </w:rPr>
            </w:pPr>
            <w:r w:rsidRPr="0083298D">
              <w:rPr>
                <w:rFonts w:asciiTheme="majorHAnsi" w:eastAsia="Calibri" w:hAnsiTheme="majorHAnsi" w:cs="Calibri"/>
                <w:color w:val="000000"/>
                <w:sz w:val="24"/>
                <w:szCs w:val="26"/>
              </w:rPr>
              <w:t>Class taught:</w:t>
            </w:r>
          </w:p>
          <w:p w:rsidR="003173F2" w:rsidRPr="004D3095" w:rsidRDefault="003173F2" w:rsidP="00642F05">
            <w:pPr>
              <w:spacing w:after="0" w:line="240" w:lineRule="auto"/>
              <w:rPr>
                <w:rFonts w:asciiTheme="majorHAnsi" w:eastAsia="Calibri" w:hAnsiTheme="majorHAnsi" w:cs="Calibri"/>
                <w:sz w:val="26"/>
                <w:szCs w:val="26"/>
              </w:rPr>
            </w:pPr>
            <w:r w:rsidRPr="0083298D">
              <w:rPr>
                <w:rFonts w:asciiTheme="majorHAnsi" w:eastAsia="Calibri" w:hAnsiTheme="majorHAnsi" w:cs="Calibri"/>
                <w:sz w:val="24"/>
                <w:szCs w:val="26"/>
              </w:rPr>
              <w:t>Assembly Language</w:t>
            </w:r>
          </w:p>
        </w:tc>
        <w:tc>
          <w:tcPr>
            <w:tcW w:w="3096" w:type="dxa"/>
            <w:shd w:val="clear" w:color="000000" w:fill="FFFFFF"/>
            <w:tcMar>
              <w:left w:w="108" w:type="dxa"/>
              <w:right w:w="108" w:type="dxa"/>
            </w:tcMar>
          </w:tcPr>
          <w:p w:rsidR="00281E84" w:rsidRPr="004D3095" w:rsidRDefault="00281E84"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 xml:space="preserve">Don </w:t>
            </w:r>
            <w:proofErr w:type="spellStart"/>
            <w:r w:rsidR="00642F05">
              <w:rPr>
                <w:rFonts w:asciiTheme="majorHAnsi" w:eastAsia="Calibri" w:hAnsiTheme="majorHAnsi" w:cs="Calibri"/>
                <w:color w:val="000000"/>
                <w:sz w:val="26"/>
                <w:szCs w:val="26"/>
              </w:rPr>
              <w:t>Bailes</w:t>
            </w:r>
            <w:proofErr w:type="spellEnd"/>
            <w:r w:rsidR="00642F05">
              <w:rPr>
                <w:rFonts w:asciiTheme="majorHAnsi" w:eastAsia="Calibri" w:hAnsiTheme="majorHAnsi" w:cs="Calibri"/>
                <w:color w:val="000000"/>
                <w:sz w:val="26"/>
                <w:szCs w:val="26"/>
              </w:rPr>
              <w:t>, PhD</w:t>
            </w:r>
            <w:r>
              <w:rPr>
                <w:rFonts w:asciiTheme="majorHAnsi" w:eastAsia="Calibri" w:hAnsiTheme="majorHAnsi" w:cs="Calibri"/>
                <w:color w:val="000000"/>
                <w:sz w:val="26"/>
                <w:szCs w:val="26"/>
              </w:rPr>
              <w:t>, CS</w:t>
            </w:r>
          </w:p>
          <w:p w:rsidR="00281E84" w:rsidRPr="004D3095" w:rsidRDefault="00281E84"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Associate Professor</w:t>
            </w:r>
          </w:p>
          <w:p w:rsidR="00281E84" w:rsidRPr="004D3095" w:rsidRDefault="00281E84"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bailes</w:t>
            </w:r>
            <w:r w:rsidRPr="004D3095">
              <w:rPr>
                <w:rFonts w:asciiTheme="majorHAnsi" w:eastAsia="Calibri" w:hAnsiTheme="majorHAnsi" w:cs="Calibri"/>
                <w:color w:val="000000"/>
                <w:sz w:val="26"/>
                <w:szCs w:val="26"/>
              </w:rPr>
              <w:t>@etsu.edu</w:t>
            </w:r>
          </w:p>
          <w:p w:rsidR="00281E84" w:rsidRPr="004D3095" w:rsidRDefault="00281E84"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(423) 439-</w:t>
            </w:r>
            <w:r>
              <w:rPr>
                <w:rFonts w:asciiTheme="majorHAnsi" w:eastAsia="Calibri" w:hAnsiTheme="majorHAnsi" w:cs="Calibri"/>
                <w:color w:val="000000"/>
                <w:sz w:val="26"/>
                <w:szCs w:val="26"/>
              </w:rPr>
              <w:t>6958</w:t>
            </w:r>
          </w:p>
          <w:p w:rsidR="00281E84" w:rsidRPr="0083298D" w:rsidRDefault="00281E84" w:rsidP="00642F05">
            <w:pPr>
              <w:spacing w:after="0" w:line="240" w:lineRule="auto"/>
              <w:rPr>
                <w:rFonts w:asciiTheme="majorHAnsi" w:eastAsia="Calibri" w:hAnsiTheme="majorHAnsi" w:cs="Calibri"/>
                <w:color w:val="000000"/>
                <w:sz w:val="24"/>
                <w:szCs w:val="26"/>
              </w:rPr>
            </w:pPr>
            <w:r w:rsidRPr="0083298D">
              <w:rPr>
                <w:rFonts w:asciiTheme="majorHAnsi" w:eastAsia="Calibri" w:hAnsiTheme="majorHAnsi" w:cs="Calibri"/>
                <w:color w:val="000000"/>
                <w:sz w:val="24"/>
                <w:szCs w:val="26"/>
              </w:rPr>
              <w:t>Class</w:t>
            </w:r>
            <w:r>
              <w:rPr>
                <w:rFonts w:asciiTheme="majorHAnsi" w:eastAsia="Calibri" w:hAnsiTheme="majorHAnsi" w:cs="Calibri"/>
                <w:color w:val="000000"/>
                <w:sz w:val="24"/>
                <w:szCs w:val="26"/>
              </w:rPr>
              <w:t>es</w:t>
            </w:r>
            <w:r w:rsidRPr="0083298D">
              <w:rPr>
                <w:rFonts w:asciiTheme="majorHAnsi" w:eastAsia="Calibri" w:hAnsiTheme="majorHAnsi" w:cs="Calibri"/>
                <w:color w:val="000000"/>
                <w:sz w:val="24"/>
                <w:szCs w:val="26"/>
              </w:rPr>
              <w:t xml:space="preserve"> taught:</w:t>
            </w:r>
          </w:p>
          <w:p w:rsidR="00281E84" w:rsidRDefault="00281E84" w:rsidP="00642F05">
            <w:pPr>
              <w:spacing w:after="0" w:line="240" w:lineRule="auto"/>
              <w:rPr>
                <w:rFonts w:asciiTheme="majorHAnsi" w:eastAsia="Calibri" w:hAnsiTheme="majorHAnsi" w:cs="Calibri"/>
                <w:sz w:val="24"/>
                <w:szCs w:val="26"/>
              </w:rPr>
            </w:pPr>
            <w:r>
              <w:rPr>
                <w:rFonts w:asciiTheme="majorHAnsi" w:eastAsia="Calibri" w:hAnsiTheme="majorHAnsi" w:cs="Calibri"/>
                <w:sz w:val="24"/>
                <w:szCs w:val="26"/>
              </w:rPr>
              <w:t>Intro to Computer Science II,</w:t>
            </w:r>
          </w:p>
          <w:p w:rsidR="00281E84" w:rsidRDefault="00281E84" w:rsidP="00642F05">
            <w:pPr>
              <w:spacing w:after="0" w:line="240" w:lineRule="auto"/>
              <w:rPr>
                <w:rFonts w:asciiTheme="majorHAnsi" w:eastAsia="Calibri" w:hAnsiTheme="majorHAnsi" w:cs="Calibri"/>
                <w:sz w:val="24"/>
                <w:szCs w:val="26"/>
              </w:rPr>
            </w:pPr>
            <w:r>
              <w:rPr>
                <w:rFonts w:asciiTheme="majorHAnsi" w:eastAsia="Calibri" w:hAnsiTheme="majorHAnsi" w:cs="Calibri"/>
                <w:sz w:val="24"/>
                <w:szCs w:val="26"/>
              </w:rPr>
              <w:t>Data Structures,</w:t>
            </w:r>
          </w:p>
          <w:p w:rsidR="003173F2" w:rsidRPr="004D3095" w:rsidRDefault="00281E84" w:rsidP="00642F05">
            <w:pPr>
              <w:spacing w:after="0" w:line="240" w:lineRule="auto"/>
              <w:rPr>
                <w:rFonts w:asciiTheme="majorHAnsi" w:eastAsia="Calibri" w:hAnsiTheme="majorHAnsi" w:cs="Calibri"/>
                <w:sz w:val="26"/>
                <w:szCs w:val="26"/>
              </w:rPr>
            </w:pPr>
            <w:r>
              <w:rPr>
                <w:rFonts w:asciiTheme="majorHAnsi" w:eastAsia="Calibri" w:hAnsiTheme="majorHAnsi" w:cs="Calibri"/>
                <w:sz w:val="24"/>
                <w:szCs w:val="26"/>
              </w:rPr>
              <w:t>ASP.NET</w:t>
            </w:r>
          </w:p>
        </w:tc>
        <w:tc>
          <w:tcPr>
            <w:tcW w:w="2731" w:type="dxa"/>
            <w:shd w:val="clear" w:color="000000" w:fill="FFFFFF"/>
            <w:tcMar>
              <w:left w:w="108" w:type="dxa"/>
              <w:right w:w="108" w:type="dxa"/>
            </w:tcMar>
          </w:tcPr>
          <w:p w:rsidR="00281E84" w:rsidRPr="004D3095" w:rsidRDefault="00642F05" w:rsidP="00642F05">
            <w:pPr>
              <w:spacing w:after="0" w:line="240" w:lineRule="auto"/>
              <w:rPr>
                <w:rFonts w:asciiTheme="majorHAnsi" w:eastAsia="Calibri" w:hAnsiTheme="majorHAnsi" w:cs="Calibri"/>
                <w:color w:val="000000"/>
                <w:sz w:val="26"/>
                <w:szCs w:val="26"/>
              </w:rPr>
            </w:pPr>
            <w:r>
              <w:rPr>
                <w:rFonts w:asciiTheme="majorHAnsi" w:eastAsia="Calibri" w:hAnsiTheme="majorHAnsi" w:cs="Calibri"/>
                <w:color w:val="000000"/>
                <w:sz w:val="26"/>
                <w:szCs w:val="26"/>
              </w:rPr>
              <w:t>Martin Barrett, PhD</w:t>
            </w:r>
            <w:r w:rsidR="00281E84" w:rsidRPr="004D3095">
              <w:rPr>
                <w:rFonts w:asciiTheme="majorHAnsi" w:eastAsia="Calibri" w:hAnsiTheme="majorHAnsi" w:cs="Calibri"/>
                <w:color w:val="000000"/>
                <w:sz w:val="26"/>
                <w:szCs w:val="26"/>
              </w:rPr>
              <w:t>, CS</w:t>
            </w:r>
          </w:p>
          <w:p w:rsidR="00281E84" w:rsidRPr="004D3095" w:rsidRDefault="00281E84"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Assistant Chair</w:t>
            </w:r>
          </w:p>
          <w:p w:rsidR="00281E84" w:rsidRPr="004D3095" w:rsidRDefault="00281E84"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barrettm@etsu.edu</w:t>
            </w:r>
          </w:p>
          <w:p w:rsidR="00281E84" w:rsidRDefault="00281E84" w:rsidP="00642F05">
            <w:pPr>
              <w:spacing w:after="0" w:line="240" w:lineRule="auto"/>
              <w:rPr>
                <w:rFonts w:asciiTheme="majorHAnsi" w:eastAsia="Calibri" w:hAnsiTheme="majorHAnsi" w:cs="Calibri"/>
                <w:color w:val="000000"/>
                <w:sz w:val="26"/>
                <w:szCs w:val="26"/>
              </w:rPr>
            </w:pPr>
            <w:r w:rsidRPr="004D3095">
              <w:rPr>
                <w:rFonts w:asciiTheme="majorHAnsi" w:eastAsia="Calibri" w:hAnsiTheme="majorHAnsi" w:cs="Calibri"/>
                <w:color w:val="000000"/>
                <w:sz w:val="26"/>
                <w:szCs w:val="26"/>
              </w:rPr>
              <w:t>(423) 439-7409</w:t>
            </w:r>
          </w:p>
          <w:p w:rsidR="00281E84" w:rsidRPr="0083298D" w:rsidRDefault="00281E84" w:rsidP="00642F05">
            <w:pPr>
              <w:spacing w:after="0" w:line="240" w:lineRule="auto"/>
              <w:rPr>
                <w:rFonts w:asciiTheme="majorHAnsi" w:eastAsia="Calibri" w:hAnsiTheme="majorHAnsi" w:cs="Calibri"/>
                <w:color w:val="000000"/>
                <w:sz w:val="24"/>
                <w:szCs w:val="26"/>
              </w:rPr>
            </w:pPr>
            <w:r w:rsidRPr="0083298D">
              <w:rPr>
                <w:rFonts w:asciiTheme="majorHAnsi" w:eastAsia="Calibri" w:hAnsiTheme="majorHAnsi" w:cs="Calibri"/>
                <w:color w:val="000000"/>
                <w:sz w:val="24"/>
                <w:szCs w:val="26"/>
              </w:rPr>
              <w:t>Class taught:</w:t>
            </w:r>
          </w:p>
          <w:p w:rsidR="00281E84" w:rsidRPr="0083298D" w:rsidRDefault="00281E84" w:rsidP="00642F05">
            <w:pPr>
              <w:spacing w:after="0" w:line="240" w:lineRule="auto"/>
              <w:rPr>
                <w:rFonts w:asciiTheme="majorHAnsi" w:eastAsia="Calibri" w:hAnsiTheme="majorHAnsi" w:cs="Calibri"/>
                <w:color w:val="000000"/>
                <w:sz w:val="24"/>
                <w:szCs w:val="26"/>
              </w:rPr>
            </w:pPr>
            <w:r w:rsidRPr="0083298D">
              <w:rPr>
                <w:rFonts w:asciiTheme="majorHAnsi" w:eastAsia="Calibri" w:hAnsiTheme="majorHAnsi" w:cs="Calibri"/>
                <w:color w:val="000000"/>
                <w:sz w:val="24"/>
                <w:szCs w:val="26"/>
              </w:rPr>
              <w:t>Operating Systems</w:t>
            </w:r>
          </w:p>
          <w:p w:rsidR="00281E84" w:rsidRPr="004D3095" w:rsidRDefault="00281E84" w:rsidP="00642F05">
            <w:pPr>
              <w:spacing w:after="0" w:line="240" w:lineRule="auto"/>
              <w:rPr>
                <w:rFonts w:asciiTheme="majorHAnsi" w:eastAsia="Calibri" w:hAnsiTheme="majorHAnsi" w:cs="Calibri"/>
                <w:sz w:val="26"/>
                <w:szCs w:val="26"/>
              </w:rPr>
            </w:pPr>
          </w:p>
        </w:tc>
      </w:tr>
    </w:tbl>
    <w:p w:rsidR="003173F2" w:rsidRPr="00B571F2" w:rsidRDefault="003173F2" w:rsidP="00583BD3">
      <w:pPr>
        <w:spacing w:after="0" w:line="247" w:lineRule="auto"/>
        <w:contextualSpacing/>
        <w:rPr>
          <w:rFonts w:asciiTheme="majorHAnsi" w:eastAsia="Calibri" w:hAnsiTheme="majorHAnsi" w:cs="Calibri"/>
          <w:sz w:val="26"/>
          <w:szCs w:val="26"/>
        </w:rPr>
      </w:pPr>
    </w:p>
    <w:sectPr w:rsidR="003173F2" w:rsidRPr="00B571F2" w:rsidSect="00DF0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154"/>
    <w:multiLevelType w:val="multilevel"/>
    <w:tmpl w:val="B574A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504556"/>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236491"/>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E6157A"/>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A4B3C"/>
    <w:multiLevelType w:val="multilevel"/>
    <w:tmpl w:val="0A2C8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E924AB"/>
    <w:multiLevelType w:val="multilevel"/>
    <w:tmpl w:val="BE46F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B02359"/>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F35D43"/>
    <w:multiLevelType w:val="multilevel"/>
    <w:tmpl w:val="2F2AC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AB084E"/>
    <w:multiLevelType w:val="multilevel"/>
    <w:tmpl w:val="AF106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700A4"/>
    <w:multiLevelType w:val="multilevel"/>
    <w:tmpl w:val="0A2C8860"/>
    <w:lvl w:ilvl="0">
      <w:start w:val="1"/>
      <w:numFmt w:val="bullet"/>
      <w:lvlText w:val="•"/>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850F6"/>
    <w:multiLevelType w:val="multilevel"/>
    <w:tmpl w:val="0BD8B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150DBC"/>
    <w:multiLevelType w:val="multilevel"/>
    <w:tmpl w:val="0BD8B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EE14A4"/>
    <w:multiLevelType w:val="multilevel"/>
    <w:tmpl w:val="0BD8B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B538A3"/>
    <w:multiLevelType w:val="multilevel"/>
    <w:tmpl w:val="0A2C8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2A685D"/>
    <w:multiLevelType w:val="hybridMultilevel"/>
    <w:tmpl w:val="17FED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00327D"/>
    <w:multiLevelType w:val="multilevel"/>
    <w:tmpl w:val="31121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960A37"/>
    <w:multiLevelType w:val="hybridMultilevel"/>
    <w:tmpl w:val="3A04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7AE7"/>
    <w:multiLevelType w:val="hybridMultilevel"/>
    <w:tmpl w:val="9482A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FB48A5"/>
    <w:multiLevelType w:val="hybridMultilevel"/>
    <w:tmpl w:val="EF0C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41A39"/>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89F7C1A"/>
    <w:multiLevelType w:val="hybridMultilevel"/>
    <w:tmpl w:val="0DA0E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95642"/>
    <w:multiLevelType w:val="multilevel"/>
    <w:tmpl w:val="B574A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4646E0"/>
    <w:multiLevelType w:val="multilevel"/>
    <w:tmpl w:val="8C96E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4A7ADA"/>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305FF8"/>
    <w:multiLevelType w:val="hybridMultilevel"/>
    <w:tmpl w:val="D5060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B0D50"/>
    <w:multiLevelType w:val="hybridMultilevel"/>
    <w:tmpl w:val="D2489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CC687B"/>
    <w:multiLevelType w:val="multilevel"/>
    <w:tmpl w:val="8C6A6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A8770B0"/>
    <w:multiLevelType w:val="multilevel"/>
    <w:tmpl w:val="DAAE0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D3F38E9"/>
    <w:multiLevelType w:val="multilevel"/>
    <w:tmpl w:val="0BD8B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F093F0F"/>
    <w:multiLevelType w:val="multilevel"/>
    <w:tmpl w:val="0A2C8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3"/>
  </w:num>
  <w:num w:numId="3">
    <w:abstractNumId w:val="8"/>
  </w:num>
  <w:num w:numId="4">
    <w:abstractNumId w:val="7"/>
  </w:num>
  <w:num w:numId="5">
    <w:abstractNumId w:val="27"/>
  </w:num>
  <w:num w:numId="6">
    <w:abstractNumId w:val="11"/>
  </w:num>
  <w:num w:numId="7">
    <w:abstractNumId w:val="5"/>
  </w:num>
  <w:num w:numId="8">
    <w:abstractNumId w:val="13"/>
  </w:num>
  <w:num w:numId="9">
    <w:abstractNumId w:val="21"/>
  </w:num>
  <w:num w:numId="10">
    <w:abstractNumId w:val="22"/>
  </w:num>
  <w:num w:numId="11">
    <w:abstractNumId w:val="24"/>
  </w:num>
  <w:num w:numId="12">
    <w:abstractNumId w:val="20"/>
  </w:num>
  <w:num w:numId="13">
    <w:abstractNumId w:val="10"/>
  </w:num>
  <w:num w:numId="14">
    <w:abstractNumId w:val="12"/>
  </w:num>
  <w:num w:numId="15">
    <w:abstractNumId w:val="28"/>
  </w:num>
  <w:num w:numId="16">
    <w:abstractNumId w:val="9"/>
  </w:num>
  <w:num w:numId="17">
    <w:abstractNumId w:val="4"/>
  </w:num>
  <w:num w:numId="18">
    <w:abstractNumId w:val="29"/>
  </w:num>
  <w:num w:numId="19">
    <w:abstractNumId w:val="26"/>
  </w:num>
  <w:num w:numId="20">
    <w:abstractNumId w:val="1"/>
  </w:num>
  <w:num w:numId="21">
    <w:abstractNumId w:val="3"/>
  </w:num>
  <w:num w:numId="22">
    <w:abstractNumId w:val="19"/>
  </w:num>
  <w:num w:numId="23">
    <w:abstractNumId w:val="2"/>
  </w:num>
  <w:num w:numId="24">
    <w:abstractNumId w:val="6"/>
  </w:num>
  <w:num w:numId="25">
    <w:abstractNumId w:val="0"/>
  </w:num>
  <w:num w:numId="26">
    <w:abstractNumId w:val="18"/>
  </w:num>
  <w:num w:numId="27">
    <w:abstractNumId w:val="17"/>
  </w:num>
  <w:num w:numId="28">
    <w:abstractNumId w:val="25"/>
  </w:num>
  <w:num w:numId="29">
    <w:abstractNumId w:val="1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0D"/>
    <w:rsid w:val="00003D11"/>
    <w:rsid w:val="00012850"/>
    <w:rsid w:val="000139A4"/>
    <w:rsid w:val="00013FC4"/>
    <w:rsid w:val="00022EFB"/>
    <w:rsid w:val="00036FB2"/>
    <w:rsid w:val="00045E34"/>
    <w:rsid w:val="00054F89"/>
    <w:rsid w:val="0007584B"/>
    <w:rsid w:val="00077C42"/>
    <w:rsid w:val="00080382"/>
    <w:rsid w:val="00081E3E"/>
    <w:rsid w:val="00083DA3"/>
    <w:rsid w:val="00087630"/>
    <w:rsid w:val="0009089F"/>
    <w:rsid w:val="000A03ED"/>
    <w:rsid w:val="000C5CF2"/>
    <w:rsid w:val="000C636C"/>
    <w:rsid w:val="000D520C"/>
    <w:rsid w:val="000E44A1"/>
    <w:rsid w:val="000F2ABA"/>
    <w:rsid w:val="00105951"/>
    <w:rsid w:val="00105B25"/>
    <w:rsid w:val="00107EDB"/>
    <w:rsid w:val="00112F06"/>
    <w:rsid w:val="00114062"/>
    <w:rsid w:val="00122C84"/>
    <w:rsid w:val="00123C40"/>
    <w:rsid w:val="00124D28"/>
    <w:rsid w:val="00125BFA"/>
    <w:rsid w:val="00132E82"/>
    <w:rsid w:val="001369AF"/>
    <w:rsid w:val="001416BF"/>
    <w:rsid w:val="00146D82"/>
    <w:rsid w:val="00153354"/>
    <w:rsid w:val="00155DBF"/>
    <w:rsid w:val="001711FF"/>
    <w:rsid w:val="00171274"/>
    <w:rsid w:val="00177B5B"/>
    <w:rsid w:val="0018519C"/>
    <w:rsid w:val="00193DD1"/>
    <w:rsid w:val="00196D00"/>
    <w:rsid w:val="001A06DE"/>
    <w:rsid w:val="001A6882"/>
    <w:rsid w:val="001C7250"/>
    <w:rsid w:val="001D0B21"/>
    <w:rsid w:val="001D1CF3"/>
    <w:rsid w:val="001E13E7"/>
    <w:rsid w:val="001E3DBE"/>
    <w:rsid w:val="001F246A"/>
    <w:rsid w:val="001F27C3"/>
    <w:rsid w:val="001F5E45"/>
    <w:rsid w:val="001F6F58"/>
    <w:rsid w:val="00211490"/>
    <w:rsid w:val="002142FF"/>
    <w:rsid w:val="002270F3"/>
    <w:rsid w:val="00237A66"/>
    <w:rsid w:val="002427FB"/>
    <w:rsid w:val="0024606A"/>
    <w:rsid w:val="00260D18"/>
    <w:rsid w:val="00281E84"/>
    <w:rsid w:val="0028620F"/>
    <w:rsid w:val="0028776D"/>
    <w:rsid w:val="00290582"/>
    <w:rsid w:val="002952EF"/>
    <w:rsid w:val="002A5F4E"/>
    <w:rsid w:val="002A6CD1"/>
    <w:rsid w:val="002B6984"/>
    <w:rsid w:val="002C305A"/>
    <w:rsid w:val="002C45E3"/>
    <w:rsid w:val="002D5B1F"/>
    <w:rsid w:val="002F494D"/>
    <w:rsid w:val="0030067A"/>
    <w:rsid w:val="00304BE7"/>
    <w:rsid w:val="0031680E"/>
    <w:rsid w:val="003173F2"/>
    <w:rsid w:val="00395E38"/>
    <w:rsid w:val="003B4C60"/>
    <w:rsid w:val="003C0C90"/>
    <w:rsid w:val="003D6F92"/>
    <w:rsid w:val="003D79B4"/>
    <w:rsid w:val="003E7B1F"/>
    <w:rsid w:val="003F248F"/>
    <w:rsid w:val="003F2A75"/>
    <w:rsid w:val="003F30C1"/>
    <w:rsid w:val="00403992"/>
    <w:rsid w:val="00412B13"/>
    <w:rsid w:val="004133FB"/>
    <w:rsid w:val="004147FF"/>
    <w:rsid w:val="004214E7"/>
    <w:rsid w:val="00442742"/>
    <w:rsid w:val="00446532"/>
    <w:rsid w:val="004523A8"/>
    <w:rsid w:val="00462A2E"/>
    <w:rsid w:val="004647F0"/>
    <w:rsid w:val="00470499"/>
    <w:rsid w:val="00471443"/>
    <w:rsid w:val="00480DEB"/>
    <w:rsid w:val="00483D86"/>
    <w:rsid w:val="00484662"/>
    <w:rsid w:val="00485F79"/>
    <w:rsid w:val="00486EFC"/>
    <w:rsid w:val="004A0E22"/>
    <w:rsid w:val="004B1C8E"/>
    <w:rsid w:val="004C2AD5"/>
    <w:rsid w:val="004D1B87"/>
    <w:rsid w:val="004D3095"/>
    <w:rsid w:val="004F3F5A"/>
    <w:rsid w:val="005050A9"/>
    <w:rsid w:val="0051277F"/>
    <w:rsid w:val="005127BC"/>
    <w:rsid w:val="00520C50"/>
    <w:rsid w:val="00532172"/>
    <w:rsid w:val="00533571"/>
    <w:rsid w:val="00547A01"/>
    <w:rsid w:val="00552C16"/>
    <w:rsid w:val="00564A2D"/>
    <w:rsid w:val="00564A32"/>
    <w:rsid w:val="0056618C"/>
    <w:rsid w:val="00581E6B"/>
    <w:rsid w:val="00583BD3"/>
    <w:rsid w:val="005A426D"/>
    <w:rsid w:val="005B5C4A"/>
    <w:rsid w:val="005C4A85"/>
    <w:rsid w:val="005D0776"/>
    <w:rsid w:val="005E220E"/>
    <w:rsid w:val="005E528C"/>
    <w:rsid w:val="005E7C12"/>
    <w:rsid w:val="005F47C4"/>
    <w:rsid w:val="00605879"/>
    <w:rsid w:val="0061718D"/>
    <w:rsid w:val="00623650"/>
    <w:rsid w:val="0063716D"/>
    <w:rsid w:val="00642D62"/>
    <w:rsid w:val="00642F05"/>
    <w:rsid w:val="00670A68"/>
    <w:rsid w:val="006815D7"/>
    <w:rsid w:val="00686A72"/>
    <w:rsid w:val="006915CD"/>
    <w:rsid w:val="006A194A"/>
    <w:rsid w:val="006B2F86"/>
    <w:rsid w:val="006B670C"/>
    <w:rsid w:val="006C0086"/>
    <w:rsid w:val="006C2660"/>
    <w:rsid w:val="006D4D13"/>
    <w:rsid w:val="00705BEA"/>
    <w:rsid w:val="007112F8"/>
    <w:rsid w:val="00713E00"/>
    <w:rsid w:val="00725088"/>
    <w:rsid w:val="00726794"/>
    <w:rsid w:val="007460D7"/>
    <w:rsid w:val="0079160A"/>
    <w:rsid w:val="007B7E4A"/>
    <w:rsid w:val="007E151E"/>
    <w:rsid w:val="007F2F0A"/>
    <w:rsid w:val="00801C32"/>
    <w:rsid w:val="00805A28"/>
    <w:rsid w:val="008105FA"/>
    <w:rsid w:val="00820EB4"/>
    <w:rsid w:val="00822330"/>
    <w:rsid w:val="00827647"/>
    <w:rsid w:val="0083298D"/>
    <w:rsid w:val="00835172"/>
    <w:rsid w:val="008355C0"/>
    <w:rsid w:val="008366C5"/>
    <w:rsid w:val="008428CA"/>
    <w:rsid w:val="00842D21"/>
    <w:rsid w:val="00861159"/>
    <w:rsid w:val="008629F2"/>
    <w:rsid w:val="00872CB0"/>
    <w:rsid w:val="00880302"/>
    <w:rsid w:val="00883B8D"/>
    <w:rsid w:val="008941EF"/>
    <w:rsid w:val="008A0609"/>
    <w:rsid w:val="008A088C"/>
    <w:rsid w:val="008A25CD"/>
    <w:rsid w:val="008B36F0"/>
    <w:rsid w:val="008C18F4"/>
    <w:rsid w:val="008E22F9"/>
    <w:rsid w:val="00904427"/>
    <w:rsid w:val="0094276C"/>
    <w:rsid w:val="00947787"/>
    <w:rsid w:val="00963102"/>
    <w:rsid w:val="009722AE"/>
    <w:rsid w:val="009754E7"/>
    <w:rsid w:val="009907B2"/>
    <w:rsid w:val="009C6CAE"/>
    <w:rsid w:val="009D7B70"/>
    <w:rsid w:val="009E00B5"/>
    <w:rsid w:val="009E0776"/>
    <w:rsid w:val="009E1642"/>
    <w:rsid w:val="009E7ED8"/>
    <w:rsid w:val="009F28D5"/>
    <w:rsid w:val="00A01811"/>
    <w:rsid w:val="00A17DF7"/>
    <w:rsid w:val="00A260F4"/>
    <w:rsid w:val="00A34C2E"/>
    <w:rsid w:val="00A97571"/>
    <w:rsid w:val="00AA0EB1"/>
    <w:rsid w:val="00AA301F"/>
    <w:rsid w:val="00AA5A1A"/>
    <w:rsid w:val="00AA60A8"/>
    <w:rsid w:val="00AA6E08"/>
    <w:rsid w:val="00AB418E"/>
    <w:rsid w:val="00AC0DD1"/>
    <w:rsid w:val="00AC62CA"/>
    <w:rsid w:val="00AD4F22"/>
    <w:rsid w:val="00AD4F46"/>
    <w:rsid w:val="00B005F3"/>
    <w:rsid w:val="00B14674"/>
    <w:rsid w:val="00B22B4D"/>
    <w:rsid w:val="00B33E89"/>
    <w:rsid w:val="00B40865"/>
    <w:rsid w:val="00B51B14"/>
    <w:rsid w:val="00B55D5C"/>
    <w:rsid w:val="00B571F2"/>
    <w:rsid w:val="00B61478"/>
    <w:rsid w:val="00B6521C"/>
    <w:rsid w:val="00B81491"/>
    <w:rsid w:val="00B8654C"/>
    <w:rsid w:val="00BA4742"/>
    <w:rsid w:val="00BB531A"/>
    <w:rsid w:val="00BD240B"/>
    <w:rsid w:val="00BD735E"/>
    <w:rsid w:val="00C02A0D"/>
    <w:rsid w:val="00C06B11"/>
    <w:rsid w:val="00C11E23"/>
    <w:rsid w:val="00C167CD"/>
    <w:rsid w:val="00C2283E"/>
    <w:rsid w:val="00C3231E"/>
    <w:rsid w:val="00C55936"/>
    <w:rsid w:val="00C57775"/>
    <w:rsid w:val="00C72C69"/>
    <w:rsid w:val="00CA1401"/>
    <w:rsid w:val="00CC2734"/>
    <w:rsid w:val="00D01879"/>
    <w:rsid w:val="00D15FE1"/>
    <w:rsid w:val="00D2191E"/>
    <w:rsid w:val="00D32144"/>
    <w:rsid w:val="00D3462C"/>
    <w:rsid w:val="00D46E77"/>
    <w:rsid w:val="00D61CAD"/>
    <w:rsid w:val="00D65161"/>
    <w:rsid w:val="00D74109"/>
    <w:rsid w:val="00DB6312"/>
    <w:rsid w:val="00DB6F65"/>
    <w:rsid w:val="00DC17F8"/>
    <w:rsid w:val="00DC4D7F"/>
    <w:rsid w:val="00DD0F0B"/>
    <w:rsid w:val="00DE09EA"/>
    <w:rsid w:val="00DF0D2B"/>
    <w:rsid w:val="00E37BE6"/>
    <w:rsid w:val="00E52E0C"/>
    <w:rsid w:val="00E54BDC"/>
    <w:rsid w:val="00E55381"/>
    <w:rsid w:val="00E619EB"/>
    <w:rsid w:val="00E6652F"/>
    <w:rsid w:val="00E8332B"/>
    <w:rsid w:val="00E974A7"/>
    <w:rsid w:val="00EB3BF1"/>
    <w:rsid w:val="00EB4EFE"/>
    <w:rsid w:val="00ED0C0E"/>
    <w:rsid w:val="00ED3ACA"/>
    <w:rsid w:val="00EE0E89"/>
    <w:rsid w:val="00F00F17"/>
    <w:rsid w:val="00F052FA"/>
    <w:rsid w:val="00F15C78"/>
    <w:rsid w:val="00F171DD"/>
    <w:rsid w:val="00F2223C"/>
    <w:rsid w:val="00F23A9E"/>
    <w:rsid w:val="00F429E7"/>
    <w:rsid w:val="00F62805"/>
    <w:rsid w:val="00F6716A"/>
    <w:rsid w:val="00F67F64"/>
    <w:rsid w:val="00F76D03"/>
    <w:rsid w:val="00F775C2"/>
    <w:rsid w:val="00F83925"/>
    <w:rsid w:val="00F9470A"/>
    <w:rsid w:val="00FA0CAA"/>
    <w:rsid w:val="00FA18AA"/>
    <w:rsid w:val="00FA3B48"/>
    <w:rsid w:val="00FB147A"/>
    <w:rsid w:val="00FB6780"/>
    <w:rsid w:val="00FC22AA"/>
    <w:rsid w:val="00FD5430"/>
    <w:rsid w:val="00F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0E4C"/>
  <w15:docId w15:val="{82331FB3-CD07-4087-94CD-DBE458DA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925"/>
    <w:rPr>
      <w:color w:val="0563C1" w:themeColor="hyperlink"/>
      <w:u w:val="single"/>
    </w:rPr>
  </w:style>
  <w:style w:type="paragraph" w:styleId="ListParagraph">
    <w:name w:val="List Paragraph"/>
    <w:basedOn w:val="Normal"/>
    <w:uiPriority w:val="34"/>
    <w:qFormat/>
    <w:rsid w:val="00842D21"/>
    <w:pPr>
      <w:ind w:left="720"/>
      <w:contextualSpacing/>
    </w:pPr>
  </w:style>
  <w:style w:type="character" w:styleId="BookTitle">
    <w:name w:val="Book Title"/>
    <w:basedOn w:val="DefaultParagraphFont"/>
    <w:uiPriority w:val="33"/>
    <w:qFormat/>
    <w:rsid w:val="00304BE7"/>
    <w:rPr>
      <w:b/>
      <w:bCs/>
      <w:i/>
      <w:iCs/>
      <w:spacing w:val="5"/>
    </w:rPr>
  </w:style>
  <w:style w:type="paragraph" w:styleId="BalloonText">
    <w:name w:val="Balloon Text"/>
    <w:basedOn w:val="Normal"/>
    <w:link w:val="BalloonTextChar"/>
    <w:uiPriority w:val="99"/>
    <w:semiHidden/>
    <w:unhideWhenUsed/>
    <w:rsid w:val="005E2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2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821579">
      <w:bodyDiv w:val="1"/>
      <w:marLeft w:val="0"/>
      <w:marRight w:val="0"/>
      <w:marTop w:val="0"/>
      <w:marBottom w:val="0"/>
      <w:divBdr>
        <w:top w:val="none" w:sz="0" w:space="0" w:color="auto"/>
        <w:left w:val="none" w:sz="0" w:space="0" w:color="auto"/>
        <w:bottom w:val="none" w:sz="0" w:space="0" w:color="auto"/>
        <w:right w:val="none" w:sz="0" w:space="0" w:color="auto"/>
      </w:divBdr>
    </w:div>
    <w:div w:id="1396272018">
      <w:bodyDiv w:val="1"/>
      <w:marLeft w:val="0"/>
      <w:marRight w:val="0"/>
      <w:marTop w:val="0"/>
      <w:marBottom w:val="0"/>
      <w:divBdr>
        <w:top w:val="none" w:sz="0" w:space="0" w:color="auto"/>
        <w:left w:val="none" w:sz="0" w:space="0" w:color="auto"/>
        <w:bottom w:val="none" w:sz="0" w:space="0" w:color="auto"/>
        <w:right w:val="none" w:sz="0" w:space="0" w:color="auto"/>
      </w:divBdr>
    </w:div>
    <w:div w:id="1672877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528D-46A3-4623-B418-AEA04E1A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Styles, Isaac Gregory</dc:creator>
  <cp:keywords/>
  <dc:description/>
  <cp:lastModifiedBy>Styles, Isaac Gregory</cp:lastModifiedBy>
  <cp:revision>2</cp:revision>
  <cp:lastPrinted>2016-12-03T10:58:00Z</cp:lastPrinted>
  <dcterms:created xsi:type="dcterms:W3CDTF">2017-02-07T18:18:00Z</dcterms:created>
  <dcterms:modified xsi:type="dcterms:W3CDTF">2017-02-07T18:18:00Z</dcterms:modified>
</cp:coreProperties>
</file>