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Администрирование информационных систем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а) основная литература</w:t>
      </w:r>
    </w:p>
    <w:p>
      <w:pPr>
        <w:pStyle w:val="Normal"/>
        <w:numPr>
          <w:ilvl w:val="0"/>
          <w:numId w:val="1"/>
        </w:numPr>
        <w:rPr/>
      </w:pPr>
      <w:hyperlink r:id="rId2">
        <w:r>
          <w:rPr>
            <w:rFonts w:cs="Times New Roman" w:ascii="Times New Roman" w:hAnsi="Times New Roman"/>
            <w:color w:val="000000"/>
            <w:sz w:val="28"/>
            <w:szCs w:val="28"/>
            <w:lang w:val="ru-RU"/>
          </w:rPr>
          <w:t>Олифер, Виктор Григорьевич</w:t>
        </w:r>
      </w:hyperlink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.  Компьютерные сети. Принципы, технологии, протоколы [Текст] : учеб. пособие для студ. вузов, обуч. по направл. "Информатика и вычисл. техника" и по спец. "Вычисл. машины, комплексы, системы и сети", "Автоматизир. машины, комплексы, системы и сети", "Програм. обеспеч. вычисл. техники и автоматизир. систем" / В. Г. Олифер, Н. А. Олифер. - 5-е изд. - М. ; СПб. : Питер, 2016. - 991 с. Инв. №: физмат 35646(15 экз.) +</w:t>
      </w:r>
    </w:p>
    <w:p>
      <w:pPr>
        <w:pStyle w:val="Normal"/>
        <w:numPr>
          <w:ilvl w:val="0"/>
          <w:numId w:val="1"/>
        </w:numPr>
        <w:rPr>
          <w:color w:val="FF0000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Рочев, К. В. Информационные технологии. Анализ и проектирование информационных систем : учебное пособие / К. В. Рочев. — 2-е изд., испр. — Санкт-Петербург : Лань, 2022. — 128 с. — ISBN 978-5-8114-3801-3. — Текст : электронный // Лань : электронно-библиотечная система. — URL: https://e.lanbook.com/book/206894 (дата обращения: 12.11.2022). — Режим доступа: для авториз. Пользователей. +</w:t>
      </w:r>
    </w:p>
    <w:p>
      <w:pPr>
        <w:pStyle w:val="ListParagraph"/>
        <w:numPr>
          <w:ilvl w:val="0"/>
          <w:numId w:val="1"/>
        </w:numPr>
        <w:suppressAutoHyphens w:val="false"/>
        <w:spacing w:lineRule="auto" w:line="240" w:before="0" w:after="0"/>
        <w:contextualSpacing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Чекмарев, Ю. В.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ListParagraph"/>
        <w:suppressAutoHyphens w:val="false"/>
        <w:spacing w:lineRule="auto" w:line="240" w:before="0" w:after="0"/>
        <w:contextualSpacing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Вычислительные системы, сети и телекоммуникации [Электронный ресурс] : [учеб. пособие] / Ю. В. Чекмарев. - 2-е изд., испр. и доп. - Электрон. текстовые дан. - Москва : ДМК-Пресс, 2009. - 185 с. ; есть.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http://rucont.ru/efd/199365?urlId=AzE1qc3Ro7prQNkkY9gWshpCJvPWNRSSLb1vihXggSWP/KdJEBrxYbh2x7ogC6yzAJKNIZx01VBHg2JdoYI0BA==. - ЭБС "Руконт".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978-5-94074-459-7 : Б. ц.+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Сергеев, А. Н.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Основы локальных компьютерных сетей [Электронный ресурс] / А. Н. Сергеев. - Электрон. текстовые дан. - Москва : Лань", 2016.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http://e.lanbook.com/books/element.php?pl1_id=87591. - ЭБС "Лань".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978-5-8114-2185-5 : Б. ц.+</w:t>
      </w:r>
      <w:bookmarkStart w:id="0" w:name="_GoBack"/>
      <w:bookmarkEnd w:id="0"/>
    </w:p>
    <w:p>
      <w:pPr>
        <w:pStyle w:val="Normal"/>
        <w:numPr>
          <w:ilvl w:val="0"/>
          <w:numId w:val="1"/>
        </w:numPr>
        <w:spacing w:before="0" w:after="200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Советов, Б. Я. Информационные технологии: теоретические основы : учебное пособие / Б. Я. Советов, В. В. Цехановский. — 2-е изд., стер. — Санкт-Петербург : Лань, 2022. — 444 с. — ISBN 978-5-8114-1912-8. — Текст : электронный // Лань : электронно-библиотечная система. — URL: https://e.lanbook.com/book/209876 (дата обращения: 01.11.2022). — Режим доступа: для авториз. пользователей.+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ad5951"/>
    <w:rPr>
      <w:color w:val="0000FF"/>
      <w:u w:val="single"/>
    </w:rPr>
  </w:style>
  <w:style w:type="character" w:styleId="Style15" w:customStyle="1">
    <w:name w:val="Символ нумерации"/>
    <w:qFormat/>
    <w:rPr/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d16b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3&amp;S21FMT=fullwebr&amp;C21COM=S&amp;S21CNR=10&amp;S21P01=0&amp;S21P02=1&amp;S21P03=A=&amp;S21STR=&#1054;&#1083;&#1080;&#1092;&#1077;&#1088;%2C &#1042;&#1080;&#1082;&#1090;&#1086;&#1088; &#1043;&#1088;&#1080;&#1075;&#1086;&#1088;&#1100;&#1077;&#1074;&#1080;&#1095;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LibreOffice/7.4.2.3$Linux_X86_64 LibreOffice_project/40$Build-3</Application>
  <AppVersion>15.0000</AppVersion>
  <Pages>1</Pages>
  <Words>264</Words>
  <Characters>1720</Characters>
  <CharactersWithSpaces>1988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2021-09-14T12:41:00Z</dcterms:created>
  <dc:creator>Zakharova Anna</dc:creator>
  <dc:description/>
  <dc:language>ru-RU</dc:language>
  <cp:lastModifiedBy/>
  <dcterms:modified xsi:type="dcterms:W3CDTF">2022-11-17T18:48:29Z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