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Базы данных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Основная литература</w:t>
      </w:r>
    </w:p>
    <w:p>
      <w:pPr>
        <w:pStyle w:val="Normal"/>
        <w:rPr>
          <w:i w:val="false"/>
          <w:i w:val="false"/>
          <w:iCs w:val="false"/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  <w:shd w:fill="auto" w:val="clear"/>
          <w:lang w:val="ru-RU"/>
        </w:rPr>
        <w:t xml:space="preserve">1. </w:t>
      </w: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  <w:shd w:fill="auto" w:val="clear"/>
          <w:lang w:val="ru-RU"/>
        </w:rPr>
        <w:t>Прокушев, Я. Е. Базы данных : учебное пособие / Я. Е. Прокушев. — 2-е изд., доп. — Санкт-Петербург : Интермедия, 2022. — 264 с. — ISBN 978-5-4383-0250-6. — Текст : электронный // Лань : электронно-библиотечная система. — URL: https://e.lanbook.com/book/217925 (дата обращения: 01.11.2022). — Режим доступа: для авториз. пользователей.</w:t>
      </w:r>
    </w:p>
    <w:p>
      <w:pPr>
        <w:pStyle w:val="Normal"/>
        <w:rPr>
          <w:i w:val="false"/>
          <w:i w:val="false"/>
          <w:iCs w:val="false"/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  <w:shd w:fill="auto" w:val="clear"/>
          <w:lang w:val="ru-RU"/>
        </w:rPr>
        <w:t xml:space="preserve">2. Курзыбова, Яна Владимировна. Базы данных. Теория, проектирование и реализация [Текст] : учеб. пособие / Я. В. Курзыбова; рец.: А. Г. Феоктистов, Д. А. Герцекович ; Иркут. гос. ун-т. - Иркутск : Изд-во ИГУ, 2013. - 164 с. : ил. ; 21 см. - Библиогр.: с. 164. - </w:t>
      </w: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  <w:shd w:fill="auto" w:val="clear"/>
        </w:rPr>
        <w:t>ISBN</w:t>
      </w: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  <w:shd w:fill="auto" w:val="clear"/>
          <w:lang w:val="ru-RU"/>
        </w:rPr>
        <w:t xml:space="preserve"> 978-5- 9624-0974-0 (59 экз.)+</w:t>
      </w:r>
    </w:p>
    <w:p>
      <w:pPr>
        <w:pStyle w:val="Normal"/>
        <w:rPr>
          <w:i w:val="false"/>
          <w:i w:val="false"/>
          <w:iCs w:val="false"/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  <w:shd w:fill="auto" w:val="clear"/>
          <w:lang w:val="ru-RU"/>
        </w:rPr>
        <w:t xml:space="preserve">3. </w:t>
      </w: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  <w:shd w:fill="auto" w:val="clear"/>
          <w:lang w:val="ru-RU"/>
        </w:rPr>
        <w:t>Баженова, И. Ю. Основы проектирования приложений баз данных : учебное пособие / И. Ю. Баженова. — 2-е изд. — Москва : ИНТУИТ, 2016. — 237 с. — ISBN 5-94774-539-9. — Текст : электронный // Лань : электронно-библиотечная система. — URL: https://e.lanbook.com/book/100315 (дата обращения: 01.11.2022). — Режим доступа: для авториз. пользователей.</w:t>
      </w:r>
    </w:p>
    <w:p>
      <w:pPr>
        <w:pStyle w:val="Normal"/>
        <w:rPr>
          <w:i w:val="false"/>
          <w:i w:val="false"/>
          <w:iCs w:val="false"/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  <w:shd w:fill="auto" w:val="clear"/>
          <w:lang w:val="ru-RU"/>
        </w:rPr>
        <w:t>4</w:t>
      </w: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  <w:shd w:fill="auto" w:val="clear"/>
          <w:lang w:val="ru-RU"/>
        </w:rPr>
        <w:t xml:space="preserve">. Компьютерные науки. В 4 ч. Ч.1: учеб. пособие / Л.В. Рожина, Р.К. Фёдоров, А.Е. Хмельнов, Е.А. Черкашин, А.А. Ветров. – Иркутск: Изд-во ИГУ, 2014.- 111 с. </w:t>
      </w: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  <w:shd w:fill="auto" w:val="clear"/>
          <w:lang w:val="ru-RU"/>
        </w:rPr>
        <w:t>39 экз+</w:t>
      </w:r>
      <w:bookmarkStart w:id="0" w:name="_GoBack"/>
      <w:bookmarkEnd w:id="0"/>
    </w:p>
    <w:p>
      <w:pPr>
        <w:pStyle w:val="Normal"/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8412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1d2f6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LibreOffice/7.4.2.3$Linux_X86_64 LibreOffice_project/40$Build-3</Application>
  <AppVersion>15.0000</AppVersion>
  <Pages>1</Pages>
  <Words>171</Words>
  <Characters>994</Characters>
  <CharactersWithSpaces>1174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2021-09-16T07:51:00Z</dcterms:created>
  <dc:creator>Zakharova Anna</dc:creator>
  <dc:description/>
  <dc:language>ru-RU</dc:language>
  <cp:lastModifiedBy/>
  <dcterms:modified xsi:type="dcterms:W3CDTF">2022-11-01T14:54:12Z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