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  <w:lang w:val="ru-RU"/>
        </w:rPr>
        <w:t>Дифференциальные уравнения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а) основная литература 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1. Треногин, Владилен Александрович. Обыкновенные дифференциальные уравнения : учебник / В. А. Треногин. - М. : Физматлит, 2009. - 311 с. -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ISBN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 978-5-9221- 1063-1. 50 экз. </w:t>
      </w:r>
      <w:r>
        <w:rPr>
          <w:rFonts w:cs="Times New Roman" w:ascii="Times New Roman" w:hAnsi="Times New Roman"/>
          <w:color w:val="FF0000"/>
          <w:sz w:val="28"/>
          <w:szCs w:val="28"/>
          <w:shd w:fill="auto" w:val="clear"/>
        </w:rPr>
        <w:t>+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2. Филиппов, Алексей Федорович. Введение в теорию дифференциальных уравнений [Текст] : учеб. для студ. вузов по группе физ.-мат. напр. и спец. / А. Ф. Филиппов. - Изд. стер. - М. : Ленанд, 2015. - 239 с. -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ISBN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 978-5-9710-1499-7. 50 экз.</w:t>
      </w:r>
      <w:r>
        <w:rPr>
          <w:rFonts w:cs="Times New Roman" w:ascii="Times New Roman" w:hAnsi="Times New Roman"/>
          <w:color w:val="FF0000"/>
          <w:sz w:val="28"/>
          <w:szCs w:val="28"/>
          <w:shd w:fill="auto" w:val="clear"/>
        </w:rPr>
        <w:t xml:space="preserve"> +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3. Филиппов, Алексей Федорович. Сборник задач по дифференциальным уравнениям [Текст] : учеб. пособие / А. Ф. Филиппов. - 4-е изд. - М. : Либроком, 2011. - 237 с. -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ISBN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 978- 5-397-02914-8. 29 экз. </w:t>
      </w:r>
      <w:r>
        <w:rPr>
          <w:rFonts w:cs="Times New Roman" w:ascii="Times New Roman" w:hAnsi="Times New Roman"/>
          <w:color w:val="FF0000"/>
          <w:sz w:val="28"/>
          <w:szCs w:val="28"/>
          <w:shd w:fill="auto" w:val="clear"/>
        </w:rPr>
        <w:t>+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4. Асташова, И. В. Дифференциальные уравнения [Электронный ресурс] : учеб.-практ. пособие, учеб. для студ. вузов, обуч. по спец. "Мат. методы в экономике" и др. мат. спец. / И. В. Асташова, В. А. Никишкин. - ЭВК. - М. : Изд. центр ЕАОИ . - Режим доступа: ЭЧЗ "Библиотех". - Неогранич. доступ. Ч. 2. - 2011. -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ISBN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 978-5-374- 00487-8  </w:t>
      </w:r>
    </w:p>
    <w:p>
      <w:pPr>
        <w:pStyle w:val="Normal"/>
        <w:spacing w:before="0" w:after="200"/>
        <w:rPr>
          <w:highlight w:val="none"/>
          <w:shd w:fill="auto" w:val="clear"/>
        </w:rPr>
      </w:pPr>
      <w:r>
        <w:rPr>
          <w:rFonts w:cs="Times New Roman" w:ascii="Times New Roman" w:hAnsi="Times New Roman"/>
          <w:color w:val="FF0000"/>
          <w:sz w:val="28"/>
          <w:szCs w:val="28"/>
          <w:shd w:fill="auto" w:val="clear"/>
          <w:lang w:val="ru-RU"/>
        </w:rPr>
        <w:t xml:space="preserve">5. </w:t>
      </w:r>
      <w:r>
        <w:rPr>
          <w:rFonts w:cs="Times New Roman" w:ascii="Times New Roman" w:hAnsi="Times New Roman"/>
          <w:sz w:val="24"/>
          <w:szCs w:val="24"/>
          <w:shd w:fill="auto" w:val="clear"/>
          <w:lang w:val="ru-RU"/>
        </w:rPr>
        <w:t xml:space="preserve">Демидович, Б. П. Дифференциальные уравнения : учебное пособие для вузов / Б. П. Демидович, В. П. Моденов. — 5-е изд., стер. — Санкт-Петербург : Лань, 2021. — 280 с. — </w:t>
      </w:r>
      <w:r>
        <w:rPr>
          <w:rFonts w:cs="Times New Roman" w:ascii="Times New Roman" w:hAnsi="Times New Roman"/>
          <w:sz w:val="24"/>
          <w:szCs w:val="24"/>
          <w:shd w:fill="auto" w:val="clear"/>
        </w:rPr>
        <w:t>ISBN</w:t>
      </w:r>
      <w:r>
        <w:rPr>
          <w:rFonts w:cs="Times New Roman" w:ascii="Times New Roman" w:hAnsi="Times New Roman"/>
          <w:sz w:val="24"/>
          <w:szCs w:val="24"/>
          <w:shd w:fill="auto" w:val="clear"/>
          <w:lang w:val="ru-RU"/>
        </w:rPr>
        <w:t xml:space="preserve"> 978-5-8114-6795-2.</w:t>
      </w:r>
      <w:r>
        <w:rPr>
          <w:rFonts w:cs="Times New Roman" w:ascii="Times New Roman" w:hAnsi="Times New Roman"/>
          <w:sz w:val="24"/>
          <w:szCs w:val="24"/>
          <w:shd w:fill="auto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auto" w:val="clear"/>
          <w:lang w:val="ru-RU"/>
        </w:rPr>
        <w:t>— Текст</w:t>
      </w:r>
      <w:r>
        <w:rPr>
          <w:rFonts w:cs="Times New Roman" w:ascii="Times New Roman" w:hAnsi="Times New Roman"/>
          <w:sz w:val="24"/>
          <w:szCs w:val="24"/>
          <w:shd w:fill="auto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auto" w:val="clear"/>
          <w:lang w:val="ru-RU"/>
        </w:rPr>
        <w:t>: электронный</w:t>
      </w:r>
      <w:r>
        <w:rPr>
          <w:rFonts w:cs="Times New Roman" w:ascii="Times New Roman" w:hAnsi="Times New Roman"/>
          <w:sz w:val="24"/>
          <w:szCs w:val="24"/>
          <w:shd w:fill="auto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auto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sz w:val="24"/>
          <w:szCs w:val="24"/>
          <w:shd w:fill="auto" w:val="clear"/>
        </w:rPr>
        <w:t>URL</w:t>
      </w:r>
      <w:r>
        <w:rPr>
          <w:rFonts w:cs="Times New Roman" w:ascii="Times New Roman" w:hAnsi="Times New Roman"/>
          <w:sz w:val="24"/>
          <w:szCs w:val="24"/>
          <w:shd w:fill="auto" w:val="clear"/>
          <w:lang w:val="ru-RU"/>
        </w:rPr>
        <w:t xml:space="preserve">: </w:t>
      </w:r>
      <w:r>
        <w:rPr>
          <w:rFonts w:cs="Times New Roman" w:ascii="Times New Roman" w:hAnsi="Times New Roman"/>
          <w:sz w:val="24"/>
          <w:szCs w:val="24"/>
          <w:shd w:fill="auto" w:val="clear"/>
        </w:rPr>
        <w:t>https</w:t>
      </w:r>
      <w:r>
        <w:rPr>
          <w:rFonts w:cs="Times New Roman" w:ascii="Times New Roman" w:hAnsi="Times New Roman"/>
          <w:sz w:val="24"/>
          <w:szCs w:val="24"/>
          <w:shd w:fill="auto" w:val="clear"/>
          <w:lang w:val="ru-RU"/>
        </w:rPr>
        <w:t>://</w:t>
      </w:r>
      <w:r>
        <w:rPr>
          <w:rFonts w:cs="Times New Roman" w:ascii="Times New Roman" w:hAnsi="Times New Roman"/>
          <w:sz w:val="24"/>
          <w:szCs w:val="24"/>
          <w:shd w:fill="auto" w:val="clear"/>
        </w:rPr>
        <w:t>e</w:t>
      </w:r>
      <w:r>
        <w:rPr>
          <w:rFonts w:cs="Times New Roman" w:ascii="Times New Roman" w:hAnsi="Times New Roman"/>
          <w:sz w:val="24"/>
          <w:szCs w:val="24"/>
          <w:shd w:fill="auto" w:val="clear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shd w:fill="auto" w:val="clear"/>
        </w:rPr>
        <w:t>lanbook</w:t>
      </w:r>
      <w:r>
        <w:rPr>
          <w:rFonts w:cs="Times New Roman" w:ascii="Times New Roman" w:hAnsi="Times New Roman"/>
          <w:sz w:val="24"/>
          <w:szCs w:val="24"/>
          <w:shd w:fill="auto" w:val="clear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shd w:fill="auto" w:val="clear"/>
        </w:rPr>
        <w:t>com</w:t>
      </w:r>
      <w:r>
        <w:rPr>
          <w:rFonts w:cs="Times New Roman" w:ascii="Times New Roman" w:hAnsi="Times New Roman"/>
          <w:sz w:val="24"/>
          <w:szCs w:val="24"/>
          <w:shd w:fill="auto" w:val="clear"/>
          <w:lang w:val="ru-RU"/>
        </w:rPr>
        <w:t>/</w:t>
      </w:r>
      <w:r>
        <w:rPr>
          <w:rFonts w:cs="Times New Roman" w:ascii="Times New Roman" w:hAnsi="Times New Roman"/>
          <w:sz w:val="24"/>
          <w:szCs w:val="24"/>
          <w:shd w:fill="auto" w:val="clear"/>
        </w:rPr>
        <w:t>book</w:t>
      </w:r>
      <w:r>
        <w:rPr>
          <w:rFonts w:cs="Times New Roman" w:ascii="Times New Roman" w:hAnsi="Times New Roman"/>
          <w:sz w:val="24"/>
          <w:szCs w:val="24"/>
          <w:shd w:fill="auto" w:val="clear"/>
          <w:lang w:val="ru-RU"/>
        </w:rPr>
        <w:t>/152452 (дата обращения: 20.09.2021). — Режим доступа: для авториз. пользователей.</w:t>
      </w:r>
      <w:r>
        <w:rPr>
          <w:rFonts w:cs="Times New Roman" w:ascii="Times New Roman" w:hAnsi="Times New Roman"/>
          <w:color w:val="FF0000"/>
          <w:sz w:val="24"/>
          <w:szCs w:val="24"/>
          <w:shd w:fill="auto" w:val="clear"/>
          <w:lang w:val="ru-RU"/>
        </w:rPr>
        <w:t>+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5053</TotalTime>
  <Application>LibreOffice/7.4.2.3$Linux_X86_64 LibreOffice_project/40$Build-3</Application>
  <AppVersion>15.0000</AppVersion>
  <Pages>1</Pages>
  <Words>215</Words>
  <Characters>1151</Characters>
  <CharactersWithSpaces>1369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2021-09-16T13:13:00Z</dcterms:created>
  <dc:creator>Zakharova Anna</dc:creator>
  <dc:description/>
  <dc:language>ru-RU</dc:language>
  <cp:lastModifiedBy/>
  <dcterms:modified xsi:type="dcterms:W3CDTF">2022-11-17T19:01:18Z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