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Компьютерные издательские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Пантелеев В.И., Рябец Л.В. Презентации в </w:t>
      </w:r>
      <w:r>
        <w:rPr>
          <w:rFonts w:cs="Times New Roman" w:ascii="Times New Roman" w:hAnsi="Times New Roman"/>
          <w:sz w:val="28"/>
          <w:szCs w:val="28"/>
        </w:rPr>
        <w:t>LaTeX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2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>.Учебное пособие. Иркутск: ГОУ ВПО «Восточно-Сибирская государственная академия образования», – 2010. 13 экз+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Пантелеев В.И., Рябец Л.В. </w:t>
      </w:r>
      <w:r>
        <w:rPr>
          <w:rFonts w:cs="Times New Roman" w:ascii="Times New Roman" w:hAnsi="Times New Roman"/>
          <w:sz w:val="28"/>
          <w:szCs w:val="28"/>
        </w:rPr>
        <w:t>LaTeX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студентов : Учеб. пособие. – Иркутск : Изд-во Вост-Сиб. гос. акад. образ., 2014. – 134 с.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38экз.+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Может добавить электр. вариант п. 2: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Пантелеев, Владимир Иннокентьевич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  <w:bookmarkStart w:id="0" w:name="_GoBack"/>
      <w:bookmarkEnd w:id="0"/>
      <w:r>
        <w:rPr>
          <w:rFonts w:eastAsia="Times New Roman" w:cs="Arial" w:ascii="Arial" w:hAnsi="Arial"/>
          <w:sz w:val="24"/>
          <w:szCs w:val="24"/>
          <w:lang w:val="ru-RU" w:eastAsia="ru-RU"/>
        </w:rPr>
        <w:t>LATEX для студентов [Электронный ресурс] : учеб. пособие / В. И. Пантелеев. - ЭВК. - Иркутск : Изд-во ВСГАО, 2014. - Режим доступа: ЭЧЗ "Библиотех". - Неогранич. доступ. - 50.00 р.+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>3. Коттвиц, Ш. LaTeX: руководство для начинающих : руководство / Ш. Коттвиц ; перевод с английского А. В. Снастина. — Москва : ДМК Пресс, 2022. — 320 с. — ISBN 978-5-93700-123-8. — Текст : электронный // Лань : электронно-библиотечная система. — URL: https://e.lanbook.com/book/240983 (дата обращения: 01.11.2022). — Режим доступа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: для авториз. пользователей.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Убрать, нет доступа, заявки не было для включения в подписку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Есть в ИМИТ печатн. учебник в экз-ти: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br/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Тарасевич, Юрий Юрьевич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color w:val="FF0000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Использование пакетов Maple, Mathcad и LATEX2e при решении математических задач и подготовке математических и естественно-научных текстов. Информационные технологии в математике [Текст] : учеб. пособие для студ. вузов, обуч. по спец. 032100 "Математика" / Ю. Ю. Тарасевич. - Изд. стер. - М. : Либроком, 2018. - 131 с. ; 20 см.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978-5-397-06218-3 : 266.00 р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>. 35 экз+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1</Pages>
  <Words>211</Words>
  <Characters>1244</Characters>
  <CharactersWithSpaces>1459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2021-09-14T11:25:00Z</dcterms:created>
  <dc:creator>Zakharova Anna</dc:creator>
  <dc:description/>
  <dc:language>ru-RU</dc:language>
  <cp:lastModifiedBy/>
  <dcterms:modified xsi:type="dcterms:W3CDTF">2022-11-12T11:36:24Z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