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Основы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b/>
          <w:sz w:val="28"/>
          <w:szCs w:val="28"/>
        </w:rPr>
        <w:t>-программирования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Курзыбова, Яна Владимировна. Средства создания динамических web-сайтов [Электронный ресурс] : учеб. пособие / Я. В. Курзыбова. - ЭВК. - Иркутск : ИГУ, 2011. - Режим доступа: ЭЧЗ "Библиотех". - Неогранич. доступ.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2. Головин, Игорь Геннадьевич. Языки и методы программирования [Электронный ресурс] : учеб. для студ. вузов, обуч. по направл. 010400 "Прикл. математика и информ." и 010300 "Фундамент. информ. и информ. технологии" / И. Г. Головин. - ЭВК. - М. : Академия, 2012. - Режим доступа: ЭЧЗ "Библиотех". </w:t>
      </w:r>
      <w:r>
        <w:rPr>
          <w:rFonts w:cs="Times New Roman" w:ascii="Times New Roman" w:hAnsi="Times New Roman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Задачи по программированию [Текст] : учебное пособие / С. М. Окулов [и др.] ; ред. С. М. Окулов. - М. : Бином. Лаб. знаний, 2006. - 820 с. ; 21 см. – ISBN 5-94774- 206-3 : 271.28 р. (</w:t>
      </w:r>
      <w:r>
        <w:rPr>
          <w:rFonts w:cs="Times New Roman" w:ascii="Times New Roman" w:hAnsi="Times New Roman"/>
          <w:color w:val="FF0000"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 экз.)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Джереми К. HTML5 для веб-дизайнеров / К. Джереми. – Москва : Манн, Иванов и Фербер, 2013. – 105 с. – Режим доступа: ЭБС "РУКОНТ". – ISBN 978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Зудилова, Т.В. Web-программирование JavaScript. [Электронный ресурс] / Т.В. Зудилова, М.Л. Буркова. — Электрон. дан. — СПб. : НИУ ИТМО, 2012. — 68 с. — Режим доступа: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http://e.lanbook.com/book/43561</w:t>
        </w:r>
      </w:hyperlink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Сидерхолм Д. </w:t>
      </w:r>
      <w:bookmarkStart w:id="0" w:name="_GoBack"/>
      <w:r>
        <w:rPr>
          <w:rFonts w:cs="Times New Roman" w:ascii="Times New Roman" w:hAnsi="Times New Roman"/>
          <w:sz w:val="28"/>
          <w:szCs w:val="28"/>
        </w:rPr>
        <w:t xml:space="preserve">CSS3 для веб-дизайнеров </w:t>
      </w:r>
      <w:bookmarkEnd w:id="0"/>
      <w:r>
        <w:rPr>
          <w:rFonts w:cs="Times New Roman" w:ascii="Times New Roman" w:hAnsi="Times New Roman"/>
          <w:sz w:val="28"/>
          <w:szCs w:val="28"/>
        </w:rPr>
        <w:t>/ Д. . Сидерхолм. – Москва : Манн, Иванов и Фербер, 2013. – 137 с. – Режим доступа: ЭБС "РУКОНТ". – ISBN 978-5-91657- 595-8.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19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d618bd"/>
    <w:rPr>
      <w:color w:val="0000FF" w:themeColor="hyperlink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lanbook.com/book/4356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LibreOffice/7.4.2.3$Linux_X86_64 LibreOffice_project/40$Build-3</Application>
  <AppVersion>15.0000</AppVersion>
  <Pages>1</Pages>
  <Words>200</Words>
  <Characters>1064</Characters>
  <CharactersWithSpaces>1273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2021-09-14T09:06:00Z</dcterms:created>
  <dc:creator>Панькова Людмила Михайловна</dc:creator>
  <dc:description/>
  <dc:language>ru-RU</dc:language>
  <cp:lastModifiedBy/>
  <dcterms:modified xsi:type="dcterms:W3CDTF">2022-11-17T19:05:33Z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