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Ульянов, Владимир Сергеевич. Технологии разработки программного обеспечения [Текст] : учеб. пособие / В. С. Ульянов ; ред. Е. А. Черкашин ; рец. И. С. Абдрахимов; Иркутский гос. ун-т, Ин-т мат., экон. и информ. - Иркутск : Изд-во ИГУ, 2012. - 108 с. 41экз+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Котляров, В. П. Основы тестирования программного обеспечения : учебное пособие / В. П. Котляров. — 2-е изд. — Москва : ИНТУИТ, </w:t>
      </w:r>
      <w:r>
        <w:rPr>
          <w:rFonts w:cs="Arial" w:ascii="Times New Roman" w:hAnsi="Times New Roman"/>
          <w:b/>
          <w:strike/>
          <w:color w:val="000000"/>
          <w:sz w:val="24"/>
          <w:szCs w:val="24"/>
          <w:highlight w:val="yellow"/>
          <w:lang w:val="ru-RU"/>
        </w:rPr>
        <w:t>2016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. — 248 с. — 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ISBN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 5-9556-0027-2.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 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— Текст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 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: электронный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 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URL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: 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https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://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e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.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lanbook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.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com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/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>book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  <w:lang w:val="ru-RU"/>
        </w:rPr>
        <w:t>/100352 (дата обращения: 14.09.2021). — Режим доступа: для авториз. Пользователей.</w:t>
      </w:r>
      <w:r>
        <w:rPr>
          <w:rFonts w:cs="Arial" w:ascii="Times New Roman" w:hAnsi="Times New Roman"/>
          <w:strike/>
          <w:color w:val="000000"/>
          <w:sz w:val="24"/>
          <w:szCs w:val="24"/>
          <w:highlight w:val="yellow"/>
        </w:rPr>
        <w:t xml:space="preserve"> </w:t>
      </w:r>
      <w:r>
        <w:rPr>
          <w:rFonts w:cs="Arial" w:ascii="Times New Roman" w:hAnsi="Times New Roman"/>
          <w:strike/>
          <w:color w:val="FF0000"/>
          <w:sz w:val="24"/>
          <w:szCs w:val="24"/>
          <w:highlight w:val="yellow"/>
          <w:lang w:val="ru-RU"/>
        </w:rPr>
        <w:t>Убрать нет доступа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Старолетов, С. М. Основы тестирования и верификации программного обеспечения : учебное пособие / С. М. Старолетов. — 2-е изд., стер. — Санкт-Петербург : Лань, 2020. — 344 с. — </w:t>
      </w:r>
      <w:r>
        <w:rPr>
          <w:rFonts w:cs="Arial" w:ascii="Times New Roman" w:hAnsi="Times New Roman"/>
          <w:color w:val="000000"/>
          <w:sz w:val="24"/>
          <w:szCs w:val="24"/>
        </w:rPr>
        <w:t>ISBN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 978-5-8114-5239-2.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— Текст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: электронный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color w:val="000000"/>
          <w:sz w:val="24"/>
          <w:szCs w:val="24"/>
        </w:rPr>
        <w:t>URL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: </w:t>
      </w:r>
      <w:r>
        <w:rPr>
          <w:rFonts w:cs="Arial" w:ascii="Times New Roman" w:hAnsi="Times New Roman"/>
          <w:color w:val="000000"/>
          <w:sz w:val="24"/>
          <w:szCs w:val="24"/>
        </w:rPr>
        <w:t>https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://</w:t>
      </w:r>
      <w:r>
        <w:rPr>
          <w:rFonts w:cs="Arial" w:ascii="Times New Roman" w:hAnsi="Times New Roman"/>
          <w:color w:val="000000"/>
          <w:sz w:val="24"/>
          <w:szCs w:val="24"/>
        </w:rPr>
        <w:t>e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</w:rPr>
        <w:t>lanbook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</w:rPr>
        <w:t>com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/</w:t>
      </w:r>
      <w:r>
        <w:rPr>
          <w:rFonts w:cs="Arial" w:ascii="Times New Roman" w:hAnsi="Times New Roman"/>
          <w:color w:val="000000"/>
          <w:sz w:val="24"/>
          <w:szCs w:val="24"/>
        </w:rPr>
        <w:t>book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/138181 (дата обращения: 14.09.2021).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sz w:val="24"/>
          <w:szCs w:val="24"/>
          <w:lang w:val="ru-RU"/>
        </w:rPr>
      </w:pP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Зубкова, Т. М. </w:t>
      </w:r>
      <w:bookmarkStart w:id="0" w:name="_GoBack"/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Технология разработки программного обеспечения </w:t>
      </w:r>
      <w:bookmarkEnd w:id="0"/>
      <w:r>
        <w:rPr>
          <w:rFonts w:cs="Arial" w:ascii="Times New Roman" w:hAnsi="Times New Roman"/>
          <w:color w:val="000000"/>
          <w:sz w:val="24"/>
          <w:szCs w:val="24"/>
          <w:lang w:val="ru-RU"/>
        </w:rPr>
        <w:t>/ Т. М. Зубкова. — 3-е изд., стер. — Санкт-Петербург : Лань, 2023. — 252 с. — ISBN 978-5-507-45571-3. — Текст : электронный // Лань : электронно-библиотечная система. — URL: https://e.lanbook.com/book/276419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276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1</Pages>
  <Words>183</Words>
  <Characters>1222</Characters>
  <CharactersWithSpaces>1417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2021-09-14T10:17:00Z</dcterms:created>
  <dc:creator>Zakharova Anna</dc:creator>
  <dc:description/>
  <dc:language>ru-RU</dc:language>
  <cp:lastModifiedBy/>
  <dcterms:modified xsi:type="dcterms:W3CDTF">2022-11-12T11:46:14Z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