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20" w:rsidRPr="00904220" w:rsidRDefault="009042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b/>
          <w:sz w:val="28"/>
          <w:szCs w:val="28"/>
          <w:lang w:val="ru-RU"/>
        </w:rPr>
        <w:t>Физика</w:t>
      </w:r>
    </w:p>
    <w:p w:rsidR="00904220" w:rsidRDefault="009042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904220" w:rsidRDefault="009042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)о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сновная литература: </w:t>
      </w:r>
    </w:p>
    <w:p w:rsidR="00904220" w:rsidRPr="000822DE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Валишев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, М. Г. Курс общей физики [Электронный ресурс] / М. Г.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Валишев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, А. А.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Повзнер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>. - Москва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Лань, 2010. - 576 с.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ил. - Режим доступа: ЭБС "Издательство "Лань". -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978-5-8114-082</w:t>
      </w:r>
      <w:r>
        <w:rPr>
          <w:rFonts w:ascii="Times New Roman" w:hAnsi="Times New Roman" w:cs="Times New Roman"/>
          <w:sz w:val="28"/>
          <w:szCs w:val="28"/>
          <w:lang w:val="ru-RU"/>
        </w:rPr>
        <w:t>0-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proofErr w:type="gramEnd"/>
    </w:p>
    <w:p w:rsidR="000822DE" w:rsidRPr="000822DE" w:rsidRDefault="000822D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Книга не найдена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ЭБС Лань</w:t>
      </w:r>
    </w:p>
    <w:p w:rsidR="00904220" w:rsidRPr="000822DE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>Грабовский, Ростислав Иванович. Курс физики [Электронный ресурс] : учеб. пособие / Р. И. Грабовский. - Москва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Лань, 2012. - 608 с.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ил. -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(Учебники для вузов.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Специальная литература).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- Режим доступа: ЭБС "Издательство "Лань". -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978-5-8114-0466-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 w:rsid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04220" w:rsidRPr="000822DE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Рогачев, Николай Михайлович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Курс физики [Текст] : учеб. пособие / Н. М. Рогачев. - СПб. : Лань, 2010. - 447 с.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21 см. – (Учебник для вузов.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Специальная литература).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978-5-8114-0856-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(50экз) </w:t>
      </w:r>
      <w:r w:rsid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04220" w:rsidRPr="000822DE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Трофимова, Таисия Ивановна. Руководство к решению задач по физике [Текст] : учеб. пособие для бакалавров / Т. И. Трофимова. - 2-е изд.,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>. и доп. - М.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, 2013. - 265 с. ; 21 см. - (Бакалавр.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Базовый курс).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978-5-9916-2328-5.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978-5-9692-1404-0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12экз </w:t>
      </w:r>
      <w:r w:rsid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04220" w:rsidRDefault="009042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)д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ополнительная литература: </w:t>
      </w:r>
    </w:p>
    <w:p w:rsidR="00904220" w:rsidRPr="000822DE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Анисимов, Владимир Михайлович. Физика в задачах [Текст] : учеб. пособие для студ. втузов / В. М. Анисимов, Л. А.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Лаушкина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, О. Н. Третьякова ; Ред. О. Н. Третьякова. - 2-е изд. - М. : Вузовская кн., 2005. - 239 с. ; 20 см.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5-9502- 0157-4 : 1экз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2DE" w:rsidRP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У</w:t>
      </w:r>
      <w:proofErr w:type="gramEnd"/>
      <w:r w:rsidR="000822DE" w:rsidRP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брать, нет </w:t>
      </w:r>
      <w:proofErr w:type="spellStart"/>
      <w:r w:rsidR="000822DE" w:rsidRP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</w:p>
    <w:p w:rsidR="00904220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Гальцов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>, Дмитрий Владимирович. Теоретическая физика для студентов-математиков [Электронный ресурс] : учеб. пособие для студ. физ. и мат. спец. ун-тов / Д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Гальцов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>. - ЭВК. - М.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Изд-во МГУ, 2003. - 320 с. - Режим доступа: ЭЧЗ "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". - 1 доступ.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5-211-04511-4 </w:t>
      </w:r>
      <w:r w:rsidR="000822DE" w:rsidRP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Убрать</w:t>
      </w:r>
      <w:r w:rsid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>,</w:t>
      </w:r>
      <w:r w:rsidR="000822DE" w:rsidRPr="000822D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1 доступ мало</w:t>
      </w:r>
    </w:p>
    <w:p w:rsidR="000822DE" w:rsidRDefault="000822DE" w:rsidP="000822D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например:</w:t>
      </w:r>
    </w:p>
    <w:p w:rsidR="000822DE" w:rsidRPr="00402735" w:rsidRDefault="000822DE" w:rsidP="000822D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41AE6">
        <w:rPr>
          <w:rFonts w:ascii="Times New Roman" w:hAnsi="Times New Roman" w:cs="Times New Roman"/>
          <w:sz w:val="28"/>
          <w:szCs w:val="28"/>
          <w:lang w:val="ru-RU"/>
        </w:rPr>
        <w:t xml:space="preserve">Иродов И.Е. Задачи по общей физике / И.Е. Иродов. – </w:t>
      </w:r>
      <w:proofErr w:type="gramStart"/>
      <w:r w:rsidRPr="00341AE6">
        <w:rPr>
          <w:rFonts w:ascii="Times New Roman" w:hAnsi="Times New Roman" w:cs="Times New Roman"/>
          <w:sz w:val="28"/>
          <w:szCs w:val="28"/>
          <w:lang w:val="ru-RU"/>
        </w:rPr>
        <w:t>СПб.: Издательство «Лань», 2005. – 416 с. – 144 экз. ([Электронный ресурс].</w:t>
      </w:r>
      <w:proofErr w:type="gramEnd"/>
      <w:r w:rsidRPr="00341AE6"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доступа: ЭБС "Издательство "Лань". – </w:t>
      </w:r>
      <w:proofErr w:type="spellStart"/>
      <w:proofErr w:type="gramStart"/>
      <w:r w:rsidRPr="00341AE6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341AE6">
        <w:rPr>
          <w:rFonts w:ascii="Times New Roman" w:hAnsi="Times New Roman" w:cs="Times New Roman"/>
          <w:sz w:val="28"/>
          <w:szCs w:val="28"/>
          <w:lang w:val="ru-RU"/>
        </w:rPr>
        <w:t>. доступ</w:t>
      </w:r>
      <w:r w:rsidRPr="00402735">
        <w:rPr>
          <w:rFonts w:ascii="Times New Roman" w:hAnsi="Times New Roman" w:cs="Times New Roman"/>
          <w:color w:val="FF0000"/>
          <w:sz w:val="28"/>
          <w:szCs w:val="28"/>
          <w:lang w:val="ru-RU"/>
        </w:rPr>
        <w:t>).+</w:t>
      </w:r>
      <w:proofErr w:type="gramEnd"/>
    </w:p>
    <w:p w:rsidR="00904220" w:rsidRPr="00B9690F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Браже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, Р. А. Лекции по физике [Электронный ресурс] / Р. А.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Браже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Лань, 2013. - Режим доступа: ЭБС "Издательство "Лань". -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978-5-8114-1436-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9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690F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32B3D" w:rsidRPr="00B9690F" w:rsidRDefault="009042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Бабаев, В. С. Корректирующий курс физики [Электронный ресурс] / В. С. Бабаев, Ф. Ф.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Легуша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>. - Москва : Лань, 2011. - 159 с.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ил. -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(Учебники для вузов.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04220">
        <w:rPr>
          <w:rFonts w:ascii="Times New Roman" w:hAnsi="Times New Roman" w:cs="Times New Roman"/>
          <w:sz w:val="28"/>
          <w:szCs w:val="28"/>
          <w:lang w:val="ru-RU"/>
        </w:rPr>
        <w:t>Специальная литература).</w:t>
      </w:r>
      <w:proofErr w:type="gram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 - Режим доступа: ЭБС "Издательство "Лань". -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proofErr w:type="spellStart"/>
      <w:r w:rsidRPr="00904220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904220">
        <w:rPr>
          <w:rFonts w:ascii="Times New Roman" w:hAnsi="Times New Roman" w:cs="Times New Roman"/>
          <w:sz w:val="28"/>
          <w:szCs w:val="28"/>
          <w:lang w:val="ru-RU"/>
        </w:rPr>
        <w:t xml:space="preserve">.: с. 155. - </w:t>
      </w:r>
      <w:r w:rsidRPr="00904220"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978-5-8114-1194-8 </w:t>
      </w:r>
      <w:r w:rsidR="00B9690F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sectPr w:rsidR="00C32B3D" w:rsidRPr="00B9690F" w:rsidSect="00C3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220"/>
    <w:rsid w:val="000822DE"/>
    <w:rsid w:val="00904220"/>
    <w:rsid w:val="00B9690F"/>
    <w:rsid w:val="00C3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1</cp:revision>
  <dcterms:created xsi:type="dcterms:W3CDTF">2021-09-20T04:33:00Z</dcterms:created>
  <dcterms:modified xsi:type="dcterms:W3CDTF">2021-09-20T04:55:00Z</dcterms:modified>
</cp:coreProperties>
</file>