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AC6" w:rsidRPr="00CA3AC6" w:rsidRDefault="00CA3A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b/>
          <w:sz w:val="28"/>
          <w:szCs w:val="28"/>
          <w:lang w:val="ru-RU"/>
        </w:rPr>
        <w:t>Философия</w:t>
      </w:r>
    </w:p>
    <w:p w:rsidR="00CA3AC6" w:rsidRDefault="00CA3A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>8. Учебно-методическое и информационное обеспечение дисциплины (модуля):</w:t>
      </w:r>
    </w:p>
    <w:p w:rsidR="00CA3AC6" w:rsidRDefault="00CA3A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а) основная литература:</w:t>
      </w:r>
    </w:p>
    <w:p w:rsidR="00CA3AC6" w:rsidRPr="00CA3AC6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1. Горелов, Анатолий Алексеевич. Философия [Электронный ресурс]: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/ А.А. Горелов. – ЭВК. – М.: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КноРус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. 2016. – Режим доступа: ЭЧЗ «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». –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978-5-406-04664-7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CA3AC6" w:rsidRPr="00CA3AC6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2. Спиркин, Александр Георгиевич. Философия [Электронный ресурс]: учеб. для студ. Вузов / А.Г. Спиркин.- 3-е изд.,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. и доп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.. – 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ЭВК. – М.: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Юрайт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, 2011. – Режим доступа: ЭЧЗ «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Библиотех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». –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доступ. –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978-5-9692-1066-0 </w:t>
      </w:r>
      <w:r w:rsidRPr="00CA3AC6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CA3AC6" w:rsidRPr="00B17360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3. Философия [Текст]: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.-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метод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пособие для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самостоят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работы / Иркутский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ун-т.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Междунар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ин-т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экон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и лингвистики; сост.: Е.Н. Ищенко, Е.И. Кочубей. – Иркутск: Изд-во ИГУ, 2010. – 118 с.; 20 см. –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.: с. 116-118 (175 экз.) </w:t>
      </w:r>
      <w:r w:rsidR="00B17360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CA3AC6" w:rsidRDefault="00CA3A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б) дополнительная литература: </w:t>
      </w:r>
    </w:p>
    <w:p w:rsidR="003A551E" w:rsidRDefault="003A551E" w:rsidP="003A551E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:rsidR="00CA3AC6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1. Алексеев, Петр Васильевич. 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[Текст] : учебник / П. В. Алексеев, А. В. Панин ; МГУ им. М. В. Ломоносова. - 4-е изд.,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. и доп. - М. : Проспект, 2015. - 588 с. : ил. ; 22 см. - (Классический университетский учебник).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978-5-39 </w:t>
      </w:r>
      <w:r w:rsidR="00D5690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3 </w:t>
      </w:r>
      <w:proofErr w:type="spellStart"/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 убрать , вставить 2007г.</w:t>
      </w:r>
    </w:p>
    <w:p w:rsidR="00424B81" w:rsidRPr="00424B81" w:rsidRDefault="00424B81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>
        <w:rPr>
          <w:color w:val="000000"/>
          <w:sz w:val="18"/>
          <w:szCs w:val="18"/>
          <w:shd w:val="clear" w:color="auto" w:fill="FFFFFF"/>
        </w:rPr>
        <w:t> </w:t>
      </w:r>
      <w:hyperlink r:id="rId4" w:history="1">
        <w:r w:rsidRPr="00424B81">
          <w:rPr>
            <w:rStyle w:val="a3"/>
            <w:rFonts w:ascii="Times New Roman" w:hAnsi="Times New Roman" w:cs="Times New Roman"/>
            <w:b/>
            <w:bCs/>
            <w:color w:val="FF0000"/>
            <w:sz w:val="28"/>
            <w:szCs w:val="28"/>
            <w:shd w:val="clear" w:color="auto" w:fill="FFFFFF"/>
            <w:lang w:val="ru-RU"/>
          </w:rPr>
          <w:t>Алексеев</w:t>
        </w:r>
        <w:r w:rsidRPr="00424B81">
          <w:rPr>
            <w:rStyle w:val="a3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, Петр Васильевич</w:t>
        </w:r>
      </w:hyperlink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424B81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Философия [Текст]</w:t>
      </w:r>
      <w:proofErr w:type="gramStart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учебник / П. В.</w:t>
      </w:r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24B81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Алексеев</w:t>
      </w:r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А. В. Панин ; Московский </w:t>
      </w:r>
      <w:proofErr w:type="spellStart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гос</w:t>
      </w:r>
      <w:proofErr w:type="spellEnd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ун-т им. М. В. Ломоносова, Филос. </w:t>
      </w:r>
      <w:proofErr w:type="spellStart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фак</w:t>
      </w:r>
      <w:proofErr w:type="spellEnd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- 4-е изд., </w:t>
      </w:r>
      <w:proofErr w:type="spellStart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перераб</w:t>
      </w:r>
      <w:proofErr w:type="spellEnd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и доп. - М. : Проспект : ТК </w:t>
      </w:r>
      <w:proofErr w:type="spellStart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Велби</w:t>
      </w:r>
      <w:proofErr w:type="spellEnd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2007. - 588 с.</w:t>
      </w:r>
      <w:proofErr w:type="gramStart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;</w:t>
      </w:r>
      <w:proofErr w:type="gramEnd"/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21 см. -</w:t>
      </w:r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424B8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424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978-5-482-01527-8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-</w:t>
      </w:r>
      <w:r w:rsidRPr="00424B81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240экз.+</w:t>
      </w:r>
    </w:p>
    <w:p w:rsidR="00CA3AC6" w:rsidRPr="00424B81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Философия [Текст] 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в структурированной форме для бакалавров / О. В. Бондаренко ; Иркутская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гос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с.-х. акад. - Иркутск 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Изд-воИрГСХА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, 2012. - 295 с.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;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20 см. -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.: с. 292-294. -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978-5-91777-082-6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250.00 р. </w:t>
      </w:r>
      <w:r w:rsidR="00424B81">
        <w:rPr>
          <w:rFonts w:ascii="Times New Roman" w:hAnsi="Times New Roman" w:cs="Times New Roman"/>
          <w:sz w:val="28"/>
          <w:szCs w:val="28"/>
          <w:lang w:val="ru-RU"/>
        </w:rPr>
        <w:t>1экз.</w:t>
      </w:r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Убрать низкая </w:t>
      </w:r>
      <w:proofErr w:type="spellStart"/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CA3AC6" w:rsidRPr="00424B81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>3. Горбачев, Владимир Григорьевич. Основы философии [</w:t>
      </w:r>
      <w:r w:rsidRPr="00CA3AC6">
        <w:rPr>
          <w:rFonts w:ascii="Times New Roman" w:hAnsi="Times New Roman" w:cs="Times New Roman"/>
          <w:sz w:val="28"/>
          <w:szCs w:val="28"/>
        </w:rPr>
        <w:t>Text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] : курс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лекций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:У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чеб.пособие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/ В.Г. Горбачев. - 2-е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изд.,перераб.и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доп. - Брянск : Курсив, 2000. - 333 с. ; 20 см. - Библиогр.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:с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.330-331. - </w:t>
      </w:r>
      <w:proofErr w:type="gramStart"/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5-89592-020-9 </w:t>
      </w:r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>1экз.</w:t>
      </w:r>
      <w:proofErr w:type="gramEnd"/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Убрать</w:t>
      </w:r>
    </w:p>
    <w:p w:rsidR="00CA3AC6" w:rsidRPr="00424B81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>4. Мареев, Сергей Николаевич. История философии [Текст]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(Общий курс):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студ.нефилософ.специальностей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/ С.Н. Мареев, Е.В. Мареева ;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Моск.акад.экономики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и права. - М. : Акад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роект, 2003. - 874 с. ; 21 см. - (</w:t>
      </w:r>
      <w:proofErr w:type="spellStart"/>
      <w:r w:rsidRPr="00CA3AC6">
        <w:rPr>
          <w:rFonts w:ascii="Times New Roman" w:hAnsi="Times New Roman" w:cs="Times New Roman"/>
          <w:sz w:val="28"/>
          <w:szCs w:val="28"/>
        </w:rPr>
        <w:t>Gaudeamus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). -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Библиогр.в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конце гл.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5-8291-0287-0.</w:t>
      </w:r>
      <w:r w:rsidR="00424B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>1экз</w:t>
      </w:r>
      <w:proofErr w:type="gramStart"/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>.У</w:t>
      </w:r>
      <w:proofErr w:type="gramEnd"/>
      <w:r w:rsidR="00424B81">
        <w:rPr>
          <w:rFonts w:ascii="Times New Roman" w:hAnsi="Times New Roman" w:cs="Times New Roman"/>
          <w:color w:val="FF0000"/>
          <w:sz w:val="28"/>
          <w:szCs w:val="28"/>
          <w:lang w:val="ru-RU"/>
        </w:rPr>
        <w:t>брать</w:t>
      </w:r>
    </w:p>
    <w:p w:rsidR="00CA3AC6" w:rsidRPr="003A551E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5.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Нижечек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, Владимир Ильич. Философия права [Текст] 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учеб.пособие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студ.,обуч.поспец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."Юриспруденция" / В.И.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Нижечек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;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Рос.правоваяакад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.М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ин-ва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юстиции РФ. - Иркутск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Изд-во РПА МЮ РФ, 2002. - 175 с. ; 20 см. -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.в</w:t>
      </w:r>
      <w:proofErr w:type="spellEnd"/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примеч.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5-89172- 019-1. </w:t>
      </w:r>
      <w:r w:rsidR="003A551E">
        <w:rPr>
          <w:rFonts w:ascii="Times New Roman" w:hAnsi="Times New Roman" w:cs="Times New Roman"/>
          <w:color w:val="FF0000"/>
          <w:sz w:val="28"/>
          <w:szCs w:val="28"/>
          <w:lang w:val="ru-RU"/>
        </w:rPr>
        <w:t>2экз. Убрать</w:t>
      </w:r>
    </w:p>
    <w:p w:rsidR="00CA3AC6" w:rsidRPr="003A551E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>6. Радугин, Алексей Алексеевич. Философия [Текст]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курс лекций: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для студ. вузов / А.А. Радугин. - 2-е изд.,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. и доп. - М. : Центр, 1999. - 269 с. ; 21 см. - (</w:t>
      </w:r>
      <w:proofErr w:type="spellStart"/>
      <w:r w:rsidRPr="00CA3AC6">
        <w:rPr>
          <w:rFonts w:ascii="Times New Roman" w:hAnsi="Times New Roman" w:cs="Times New Roman"/>
          <w:sz w:val="28"/>
          <w:szCs w:val="28"/>
        </w:rPr>
        <w:t>Almamater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). -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Рекоменд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>. лит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: 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с. 261-269.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5-88860-050-4 </w:t>
      </w:r>
      <w:r w:rsidR="003A551E">
        <w:rPr>
          <w:rFonts w:ascii="Times New Roman" w:hAnsi="Times New Roman" w:cs="Times New Roman"/>
          <w:color w:val="FF0000"/>
          <w:sz w:val="28"/>
          <w:szCs w:val="28"/>
          <w:lang w:val="ru-RU"/>
        </w:rPr>
        <w:t>1экз.Убрать</w:t>
      </w:r>
    </w:p>
    <w:p w:rsidR="00CA3AC6" w:rsidRPr="003A551E" w:rsidRDefault="00CA3AC6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7. Философия [Текст] 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для студ. вузов / Отв. ред. В.П.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Кохановский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- 3-е изд.,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перераб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и доп. - Ростов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/Д : Феникс, 2002. - 575 с. ; 21 см.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5-222-00051-6 : 65.00 р., 60.00 р. </w:t>
      </w:r>
      <w:r w:rsidR="003A551E">
        <w:rPr>
          <w:rFonts w:ascii="Times New Roman" w:hAnsi="Times New Roman" w:cs="Times New Roman"/>
          <w:color w:val="FF0000"/>
          <w:sz w:val="28"/>
          <w:szCs w:val="28"/>
          <w:lang w:val="ru-RU"/>
        </w:rPr>
        <w:t>1экз.убрать</w:t>
      </w:r>
    </w:p>
    <w:p w:rsidR="003A551E" w:rsidRDefault="00CA3A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8. Философия : университетский курс / Под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общ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.р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ед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. С.А. Лебедев. - М.: Гранд 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Ф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аирпресс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, 2003. - 526 с. ; 22 см.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5-8183-0692-5 </w:t>
      </w:r>
    </w:p>
    <w:p w:rsidR="00FB33EB" w:rsidRPr="00033E42" w:rsidRDefault="00CA3A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3AC6">
        <w:rPr>
          <w:rFonts w:ascii="Times New Roman" w:hAnsi="Times New Roman" w:cs="Times New Roman"/>
          <w:sz w:val="28"/>
          <w:szCs w:val="28"/>
          <w:lang w:val="ru-RU"/>
        </w:rPr>
        <w:t>9. Хрестоматия по философии [</w:t>
      </w:r>
      <w:r w:rsidRPr="00CA3AC6">
        <w:rPr>
          <w:rFonts w:ascii="Times New Roman" w:hAnsi="Times New Roman" w:cs="Times New Roman"/>
          <w:sz w:val="28"/>
          <w:szCs w:val="28"/>
        </w:rPr>
        <w:t>Text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] : </w:t>
      </w:r>
      <w:proofErr w:type="spellStart"/>
      <w:r w:rsidRPr="00CA3AC6">
        <w:rPr>
          <w:rFonts w:ascii="Times New Roman" w:hAnsi="Times New Roman" w:cs="Times New Roman"/>
          <w:sz w:val="28"/>
          <w:szCs w:val="28"/>
          <w:lang w:val="ru-RU"/>
        </w:rPr>
        <w:t>учеб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особие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/ ред. А. А. Радугин. - М.</w:t>
      </w:r>
      <w:proofErr w:type="gramStart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CA3AC6">
        <w:rPr>
          <w:rFonts w:ascii="Times New Roman" w:hAnsi="Times New Roman" w:cs="Times New Roman"/>
          <w:sz w:val="28"/>
          <w:szCs w:val="28"/>
          <w:lang w:val="ru-RU"/>
        </w:rPr>
        <w:t>Центр, 1998. - 432 с. ; 22 см. - (</w:t>
      </w:r>
      <w:proofErr w:type="spellStart"/>
      <w:r w:rsidRPr="00CA3AC6">
        <w:rPr>
          <w:rFonts w:ascii="Times New Roman" w:hAnsi="Times New Roman" w:cs="Times New Roman"/>
          <w:sz w:val="28"/>
          <w:szCs w:val="28"/>
        </w:rPr>
        <w:t>almamater</w:t>
      </w:r>
      <w:proofErr w:type="spellEnd"/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). - </w:t>
      </w:r>
      <w:r w:rsidRPr="00CA3AC6">
        <w:rPr>
          <w:rFonts w:ascii="Times New Roman" w:hAnsi="Times New Roman" w:cs="Times New Roman"/>
          <w:sz w:val="28"/>
          <w:szCs w:val="28"/>
        </w:rPr>
        <w:t>ISBN</w:t>
      </w:r>
      <w:r w:rsidRPr="00CA3AC6">
        <w:rPr>
          <w:rFonts w:ascii="Times New Roman" w:hAnsi="Times New Roman" w:cs="Times New Roman"/>
          <w:sz w:val="28"/>
          <w:szCs w:val="28"/>
          <w:lang w:val="ru-RU"/>
        </w:rPr>
        <w:t xml:space="preserve"> 5-888-60036-9 </w:t>
      </w:r>
    </w:p>
    <w:sectPr w:rsidR="00FB33EB" w:rsidRPr="00033E42" w:rsidSect="00FB3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A3AC6"/>
    <w:rsid w:val="00033E42"/>
    <w:rsid w:val="003A551E"/>
    <w:rsid w:val="00424B81"/>
    <w:rsid w:val="00B17360"/>
    <w:rsid w:val="00CA3AC6"/>
    <w:rsid w:val="00D56904"/>
    <w:rsid w:val="00E4583F"/>
    <w:rsid w:val="00FB33EB"/>
    <w:rsid w:val="00FE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4B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%D0%90%D0%BB%D0%B5%D0%BA%D1%81%D0%B5%D0%B5%D0%B2%2C%20%D0%9F%D0%B5%D1%82%D1%80%20%D0%92%D0%B0%D1%81%D0%B8%D0%BB%D1%8C%D0%B5%D0%B2%D0%B8%D1%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Zakharova Anna</cp:lastModifiedBy>
  <cp:revision>3</cp:revision>
  <dcterms:created xsi:type="dcterms:W3CDTF">2021-09-20T14:03:00Z</dcterms:created>
  <dcterms:modified xsi:type="dcterms:W3CDTF">2022-02-14T05:03:00Z</dcterms:modified>
</cp:coreProperties>
</file>