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Функциональное 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а) основная литература 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Миран, Л. Изучай Haskell во имя добра! : учебное пособие / Л. Миран ; перевод с английского Д. Леушина [и др.]. — Москва : ДМК Пресс, 2012. — 490 с. — ISBN 978-5-94074-749-9. — Текст : электронный // Лань : электронно-библиотечная система. — URL: https://e.lanbook.com/book/4817 (дата обращения: 28.10.2022). — Режим доступа: для авториз. 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Кубенский, А. А. Функциональное программирование : учебно-методическое пособие / А. А. Кубенский. — Санкт-Петербург : НИУ ИТМО, 2010. — 251 с. — Текст : электронный // Лань : электронно-библиотечная система. — URL: https://e.lanbook.com/book/40771 (дата обращения: 28.10.2022). — Режим доступа: для авториз. 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bookmarkStart w:id="0" w:name="_Toc118139402"/>
      <w:bookmarkEnd w:id="0"/>
      <w:r>
        <w:rPr>
          <w:rFonts w:ascii="Times New Roman" w:hAnsi="Times New Roman"/>
          <w:color w:val="000000"/>
          <w:sz w:val="24"/>
          <w:szCs w:val="24"/>
          <w:lang w:eastAsia="en-US"/>
        </w:rPr>
        <w:t>Сошников, Д. В. Функциональное программирование на F# / Д. В. Сошников. — Москва : ДМК Пресс, 2011. — 192 с. — ISBN 978-5-94074-689-8. — Текст : электронный // Лань : электронно-библиотечная система. — URL: https://e.lanbook.com/book/1274 (дата обращения: 28.10.2022). — Режим доступа: для авториз. Пользователей.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en-US"/>
        </w:rPr>
        <w:t>Кудрявцев, К. Я. Функциональное программирование: конспект лекций : учебное пособие / К. Я. Кудрявцев. — Москва : НИЯУ МИФИ, 2020. — 112 с. — ISBN 978-5-7262-2672-9. — Текст : электронный // Лань : электронно-библиотечная система. — URL: https://e.lanbook.com/book/175424 (дата обращения: 28.10.2022).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Body Text Indent"/>
    <w:basedOn w:val="Normal"/>
    <w:pPr>
      <w:widowControl w:val="false"/>
      <w:spacing w:before="0" w:after="120"/>
      <w:ind w:left="283" w:hanging="0"/>
      <w:jc w:val="left"/>
    </w:pPr>
    <w:rPr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LibreOffice/7.4.2.3$Linux_X86_64 LibreOffice_project/40$Build-3</Application>
  <AppVersion>15.0000</AppVersion>
  <Pages>1</Pages>
  <Words>173</Words>
  <Characters>1209</Characters>
  <CharactersWithSpaces>1397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2021-09-14T09:52:00Z</dcterms:created>
  <dc:creator>Zakharova Anna</dc:creator>
  <dc:description/>
  <dc:language>ru-RU</dc:language>
  <cp:lastModifiedBy/>
  <dcterms:modified xsi:type="dcterms:W3CDTF">2022-11-01T16:10:16Z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