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48C" w:rsidRPr="009B648C" w:rsidRDefault="009B648C" w:rsidP="007964B1">
      <w:pPr>
        <w:outlineLvl w:val="0"/>
        <w:rPr>
          <w:b/>
          <w:sz w:val="24"/>
          <w:szCs w:val="24"/>
        </w:rPr>
      </w:pPr>
      <w:proofErr w:type="gramStart"/>
      <w:r>
        <w:rPr>
          <w:b/>
          <w:sz w:val="24"/>
          <w:szCs w:val="24"/>
        </w:rPr>
        <w:t>EMBARGOED UNTIL FEB.</w:t>
      </w:r>
      <w:proofErr w:type="gramEnd"/>
      <w:r>
        <w:rPr>
          <w:b/>
          <w:sz w:val="24"/>
          <w:szCs w:val="24"/>
        </w:rPr>
        <w:t xml:space="preserve"> 18, 2011 AT 9:00 A.M.</w:t>
      </w:r>
      <w:r w:rsidR="007964B1">
        <w:rPr>
          <w:b/>
          <w:sz w:val="24"/>
          <w:szCs w:val="24"/>
        </w:rPr>
        <w:t xml:space="preserve"> EST</w:t>
      </w:r>
    </w:p>
    <w:p w:rsidR="009B648C" w:rsidRDefault="009B648C" w:rsidP="00F356F2">
      <w:pPr>
        <w:jc w:val="right"/>
      </w:pPr>
    </w:p>
    <w:p w:rsidR="00F356F2" w:rsidRDefault="00F356F2" w:rsidP="007964B1">
      <w:pPr>
        <w:jc w:val="right"/>
        <w:outlineLvl w:val="0"/>
      </w:pPr>
      <w:r>
        <w:t>Contact</w:t>
      </w:r>
    </w:p>
    <w:p w:rsidR="00F356F2" w:rsidRDefault="00F356F2" w:rsidP="00F356F2">
      <w:pPr>
        <w:jc w:val="right"/>
      </w:pPr>
      <w:r>
        <w:t>Jennifer Martin</w:t>
      </w:r>
    </w:p>
    <w:p w:rsidR="00F356F2" w:rsidRDefault="00F356F2" w:rsidP="00F356F2">
      <w:pPr>
        <w:jc w:val="right"/>
      </w:pPr>
      <w:r>
        <w:t>(202) 720-8188</w:t>
      </w:r>
    </w:p>
    <w:p w:rsidR="00F356F2" w:rsidRDefault="00F356F2" w:rsidP="00F356F2">
      <w:pPr>
        <w:jc w:val="right"/>
      </w:pPr>
    </w:p>
    <w:p w:rsidR="00F356F2" w:rsidRPr="00F356F2" w:rsidRDefault="0041677B" w:rsidP="00F356F2">
      <w:pPr>
        <w:jc w:val="center"/>
        <w:rPr>
          <w:b/>
          <w:sz w:val="24"/>
          <w:szCs w:val="24"/>
        </w:rPr>
      </w:pPr>
      <w:r w:rsidRPr="00B06114">
        <w:rPr>
          <w:b/>
          <w:sz w:val="24"/>
          <w:szCs w:val="24"/>
        </w:rPr>
        <w:t xml:space="preserve">NIFA </w:t>
      </w:r>
      <w:r w:rsidR="00B06114">
        <w:rPr>
          <w:b/>
          <w:sz w:val="24"/>
          <w:szCs w:val="24"/>
        </w:rPr>
        <w:t xml:space="preserve">Announces Grant to </w:t>
      </w:r>
      <w:r>
        <w:rPr>
          <w:b/>
          <w:sz w:val="24"/>
          <w:szCs w:val="24"/>
        </w:rPr>
        <w:t xml:space="preserve">Study the Effects of Climate Change on </w:t>
      </w:r>
      <w:r w:rsidR="0082024A">
        <w:rPr>
          <w:b/>
          <w:sz w:val="24"/>
          <w:szCs w:val="24"/>
        </w:rPr>
        <w:t>Agricultural and Forest</w:t>
      </w:r>
      <w:r>
        <w:rPr>
          <w:b/>
          <w:sz w:val="24"/>
          <w:szCs w:val="24"/>
        </w:rPr>
        <w:t xml:space="preserve"> Production</w:t>
      </w:r>
    </w:p>
    <w:p w:rsidR="00F356F2" w:rsidRDefault="00F356F2"/>
    <w:p w:rsidR="00F356F2" w:rsidRDefault="00AF66BD">
      <w:pPr>
        <w:rPr>
          <w:rFonts w:ascii="Times New Roman" w:hAnsi="Times New Roman" w:cs="Times New Roman"/>
          <w:sz w:val="24"/>
          <w:szCs w:val="24"/>
        </w:rPr>
      </w:pPr>
      <w:r>
        <w:rPr>
          <w:rFonts w:ascii="Times New Roman" w:hAnsi="Times New Roman" w:cs="Times New Roman"/>
          <w:sz w:val="24"/>
          <w:szCs w:val="24"/>
        </w:rPr>
        <w:tab/>
        <w:t>WASHINGTON, Feb. 18</w:t>
      </w:r>
      <w:r w:rsidR="00F356F2">
        <w:rPr>
          <w:rFonts w:ascii="Times New Roman" w:hAnsi="Times New Roman" w:cs="Times New Roman"/>
          <w:sz w:val="24"/>
          <w:szCs w:val="24"/>
        </w:rPr>
        <w:t xml:space="preserve">, 2011 – USDA’s National Institute of Food and Agriculture (NIFA) today awarded </w:t>
      </w:r>
      <w:r w:rsidR="0049621C">
        <w:rPr>
          <w:rFonts w:ascii="Times New Roman" w:hAnsi="Times New Roman" w:cs="Times New Roman"/>
          <w:sz w:val="24"/>
          <w:szCs w:val="24"/>
        </w:rPr>
        <w:t xml:space="preserve">three </w:t>
      </w:r>
      <w:r w:rsidR="00692427">
        <w:rPr>
          <w:rFonts w:ascii="Times New Roman" w:hAnsi="Times New Roman" w:cs="Times New Roman"/>
          <w:sz w:val="24"/>
          <w:szCs w:val="24"/>
        </w:rPr>
        <w:t>Coordinated Agriculture Projects (CAP)</w:t>
      </w:r>
      <w:r w:rsidR="008D0292">
        <w:rPr>
          <w:rFonts w:ascii="Times New Roman" w:hAnsi="Times New Roman" w:cs="Times New Roman"/>
          <w:sz w:val="24"/>
          <w:szCs w:val="24"/>
        </w:rPr>
        <w:t xml:space="preserve"> representing a major scientific investment in </w:t>
      </w:r>
      <w:r w:rsidR="00843EF1">
        <w:rPr>
          <w:rFonts w:ascii="Times New Roman" w:hAnsi="Times New Roman" w:cs="Times New Roman"/>
          <w:sz w:val="24"/>
          <w:szCs w:val="24"/>
        </w:rPr>
        <w:t xml:space="preserve">studying </w:t>
      </w:r>
      <w:r w:rsidR="008D0292">
        <w:rPr>
          <w:rFonts w:ascii="Times New Roman" w:hAnsi="Times New Roman" w:cs="Times New Roman"/>
          <w:sz w:val="24"/>
          <w:szCs w:val="24"/>
        </w:rPr>
        <w:t xml:space="preserve">the effects of climate change on agriculture </w:t>
      </w:r>
      <w:r w:rsidR="0082024A">
        <w:rPr>
          <w:rFonts w:ascii="Times New Roman" w:hAnsi="Times New Roman" w:cs="Times New Roman"/>
          <w:sz w:val="24"/>
          <w:szCs w:val="24"/>
        </w:rPr>
        <w:t xml:space="preserve">and forest </w:t>
      </w:r>
      <w:r w:rsidR="008D0292">
        <w:rPr>
          <w:rFonts w:ascii="Times New Roman" w:hAnsi="Times New Roman" w:cs="Times New Roman"/>
          <w:sz w:val="24"/>
          <w:szCs w:val="24"/>
        </w:rPr>
        <w:t xml:space="preserve">production. NIFA Director Roger Beachy made the announcement today at the </w:t>
      </w:r>
      <w:r w:rsidR="0049621C">
        <w:rPr>
          <w:rFonts w:ascii="Times New Roman" w:hAnsi="Times New Roman" w:cs="Times New Roman"/>
          <w:sz w:val="24"/>
          <w:szCs w:val="24"/>
        </w:rPr>
        <w:t>a</w:t>
      </w:r>
      <w:r w:rsidR="008D0292">
        <w:rPr>
          <w:rFonts w:ascii="Times New Roman" w:hAnsi="Times New Roman" w:cs="Times New Roman"/>
          <w:sz w:val="24"/>
          <w:szCs w:val="24"/>
        </w:rPr>
        <w:t xml:space="preserve">nnual </w:t>
      </w:r>
      <w:r w:rsidR="0049621C">
        <w:rPr>
          <w:rFonts w:ascii="Times New Roman" w:hAnsi="Times New Roman" w:cs="Times New Roman"/>
          <w:sz w:val="24"/>
          <w:szCs w:val="24"/>
        </w:rPr>
        <w:t>m</w:t>
      </w:r>
      <w:r w:rsidR="008D0292">
        <w:rPr>
          <w:rFonts w:ascii="Times New Roman" w:hAnsi="Times New Roman" w:cs="Times New Roman"/>
          <w:sz w:val="24"/>
          <w:szCs w:val="24"/>
        </w:rPr>
        <w:t>eeting of the American Association for the Advancement of Science in Washington, D.C.</w:t>
      </w:r>
    </w:p>
    <w:p w:rsidR="008D0292" w:rsidRDefault="008D0292">
      <w:pPr>
        <w:rPr>
          <w:rFonts w:ascii="Times New Roman" w:hAnsi="Times New Roman" w:cs="Times New Roman"/>
          <w:sz w:val="24"/>
          <w:szCs w:val="24"/>
        </w:rPr>
      </w:pPr>
    </w:p>
    <w:p w:rsidR="00B6419D" w:rsidRDefault="008D0292">
      <w:pPr>
        <w:rPr>
          <w:rFonts w:ascii="Times New Roman" w:hAnsi="Times New Roman" w:cs="Times New Roman"/>
          <w:sz w:val="24"/>
          <w:szCs w:val="24"/>
        </w:rPr>
      </w:pPr>
      <w:r>
        <w:rPr>
          <w:rFonts w:ascii="Times New Roman" w:hAnsi="Times New Roman" w:cs="Times New Roman"/>
          <w:sz w:val="24"/>
          <w:szCs w:val="24"/>
        </w:rPr>
        <w:tab/>
        <w:t>“</w:t>
      </w:r>
      <w:r w:rsidR="00B06114">
        <w:rPr>
          <w:rFonts w:ascii="Times New Roman" w:hAnsi="Times New Roman" w:cs="Times New Roman"/>
          <w:sz w:val="24"/>
          <w:szCs w:val="24"/>
        </w:rPr>
        <w:t>C</w:t>
      </w:r>
      <w:r w:rsidR="00F516D2">
        <w:rPr>
          <w:rFonts w:ascii="Times New Roman" w:hAnsi="Times New Roman" w:cs="Times New Roman"/>
          <w:sz w:val="24"/>
          <w:szCs w:val="24"/>
        </w:rPr>
        <w:t>l</w:t>
      </w:r>
      <w:r w:rsidR="00B6419D">
        <w:rPr>
          <w:rFonts w:ascii="Times New Roman" w:hAnsi="Times New Roman" w:cs="Times New Roman"/>
          <w:sz w:val="24"/>
          <w:szCs w:val="24"/>
        </w:rPr>
        <w:t xml:space="preserve">imate change </w:t>
      </w:r>
      <w:r w:rsidR="00B06114">
        <w:rPr>
          <w:rFonts w:ascii="Times New Roman" w:hAnsi="Times New Roman" w:cs="Times New Roman"/>
          <w:sz w:val="24"/>
          <w:szCs w:val="24"/>
        </w:rPr>
        <w:t xml:space="preserve">has already had an impact </w:t>
      </w:r>
      <w:r w:rsidR="00B6419D">
        <w:rPr>
          <w:rFonts w:ascii="Times New Roman" w:hAnsi="Times New Roman" w:cs="Times New Roman"/>
          <w:sz w:val="24"/>
          <w:szCs w:val="24"/>
        </w:rPr>
        <w:t>on agriculture production</w:t>
      </w:r>
      <w:r w:rsidR="00B06114">
        <w:rPr>
          <w:rFonts w:ascii="Times New Roman" w:hAnsi="Times New Roman" w:cs="Times New Roman"/>
          <w:sz w:val="24"/>
          <w:szCs w:val="24"/>
        </w:rPr>
        <w:t>.</w:t>
      </w:r>
      <w:r w:rsidR="00B6419D">
        <w:rPr>
          <w:rFonts w:ascii="Times New Roman" w:hAnsi="Times New Roman" w:cs="Times New Roman"/>
          <w:sz w:val="24"/>
          <w:szCs w:val="24"/>
        </w:rPr>
        <w:t xml:space="preserve"> </w:t>
      </w:r>
      <w:r w:rsidR="00B06114">
        <w:rPr>
          <w:rFonts w:ascii="Times New Roman" w:hAnsi="Times New Roman" w:cs="Times New Roman"/>
          <w:sz w:val="24"/>
          <w:szCs w:val="24"/>
        </w:rPr>
        <w:t xml:space="preserve"> Going forward agriculture producers </w:t>
      </w:r>
      <w:r w:rsidR="00B6419D">
        <w:rPr>
          <w:rFonts w:ascii="Times New Roman" w:hAnsi="Times New Roman" w:cs="Times New Roman"/>
          <w:sz w:val="24"/>
          <w:szCs w:val="24"/>
        </w:rPr>
        <w:t xml:space="preserve">need </w:t>
      </w:r>
      <w:r w:rsidR="00B06114">
        <w:rPr>
          <w:rFonts w:ascii="Times New Roman" w:hAnsi="Times New Roman" w:cs="Times New Roman"/>
          <w:sz w:val="24"/>
          <w:szCs w:val="24"/>
        </w:rPr>
        <w:t xml:space="preserve">sound </w:t>
      </w:r>
      <w:r w:rsidR="00B6419D">
        <w:rPr>
          <w:rFonts w:ascii="Times New Roman" w:hAnsi="Times New Roman" w:cs="Times New Roman"/>
          <w:sz w:val="24"/>
          <w:szCs w:val="24"/>
        </w:rPr>
        <w:t xml:space="preserve">scientific information </w:t>
      </w:r>
      <w:r w:rsidR="00B6419D" w:rsidRPr="00B6419D">
        <w:rPr>
          <w:rFonts w:ascii="Times New Roman" w:hAnsi="Times New Roman" w:cs="Times New Roman"/>
          <w:sz w:val="24"/>
          <w:szCs w:val="24"/>
        </w:rPr>
        <w:t xml:space="preserve">to plan and make decisions to ensure </w:t>
      </w:r>
      <w:r w:rsidR="00B6419D">
        <w:rPr>
          <w:rFonts w:ascii="Times New Roman" w:hAnsi="Times New Roman" w:cs="Times New Roman"/>
          <w:sz w:val="24"/>
          <w:szCs w:val="24"/>
        </w:rPr>
        <w:t xml:space="preserve">their </w:t>
      </w:r>
      <w:r w:rsidR="00B6419D" w:rsidRPr="00B6419D">
        <w:rPr>
          <w:rFonts w:ascii="Times New Roman" w:hAnsi="Times New Roman" w:cs="Times New Roman"/>
          <w:sz w:val="24"/>
          <w:szCs w:val="24"/>
        </w:rPr>
        <w:t>economic viability</w:t>
      </w:r>
      <w:r w:rsidR="00B6419D">
        <w:rPr>
          <w:rFonts w:ascii="Times New Roman" w:hAnsi="Times New Roman" w:cs="Times New Roman"/>
          <w:sz w:val="24"/>
          <w:szCs w:val="24"/>
        </w:rPr>
        <w:t xml:space="preserve">,” Beachy said. “These projects ensure we have </w:t>
      </w:r>
      <w:r w:rsidR="00B06114">
        <w:rPr>
          <w:rFonts w:ascii="Times New Roman" w:hAnsi="Times New Roman" w:cs="Times New Roman"/>
          <w:sz w:val="24"/>
          <w:szCs w:val="24"/>
        </w:rPr>
        <w:t xml:space="preserve">the best available tools to </w:t>
      </w:r>
      <w:r w:rsidR="0082024A">
        <w:rPr>
          <w:rFonts w:ascii="Times New Roman" w:hAnsi="Times New Roman" w:cs="Times New Roman"/>
          <w:sz w:val="24"/>
          <w:szCs w:val="24"/>
        </w:rPr>
        <w:t>accurately measure the e</w:t>
      </w:r>
      <w:r w:rsidR="00B6419D">
        <w:rPr>
          <w:rFonts w:ascii="Times New Roman" w:hAnsi="Times New Roman" w:cs="Times New Roman"/>
          <w:sz w:val="24"/>
          <w:szCs w:val="24"/>
        </w:rPr>
        <w:t>ffects of climate change on agriculture</w:t>
      </w:r>
      <w:r w:rsidR="0049621C">
        <w:rPr>
          <w:rFonts w:ascii="Times New Roman" w:hAnsi="Times New Roman" w:cs="Times New Roman"/>
          <w:sz w:val="24"/>
          <w:szCs w:val="24"/>
        </w:rPr>
        <w:t>,</w:t>
      </w:r>
      <w:r w:rsidR="00B6419D">
        <w:rPr>
          <w:rFonts w:ascii="Times New Roman" w:hAnsi="Times New Roman" w:cs="Times New Roman"/>
          <w:sz w:val="24"/>
          <w:szCs w:val="24"/>
        </w:rPr>
        <w:t xml:space="preserve"> develop effective methods to sustain productivity in a changing environment and pass these resources on to the farmers and industry professionals who can put the research into practice.”</w:t>
      </w:r>
    </w:p>
    <w:p w:rsidR="00766D98" w:rsidRDefault="00766D98">
      <w:pPr>
        <w:rPr>
          <w:rFonts w:ascii="Times New Roman" w:hAnsi="Times New Roman" w:cs="Times New Roman"/>
          <w:sz w:val="24"/>
          <w:szCs w:val="24"/>
        </w:rPr>
      </w:pPr>
    </w:p>
    <w:p w:rsidR="00766D98" w:rsidRDefault="00766D98">
      <w:pPr>
        <w:rPr>
          <w:rFonts w:ascii="Times New Roman" w:hAnsi="Times New Roman" w:cs="Times New Roman"/>
          <w:sz w:val="24"/>
          <w:szCs w:val="24"/>
        </w:rPr>
      </w:pPr>
      <w:r>
        <w:rPr>
          <w:rFonts w:ascii="Times New Roman" w:hAnsi="Times New Roman" w:cs="Times New Roman"/>
          <w:sz w:val="24"/>
          <w:szCs w:val="24"/>
        </w:rPr>
        <w:tab/>
      </w:r>
      <w:r w:rsidR="00B06114">
        <w:rPr>
          <w:rFonts w:ascii="Times New Roman" w:hAnsi="Times New Roman" w:cs="Times New Roman"/>
          <w:sz w:val="24"/>
          <w:szCs w:val="24"/>
        </w:rPr>
        <w:t xml:space="preserve">A research team led by Dr. </w:t>
      </w:r>
      <w:r>
        <w:rPr>
          <w:rFonts w:ascii="Times New Roman" w:hAnsi="Times New Roman" w:cs="Times New Roman"/>
          <w:sz w:val="24"/>
          <w:szCs w:val="24"/>
        </w:rPr>
        <w:t>Tim Martin</w:t>
      </w:r>
      <w:r w:rsidR="00F15718">
        <w:rPr>
          <w:rFonts w:ascii="Times New Roman" w:hAnsi="Times New Roman" w:cs="Times New Roman"/>
          <w:sz w:val="24"/>
          <w:szCs w:val="24"/>
        </w:rPr>
        <w:t xml:space="preserve">, of </w:t>
      </w:r>
      <w:r>
        <w:rPr>
          <w:rFonts w:ascii="Times New Roman" w:hAnsi="Times New Roman" w:cs="Times New Roman"/>
          <w:sz w:val="24"/>
          <w:szCs w:val="24"/>
        </w:rPr>
        <w:t>the University of Florida</w:t>
      </w:r>
      <w:r w:rsidR="0049621C">
        <w:rPr>
          <w:rFonts w:ascii="Times New Roman" w:hAnsi="Times New Roman" w:cs="Times New Roman"/>
          <w:sz w:val="24"/>
          <w:szCs w:val="24"/>
        </w:rPr>
        <w:t>,</w:t>
      </w:r>
      <w:r>
        <w:rPr>
          <w:rFonts w:ascii="Times New Roman" w:hAnsi="Times New Roman" w:cs="Times New Roman"/>
          <w:sz w:val="24"/>
          <w:szCs w:val="24"/>
        </w:rPr>
        <w:t xml:space="preserve"> </w:t>
      </w:r>
      <w:r w:rsidR="00F15718">
        <w:rPr>
          <w:rFonts w:ascii="Times New Roman" w:hAnsi="Times New Roman" w:cs="Times New Roman"/>
          <w:sz w:val="24"/>
          <w:szCs w:val="24"/>
        </w:rPr>
        <w:t xml:space="preserve">will </w:t>
      </w:r>
      <w:r>
        <w:rPr>
          <w:rFonts w:ascii="Times New Roman" w:hAnsi="Times New Roman" w:cs="Times New Roman"/>
          <w:sz w:val="24"/>
          <w:szCs w:val="24"/>
        </w:rPr>
        <w:t xml:space="preserve">receive $20 million over five years </w:t>
      </w:r>
      <w:r w:rsidR="000B139B">
        <w:rPr>
          <w:rFonts w:ascii="Times New Roman" w:hAnsi="Times New Roman" w:cs="Times New Roman"/>
          <w:sz w:val="24"/>
          <w:szCs w:val="24"/>
        </w:rPr>
        <w:t xml:space="preserve">to </w:t>
      </w:r>
      <w:r w:rsidR="00F15718">
        <w:rPr>
          <w:rFonts w:ascii="Times New Roman" w:hAnsi="Times New Roman" w:cs="Times New Roman"/>
          <w:sz w:val="24"/>
          <w:szCs w:val="24"/>
        </w:rPr>
        <w:t xml:space="preserve">study </w:t>
      </w:r>
      <w:r w:rsidR="006A5AE0">
        <w:rPr>
          <w:rFonts w:ascii="Times New Roman" w:hAnsi="Times New Roman" w:cs="Times New Roman"/>
          <w:sz w:val="24"/>
          <w:szCs w:val="24"/>
        </w:rPr>
        <w:t xml:space="preserve">climate change mitigation and adaptation </w:t>
      </w:r>
      <w:r w:rsidR="00F15718">
        <w:rPr>
          <w:rFonts w:ascii="Times New Roman" w:hAnsi="Times New Roman" w:cs="Times New Roman"/>
          <w:sz w:val="24"/>
          <w:szCs w:val="24"/>
        </w:rPr>
        <w:t xml:space="preserve">as it relates to </w:t>
      </w:r>
      <w:r w:rsidR="0082024A">
        <w:rPr>
          <w:rFonts w:ascii="Times New Roman" w:hAnsi="Times New Roman" w:cs="Times New Roman"/>
          <w:sz w:val="24"/>
          <w:szCs w:val="24"/>
        </w:rPr>
        <w:t>southern pines, particularly loblolly pine</w:t>
      </w:r>
      <w:r w:rsidR="006A3915">
        <w:rPr>
          <w:rFonts w:ascii="Times New Roman" w:hAnsi="Times New Roman" w:cs="Times New Roman"/>
          <w:sz w:val="24"/>
          <w:szCs w:val="24"/>
        </w:rPr>
        <w:t>, which comprises 80 percent of the planted forestland in the Southeast</w:t>
      </w:r>
      <w:r>
        <w:rPr>
          <w:rFonts w:ascii="Times New Roman" w:hAnsi="Times New Roman" w:cs="Times New Roman"/>
          <w:sz w:val="24"/>
          <w:szCs w:val="24"/>
        </w:rPr>
        <w:t xml:space="preserve">. The team </w:t>
      </w:r>
      <w:r w:rsidR="006A5AE0">
        <w:rPr>
          <w:rFonts w:ascii="Times New Roman" w:hAnsi="Times New Roman" w:cs="Times New Roman"/>
          <w:sz w:val="24"/>
          <w:szCs w:val="24"/>
        </w:rPr>
        <w:t>of 12 institutions will establish a regional network to monitor the effects of climate change</w:t>
      </w:r>
      <w:r w:rsidR="00843EF1">
        <w:rPr>
          <w:rFonts w:ascii="Times New Roman" w:hAnsi="Times New Roman" w:cs="Times New Roman"/>
          <w:sz w:val="24"/>
          <w:szCs w:val="24"/>
        </w:rPr>
        <w:t xml:space="preserve"> and use the information to develop genetic breeding programs to breed plants that can adapt to changes in climate.</w:t>
      </w:r>
    </w:p>
    <w:p w:rsidR="001D1B22" w:rsidRDefault="001D1B22">
      <w:pPr>
        <w:rPr>
          <w:rFonts w:ascii="Times New Roman" w:hAnsi="Times New Roman" w:cs="Times New Roman"/>
          <w:sz w:val="24"/>
          <w:szCs w:val="24"/>
        </w:rPr>
      </w:pPr>
    </w:p>
    <w:p w:rsidR="001D1B22" w:rsidRDefault="001D1B22">
      <w:pPr>
        <w:rPr>
          <w:rFonts w:ascii="Times New Roman" w:hAnsi="Times New Roman" w:cs="Times New Roman"/>
          <w:sz w:val="24"/>
          <w:szCs w:val="24"/>
        </w:rPr>
      </w:pPr>
      <w:r>
        <w:rPr>
          <w:rFonts w:ascii="Times New Roman" w:hAnsi="Times New Roman" w:cs="Times New Roman"/>
          <w:sz w:val="24"/>
          <w:szCs w:val="24"/>
        </w:rPr>
        <w:tab/>
        <w:t>The project will train seven postdoctoral associates and 29 graduate students and also deliver educational resources and training to landowners, resource managers and policymakers.</w:t>
      </w:r>
    </w:p>
    <w:p w:rsidR="001D1B22" w:rsidRDefault="001D1B22">
      <w:pPr>
        <w:rPr>
          <w:rFonts w:ascii="Times New Roman" w:hAnsi="Times New Roman" w:cs="Times New Roman"/>
          <w:sz w:val="24"/>
          <w:szCs w:val="24"/>
        </w:rPr>
      </w:pPr>
    </w:p>
    <w:p w:rsidR="001D1B22" w:rsidRDefault="001D1B22">
      <w:pPr>
        <w:rPr>
          <w:rFonts w:ascii="Times New Roman" w:hAnsi="Times New Roman" w:cs="Times New Roman"/>
          <w:sz w:val="24"/>
          <w:szCs w:val="24"/>
        </w:rPr>
      </w:pPr>
      <w:r>
        <w:rPr>
          <w:rFonts w:ascii="Times New Roman" w:hAnsi="Times New Roman" w:cs="Times New Roman"/>
          <w:sz w:val="24"/>
          <w:szCs w:val="24"/>
        </w:rPr>
        <w:tab/>
      </w:r>
      <w:r w:rsidR="00F15718">
        <w:rPr>
          <w:rFonts w:ascii="Times New Roman" w:hAnsi="Times New Roman" w:cs="Times New Roman"/>
          <w:sz w:val="24"/>
          <w:szCs w:val="24"/>
        </w:rPr>
        <w:t xml:space="preserve">A team led by Dr. </w:t>
      </w:r>
      <w:r>
        <w:rPr>
          <w:rFonts w:ascii="Times New Roman" w:hAnsi="Times New Roman" w:cs="Times New Roman"/>
          <w:sz w:val="24"/>
          <w:szCs w:val="24"/>
        </w:rPr>
        <w:t>Sanford Eigenbrode</w:t>
      </w:r>
      <w:r w:rsidR="0049621C">
        <w:rPr>
          <w:rFonts w:ascii="Times New Roman" w:hAnsi="Times New Roman" w:cs="Times New Roman"/>
          <w:sz w:val="24"/>
          <w:szCs w:val="24"/>
        </w:rPr>
        <w:t>,</w:t>
      </w:r>
      <w:r>
        <w:rPr>
          <w:rFonts w:ascii="Times New Roman" w:hAnsi="Times New Roman" w:cs="Times New Roman"/>
          <w:sz w:val="24"/>
          <w:szCs w:val="24"/>
        </w:rPr>
        <w:t xml:space="preserve"> </w:t>
      </w:r>
      <w:r w:rsidR="00F15718">
        <w:rPr>
          <w:rFonts w:ascii="Times New Roman" w:hAnsi="Times New Roman" w:cs="Times New Roman"/>
          <w:sz w:val="24"/>
          <w:szCs w:val="24"/>
        </w:rPr>
        <w:t xml:space="preserve">of </w:t>
      </w:r>
      <w:r>
        <w:rPr>
          <w:rFonts w:ascii="Times New Roman" w:hAnsi="Times New Roman" w:cs="Times New Roman"/>
          <w:sz w:val="24"/>
          <w:szCs w:val="24"/>
        </w:rPr>
        <w:t xml:space="preserve">the University of </w:t>
      </w:r>
      <w:r w:rsidR="006D20D9">
        <w:rPr>
          <w:rFonts w:ascii="Times New Roman" w:hAnsi="Times New Roman" w:cs="Times New Roman"/>
          <w:sz w:val="24"/>
          <w:szCs w:val="24"/>
        </w:rPr>
        <w:t>Idaho</w:t>
      </w:r>
      <w:r w:rsidR="0049621C">
        <w:rPr>
          <w:rFonts w:ascii="Times New Roman" w:hAnsi="Times New Roman" w:cs="Times New Roman"/>
          <w:sz w:val="24"/>
          <w:szCs w:val="24"/>
        </w:rPr>
        <w:t>,</w:t>
      </w:r>
      <w:r>
        <w:rPr>
          <w:rFonts w:ascii="Times New Roman" w:hAnsi="Times New Roman" w:cs="Times New Roman"/>
          <w:sz w:val="24"/>
          <w:szCs w:val="24"/>
        </w:rPr>
        <w:t xml:space="preserve"> </w:t>
      </w:r>
      <w:r w:rsidR="00F15718">
        <w:rPr>
          <w:rFonts w:ascii="Times New Roman" w:hAnsi="Times New Roman" w:cs="Times New Roman"/>
          <w:sz w:val="24"/>
          <w:szCs w:val="24"/>
        </w:rPr>
        <w:t xml:space="preserve">will </w:t>
      </w:r>
      <w:r>
        <w:rPr>
          <w:rFonts w:ascii="Times New Roman" w:hAnsi="Times New Roman" w:cs="Times New Roman"/>
          <w:sz w:val="24"/>
          <w:szCs w:val="24"/>
        </w:rPr>
        <w:t xml:space="preserve">receive $20 million </w:t>
      </w:r>
      <w:r w:rsidR="00843EF1">
        <w:rPr>
          <w:rFonts w:ascii="Times New Roman" w:hAnsi="Times New Roman" w:cs="Times New Roman"/>
          <w:sz w:val="24"/>
          <w:szCs w:val="24"/>
        </w:rPr>
        <w:t xml:space="preserve">over five years </w:t>
      </w:r>
      <w:r w:rsidR="004662D7">
        <w:rPr>
          <w:rFonts w:ascii="Times New Roman" w:hAnsi="Times New Roman" w:cs="Times New Roman"/>
          <w:sz w:val="24"/>
          <w:szCs w:val="24"/>
        </w:rPr>
        <w:t>to monitor changes in soil carbon and nitrogen levels and greenhouse gas emissions</w:t>
      </w:r>
      <w:r w:rsidR="007A221F">
        <w:rPr>
          <w:rFonts w:ascii="Times New Roman" w:hAnsi="Times New Roman" w:cs="Times New Roman"/>
          <w:sz w:val="24"/>
          <w:szCs w:val="24"/>
        </w:rPr>
        <w:t xml:space="preserve"> related to mitigation </w:t>
      </w:r>
      <w:r w:rsidR="00F15718">
        <w:rPr>
          <w:rFonts w:ascii="Times New Roman" w:hAnsi="Times New Roman" w:cs="Times New Roman"/>
          <w:sz w:val="24"/>
          <w:szCs w:val="24"/>
        </w:rPr>
        <w:t xml:space="preserve">of </w:t>
      </w:r>
      <w:r w:rsidR="007A221F">
        <w:rPr>
          <w:rFonts w:ascii="Times New Roman" w:hAnsi="Times New Roman" w:cs="Times New Roman"/>
          <w:sz w:val="24"/>
          <w:szCs w:val="24"/>
        </w:rPr>
        <w:t>and adaptation to climate cha</w:t>
      </w:r>
      <w:r w:rsidR="00DE18B1">
        <w:rPr>
          <w:rFonts w:ascii="Times New Roman" w:hAnsi="Times New Roman" w:cs="Times New Roman"/>
          <w:sz w:val="24"/>
          <w:szCs w:val="24"/>
        </w:rPr>
        <w:t>nge in the region’s agriculture</w:t>
      </w:r>
      <w:r w:rsidR="00843EF1">
        <w:rPr>
          <w:rFonts w:ascii="Times New Roman" w:hAnsi="Times New Roman" w:cs="Times New Roman"/>
          <w:sz w:val="24"/>
          <w:szCs w:val="24"/>
        </w:rPr>
        <w:t>, which</w:t>
      </w:r>
      <w:r w:rsidR="00DE18B1">
        <w:rPr>
          <w:rFonts w:ascii="Times New Roman" w:hAnsi="Times New Roman" w:cs="Times New Roman"/>
          <w:sz w:val="24"/>
          <w:szCs w:val="24"/>
        </w:rPr>
        <w:t xml:space="preserve"> </w:t>
      </w:r>
      <w:r w:rsidR="00A971AE">
        <w:rPr>
          <w:rFonts w:ascii="Times New Roman" w:hAnsi="Times New Roman" w:cs="Times New Roman"/>
          <w:sz w:val="24"/>
          <w:szCs w:val="24"/>
        </w:rPr>
        <w:t>produc</w:t>
      </w:r>
      <w:r w:rsidR="00843EF1">
        <w:rPr>
          <w:rFonts w:ascii="Times New Roman" w:hAnsi="Times New Roman" w:cs="Times New Roman"/>
          <w:sz w:val="24"/>
          <w:szCs w:val="24"/>
        </w:rPr>
        <w:t>es</w:t>
      </w:r>
      <w:r w:rsidR="00A971AE">
        <w:rPr>
          <w:rFonts w:ascii="Times New Roman" w:hAnsi="Times New Roman" w:cs="Times New Roman"/>
          <w:sz w:val="24"/>
          <w:szCs w:val="24"/>
        </w:rPr>
        <w:t xml:space="preserve"> 13 percent</w:t>
      </w:r>
      <w:r w:rsidR="00A971AE" w:rsidRPr="00A971AE">
        <w:rPr>
          <w:rFonts w:ascii="Times New Roman" w:hAnsi="Times New Roman" w:cs="Times New Roman"/>
          <w:sz w:val="24"/>
          <w:szCs w:val="24"/>
        </w:rPr>
        <w:t xml:space="preserve"> of t</w:t>
      </w:r>
      <w:r w:rsidR="00A971AE">
        <w:rPr>
          <w:rFonts w:ascii="Times New Roman" w:hAnsi="Times New Roman" w:cs="Times New Roman"/>
          <w:sz w:val="24"/>
          <w:szCs w:val="24"/>
        </w:rPr>
        <w:t>he nation’s wheat supply and 80 percent</w:t>
      </w:r>
      <w:r w:rsidR="00A971AE" w:rsidRPr="00A971AE">
        <w:rPr>
          <w:rFonts w:ascii="Times New Roman" w:hAnsi="Times New Roman" w:cs="Times New Roman"/>
          <w:sz w:val="24"/>
          <w:szCs w:val="24"/>
        </w:rPr>
        <w:t xml:space="preserve"> of its specialty soft white wheat for export.</w:t>
      </w:r>
      <w:r w:rsidR="00A971AE">
        <w:rPr>
          <w:rFonts w:ascii="Times New Roman" w:hAnsi="Times New Roman" w:cs="Times New Roman"/>
          <w:sz w:val="24"/>
          <w:szCs w:val="24"/>
        </w:rPr>
        <w:t xml:space="preserve"> </w:t>
      </w:r>
      <w:r w:rsidR="00DE18B1">
        <w:rPr>
          <w:rFonts w:ascii="Times New Roman" w:hAnsi="Times New Roman" w:cs="Times New Roman"/>
          <w:sz w:val="24"/>
          <w:szCs w:val="24"/>
        </w:rPr>
        <w:t>The research team will also determine the effects of current and potential alternative cropping systems on greenhouse gas emission</w:t>
      </w:r>
      <w:r w:rsidR="00F15718">
        <w:rPr>
          <w:rFonts w:ascii="Times New Roman" w:hAnsi="Times New Roman" w:cs="Times New Roman"/>
          <w:sz w:val="24"/>
          <w:szCs w:val="24"/>
        </w:rPr>
        <w:t>s</w:t>
      </w:r>
      <w:r w:rsidR="00DE18B1">
        <w:rPr>
          <w:rFonts w:ascii="Times New Roman" w:hAnsi="Times New Roman" w:cs="Times New Roman"/>
          <w:sz w:val="24"/>
          <w:szCs w:val="24"/>
        </w:rPr>
        <w:t xml:space="preserve">, carbon, nitrogen </w:t>
      </w:r>
      <w:r w:rsidR="00F15718">
        <w:rPr>
          <w:rFonts w:ascii="Times New Roman" w:hAnsi="Times New Roman" w:cs="Times New Roman"/>
          <w:sz w:val="24"/>
          <w:szCs w:val="24"/>
        </w:rPr>
        <w:t xml:space="preserve">and </w:t>
      </w:r>
      <w:r w:rsidR="00DE18B1">
        <w:rPr>
          <w:rFonts w:ascii="Times New Roman" w:hAnsi="Times New Roman" w:cs="Times New Roman"/>
          <w:sz w:val="24"/>
          <w:szCs w:val="24"/>
        </w:rPr>
        <w:t>water</w:t>
      </w:r>
      <w:r w:rsidR="00F15718">
        <w:rPr>
          <w:rFonts w:ascii="Times New Roman" w:hAnsi="Times New Roman" w:cs="Times New Roman"/>
          <w:sz w:val="24"/>
          <w:szCs w:val="24"/>
        </w:rPr>
        <w:t>-levels, as well as</w:t>
      </w:r>
      <w:r w:rsidR="00DE18B1">
        <w:rPr>
          <w:rFonts w:ascii="Times New Roman" w:hAnsi="Times New Roman" w:cs="Times New Roman"/>
          <w:sz w:val="24"/>
          <w:szCs w:val="24"/>
        </w:rPr>
        <w:t xml:space="preserve"> energy budgets </w:t>
      </w:r>
      <w:r w:rsidR="00F15718">
        <w:rPr>
          <w:rFonts w:ascii="Times New Roman" w:hAnsi="Times New Roman" w:cs="Times New Roman"/>
          <w:sz w:val="24"/>
          <w:szCs w:val="24"/>
        </w:rPr>
        <w:t xml:space="preserve">and </w:t>
      </w:r>
      <w:r w:rsidR="00DE18B1">
        <w:rPr>
          <w:rFonts w:ascii="Times New Roman" w:hAnsi="Times New Roman" w:cs="Times New Roman"/>
          <w:sz w:val="24"/>
          <w:szCs w:val="24"/>
        </w:rPr>
        <w:t>local and regional farm income impacts</w:t>
      </w:r>
      <w:r w:rsidR="00F15718">
        <w:rPr>
          <w:rFonts w:ascii="Times New Roman" w:hAnsi="Times New Roman" w:cs="Times New Roman"/>
          <w:sz w:val="24"/>
          <w:szCs w:val="24"/>
        </w:rPr>
        <w:t>,</w:t>
      </w:r>
      <w:r w:rsidR="00DE18B1">
        <w:rPr>
          <w:rFonts w:ascii="Times New Roman" w:hAnsi="Times New Roman" w:cs="Times New Roman"/>
          <w:sz w:val="24"/>
          <w:szCs w:val="24"/>
        </w:rPr>
        <w:t xml:space="preserve"> using models and replicated field trials. The team is </w:t>
      </w:r>
      <w:r w:rsidR="00F15718">
        <w:rPr>
          <w:rFonts w:ascii="Times New Roman" w:hAnsi="Times New Roman" w:cs="Times New Roman"/>
          <w:sz w:val="24"/>
          <w:szCs w:val="24"/>
        </w:rPr>
        <w:t xml:space="preserve">composed </w:t>
      </w:r>
      <w:r w:rsidR="00DE18B1">
        <w:rPr>
          <w:rFonts w:ascii="Times New Roman" w:hAnsi="Times New Roman" w:cs="Times New Roman"/>
          <w:sz w:val="24"/>
          <w:szCs w:val="24"/>
        </w:rPr>
        <w:t>of researchers from the University of Idaho, Washington State University, Oregon State University and USDA’s Agricultural Research Service.</w:t>
      </w:r>
    </w:p>
    <w:p w:rsidR="00FB63ED" w:rsidRDefault="00FB63ED">
      <w:pPr>
        <w:rPr>
          <w:rFonts w:ascii="Times New Roman" w:hAnsi="Times New Roman" w:cs="Times New Roman"/>
          <w:sz w:val="24"/>
          <w:szCs w:val="24"/>
        </w:rPr>
      </w:pPr>
    </w:p>
    <w:p w:rsidR="00FB63ED" w:rsidRDefault="00FB63ED">
      <w:pPr>
        <w:rPr>
          <w:rFonts w:ascii="Times New Roman" w:hAnsi="Times New Roman" w:cs="Times New Roman"/>
          <w:sz w:val="24"/>
          <w:szCs w:val="24"/>
        </w:rPr>
      </w:pPr>
      <w:r>
        <w:rPr>
          <w:rFonts w:ascii="Times New Roman" w:hAnsi="Times New Roman" w:cs="Times New Roman"/>
          <w:sz w:val="24"/>
          <w:szCs w:val="24"/>
        </w:rPr>
        <w:tab/>
        <w:t>In addition, Eigenbrode’s te</w:t>
      </w:r>
      <w:r w:rsidR="0082024A">
        <w:rPr>
          <w:rFonts w:ascii="Times New Roman" w:hAnsi="Times New Roman" w:cs="Times New Roman"/>
          <w:sz w:val="24"/>
          <w:szCs w:val="24"/>
        </w:rPr>
        <w:t>am will introduce innovative</w:t>
      </w:r>
      <w:r>
        <w:rPr>
          <w:rFonts w:ascii="Times New Roman" w:hAnsi="Times New Roman" w:cs="Times New Roman"/>
          <w:sz w:val="24"/>
          <w:szCs w:val="24"/>
        </w:rPr>
        <w:t xml:space="preserve"> agricultural approaches to climate change mitigation and adaptation into K-12</w:t>
      </w:r>
      <w:r w:rsidR="00E97980">
        <w:rPr>
          <w:rFonts w:ascii="Times New Roman" w:hAnsi="Times New Roman" w:cs="Times New Roman"/>
          <w:sz w:val="24"/>
          <w:szCs w:val="24"/>
        </w:rPr>
        <w:t>,</w:t>
      </w:r>
      <w:r>
        <w:rPr>
          <w:rFonts w:ascii="Times New Roman" w:hAnsi="Times New Roman" w:cs="Times New Roman"/>
          <w:sz w:val="24"/>
          <w:szCs w:val="24"/>
        </w:rPr>
        <w:t xml:space="preserve"> undergraduate and graduate curricula to prepare citizens and professionals for climate-related challenges and defining agriculture’s role in providing food, energy and ecosystem services.</w:t>
      </w:r>
    </w:p>
    <w:p w:rsidR="007A656A" w:rsidRDefault="007A656A">
      <w:pPr>
        <w:rPr>
          <w:rFonts w:ascii="Times New Roman" w:hAnsi="Times New Roman" w:cs="Times New Roman"/>
          <w:sz w:val="24"/>
          <w:szCs w:val="24"/>
        </w:rPr>
      </w:pPr>
    </w:p>
    <w:p w:rsidR="000F5B16" w:rsidRDefault="007A656A">
      <w:pPr>
        <w:rPr>
          <w:rFonts w:ascii="Times New Roman" w:hAnsi="Times New Roman" w:cs="Times New Roman"/>
          <w:sz w:val="24"/>
          <w:szCs w:val="24"/>
        </w:rPr>
      </w:pPr>
      <w:r>
        <w:rPr>
          <w:rFonts w:ascii="Times New Roman" w:hAnsi="Times New Roman" w:cs="Times New Roman"/>
          <w:sz w:val="24"/>
          <w:szCs w:val="24"/>
        </w:rPr>
        <w:tab/>
      </w:r>
      <w:r w:rsidR="00F15718">
        <w:rPr>
          <w:rFonts w:ascii="Times New Roman" w:hAnsi="Times New Roman" w:cs="Times New Roman"/>
          <w:sz w:val="24"/>
          <w:szCs w:val="24"/>
        </w:rPr>
        <w:t xml:space="preserve">Dr. </w:t>
      </w:r>
      <w:r>
        <w:rPr>
          <w:rFonts w:ascii="Times New Roman" w:hAnsi="Times New Roman" w:cs="Times New Roman"/>
          <w:sz w:val="24"/>
          <w:szCs w:val="24"/>
        </w:rPr>
        <w:t xml:space="preserve">Lois </w:t>
      </w:r>
      <w:r w:rsidR="0099554F">
        <w:rPr>
          <w:rFonts w:ascii="Times New Roman" w:hAnsi="Times New Roman" w:cs="Times New Roman"/>
          <w:sz w:val="24"/>
          <w:szCs w:val="24"/>
        </w:rPr>
        <w:t xml:space="preserve">Wright </w:t>
      </w:r>
      <w:bookmarkStart w:id="0" w:name="_GoBack"/>
      <w:bookmarkEnd w:id="0"/>
      <w:r>
        <w:rPr>
          <w:rFonts w:ascii="Times New Roman" w:hAnsi="Times New Roman" w:cs="Times New Roman"/>
          <w:sz w:val="24"/>
          <w:szCs w:val="24"/>
        </w:rPr>
        <w:t>Morton</w:t>
      </w:r>
      <w:r w:rsidR="00E97980">
        <w:rPr>
          <w:rFonts w:ascii="Times New Roman" w:hAnsi="Times New Roman" w:cs="Times New Roman"/>
          <w:sz w:val="24"/>
          <w:szCs w:val="24"/>
        </w:rPr>
        <w:t>,</w:t>
      </w:r>
      <w:r>
        <w:rPr>
          <w:rFonts w:ascii="Times New Roman" w:hAnsi="Times New Roman" w:cs="Times New Roman"/>
          <w:sz w:val="24"/>
          <w:szCs w:val="24"/>
        </w:rPr>
        <w:t xml:space="preserve"> </w:t>
      </w:r>
      <w:r w:rsidR="00F15718">
        <w:rPr>
          <w:rFonts w:ascii="Times New Roman" w:hAnsi="Times New Roman" w:cs="Times New Roman"/>
          <w:sz w:val="24"/>
          <w:szCs w:val="24"/>
        </w:rPr>
        <w:t xml:space="preserve">of </w:t>
      </w:r>
      <w:r>
        <w:rPr>
          <w:rFonts w:ascii="Times New Roman" w:hAnsi="Times New Roman" w:cs="Times New Roman"/>
          <w:sz w:val="24"/>
          <w:szCs w:val="24"/>
        </w:rPr>
        <w:t>Iowa State University</w:t>
      </w:r>
      <w:r w:rsidR="00E97980">
        <w:rPr>
          <w:rFonts w:ascii="Times New Roman" w:hAnsi="Times New Roman" w:cs="Times New Roman"/>
          <w:sz w:val="24"/>
          <w:szCs w:val="24"/>
        </w:rPr>
        <w:t>,</w:t>
      </w:r>
      <w:r>
        <w:rPr>
          <w:rFonts w:ascii="Times New Roman" w:hAnsi="Times New Roman" w:cs="Times New Roman"/>
          <w:sz w:val="24"/>
          <w:szCs w:val="24"/>
        </w:rPr>
        <w:t xml:space="preserve"> </w:t>
      </w:r>
      <w:r w:rsidR="00F15718">
        <w:rPr>
          <w:rFonts w:ascii="Times New Roman" w:hAnsi="Times New Roman" w:cs="Times New Roman"/>
          <w:sz w:val="24"/>
          <w:szCs w:val="24"/>
        </w:rPr>
        <w:t xml:space="preserve">will </w:t>
      </w:r>
      <w:r w:rsidR="00843EF1">
        <w:rPr>
          <w:rFonts w:ascii="Times New Roman" w:hAnsi="Times New Roman" w:cs="Times New Roman"/>
          <w:sz w:val="24"/>
          <w:szCs w:val="24"/>
        </w:rPr>
        <w:t xml:space="preserve">receive $20 million over five years </w:t>
      </w:r>
      <w:r>
        <w:rPr>
          <w:rFonts w:ascii="Times New Roman" w:hAnsi="Times New Roman" w:cs="Times New Roman"/>
          <w:sz w:val="24"/>
          <w:szCs w:val="24"/>
        </w:rPr>
        <w:t xml:space="preserve">to </w:t>
      </w:r>
      <w:r w:rsidR="000B139B">
        <w:rPr>
          <w:rFonts w:ascii="Times New Roman" w:hAnsi="Times New Roman" w:cs="Times New Roman"/>
          <w:sz w:val="24"/>
          <w:szCs w:val="24"/>
        </w:rPr>
        <w:t xml:space="preserve">lead a team that will </w:t>
      </w:r>
      <w:r w:rsidR="000F5B16">
        <w:rPr>
          <w:rFonts w:ascii="Times New Roman" w:hAnsi="Times New Roman" w:cs="Times New Roman"/>
          <w:sz w:val="24"/>
          <w:szCs w:val="24"/>
        </w:rPr>
        <w:t>estimate the carbon, nitrogen and water footprints of corn production</w:t>
      </w:r>
      <w:r w:rsidR="00843EF1">
        <w:rPr>
          <w:rFonts w:ascii="Times New Roman" w:hAnsi="Times New Roman" w:cs="Times New Roman"/>
          <w:sz w:val="24"/>
          <w:szCs w:val="24"/>
        </w:rPr>
        <w:t xml:space="preserve"> in the Midwest</w:t>
      </w:r>
      <w:r w:rsidR="000B139B">
        <w:rPr>
          <w:rFonts w:ascii="Times New Roman" w:hAnsi="Times New Roman" w:cs="Times New Roman"/>
          <w:sz w:val="24"/>
          <w:szCs w:val="24"/>
        </w:rPr>
        <w:t xml:space="preserve">; producers in this region </w:t>
      </w:r>
      <w:r w:rsidR="00843EF1">
        <w:rPr>
          <w:rFonts w:ascii="Times New Roman" w:hAnsi="Times New Roman" w:cs="Times New Roman"/>
          <w:sz w:val="24"/>
          <w:szCs w:val="24"/>
        </w:rPr>
        <w:t>represent 64 percent of the nation’s grain corn and 37 percent of the corn silage.</w:t>
      </w:r>
      <w:r w:rsidR="000F5B16">
        <w:rPr>
          <w:rFonts w:ascii="Times New Roman" w:hAnsi="Times New Roman" w:cs="Times New Roman"/>
          <w:sz w:val="24"/>
          <w:szCs w:val="24"/>
        </w:rPr>
        <w:t xml:space="preserve"> </w:t>
      </w:r>
      <w:r w:rsidR="00843EF1">
        <w:rPr>
          <w:rFonts w:ascii="Times New Roman" w:hAnsi="Times New Roman" w:cs="Times New Roman"/>
          <w:sz w:val="24"/>
          <w:szCs w:val="24"/>
        </w:rPr>
        <w:t xml:space="preserve">The team will </w:t>
      </w:r>
      <w:r w:rsidR="000F5B16">
        <w:rPr>
          <w:rFonts w:ascii="Times New Roman" w:hAnsi="Times New Roman" w:cs="Times New Roman"/>
          <w:sz w:val="24"/>
          <w:szCs w:val="24"/>
        </w:rPr>
        <w:t>then evaluate the impacts of various crop management practices when various climate models are applied.</w:t>
      </w:r>
      <w:r w:rsidR="00F15718">
        <w:rPr>
          <w:rFonts w:ascii="Times New Roman" w:hAnsi="Times New Roman" w:cs="Times New Roman"/>
          <w:sz w:val="24"/>
          <w:szCs w:val="24"/>
        </w:rPr>
        <w:t xml:space="preserve">  </w:t>
      </w:r>
      <w:r w:rsidR="000F5B16">
        <w:rPr>
          <w:rFonts w:ascii="Times New Roman" w:hAnsi="Times New Roman" w:cs="Times New Roman"/>
          <w:sz w:val="24"/>
          <w:szCs w:val="24"/>
        </w:rPr>
        <w:t xml:space="preserve">The Iowa State project, which includes researchers from 11 institutions in nine states, will integrate education and outreach components across all aspects of the project, specifically focusing on a place-based education and outreach program </w:t>
      </w:r>
      <w:r w:rsidR="00E97980">
        <w:rPr>
          <w:rFonts w:ascii="Times New Roman" w:hAnsi="Times New Roman" w:cs="Times New Roman"/>
          <w:sz w:val="24"/>
          <w:szCs w:val="24"/>
        </w:rPr>
        <w:t>called “</w:t>
      </w:r>
      <w:r w:rsidR="000F5B16">
        <w:rPr>
          <w:rFonts w:ascii="Times New Roman" w:hAnsi="Times New Roman" w:cs="Times New Roman"/>
          <w:sz w:val="24"/>
          <w:szCs w:val="24"/>
        </w:rPr>
        <w:t>I-FARM</w:t>
      </w:r>
      <w:r w:rsidR="00E97980">
        <w:rPr>
          <w:rFonts w:ascii="Times New Roman" w:hAnsi="Times New Roman" w:cs="Times New Roman"/>
          <w:sz w:val="24"/>
          <w:szCs w:val="24"/>
        </w:rPr>
        <w:t>.”</w:t>
      </w:r>
      <w:r w:rsidR="000F5B16">
        <w:rPr>
          <w:rFonts w:ascii="Times New Roman" w:hAnsi="Times New Roman" w:cs="Times New Roman"/>
          <w:sz w:val="24"/>
          <w:szCs w:val="24"/>
        </w:rPr>
        <w:t xml:space="preserve"> </w:t>
      </w:r>
      <w:r w:rsidR="00E97980">
        <w:rPr>
          <w:rFonts w:ascii="Times New Roman" w:hAnsi="Times New Roman" w:cs="Times New Roman"/>
          <w:sz w:val="24"/>
          <w:szCs w:val="24"/>
        </w:rPr>
        <w:t xml:space="preserve"> This</w:t>
      </w:r>
      <w:r w:rsidR="000F5B16">
        <w:rPr>
          <w:rFonts w:ascii="Times New Roman" w:hAnsi="Times New Roman" w:cs="Times New Roman"/>
          <w:sz w:val="24"/>
          <w:szCs w:val="24"/>
        </w:rPr>
        <w:t xml:space="preserve"> interactive tool will help the team analyze the economic, agronomic and social acceptability of using various crop management practices to adapt and mitigate to the effects of climate change.</w:t>
      </w:r>
    </w:p>
    <w:p w:rsidR="003162D7" w:rsidRDefault="003162D7">
      <w:pPr>
        <w:rPr>
          <w:rFonts w:ascii="Times New Roman" w:hAnsi="Times New Roman" w:cs="Times New Roman"/>
          <w:sz w:val="24"/>
          <w:szCs w:val="24"/>
        </w:rPr>
      </w:pPr>
    </w:p>
    <w:p w:rsidR="00B6419D" w:rsidRDefault="003162D7" w:rsidP="003162D7">
      <w:pPr>
        <w:rPr>
          <w:rFonts w:ascii="Times New Roman" w:hAnsi="Times New Roman" w:cs="Times New Roman"/>
          <w:sz w:val="24"/>
          <w:szCs w:val="24"/>
        </w:rPr>
      </w:pPr>
      <w:r>
        <w:rPr>
          <w:rFonts w:ascii="Times New Roman" w:hAnsi="Times New Roman" w:cs="Times New Roman"/>
          <w:sz w:val="24"/>
          <w:szCs w:val="24"/>
        </w:rPr>
        <w:tab/>
        <w:t xml:space="preserve">NIFA made the awards through its Agriculture and Food Research Initiative </w:t>
      </w:r>
      <w:r w:rsidR="00B6419D">
        <w:rPr>
          <w:rFonts w:ascii="Times New Roman" w:hAnsi="Times New Roman" w:cs="Times New Roman"/>
          <w:sz w:val="24"/>
          <w:szCs w:val="24"/>
        </w:rPr>
        <w:t xml:space="preserve">(AFRI) </w:t>
      </w:r>
      <w:r>
        <w:rPr>
          <w:rFonts w:ascii="Times New Roman" w:hAnsi="Times New Roman" w:cs="Times New Roman"/>
          <w:sz w:val="24"/>
          <w:szCs w:val="24"/>
        </w:rPr>
        <w:t xml:space="preserve">funding opportunity. </w:t>
      </w:r>
      <w:r w:rsidR="00B6419D">
        <w:rPr>
          <w:rFonts w:ascii="Times New Roman" w:hAnsi="Times New Roman" w:cs="Times New Roman"/>
          <w:sz w:val="24"/>
          <w:szCs w:val="24"/>
        </w:rPr>
        <w:t xml:space="preserve">AFRI’s Climate Change challenge area is </w:t>
      </w:r>
      <w:r w:rsidR="00B6419D" w:rsidRPr="00B6419D">
        <w:rPr>
          <w:rFonts w:ascii="Times New Roman" w:hAnsi="Times New Roman" w:cs="Times New Roman"/>
          <w:sz w:val="24"/>
          <w:szCs w:val="24"/>
        </w:rPr>
        <w:t>focused on reducing greenhouse gas emissions and increasing carbon sequestration in agricultural and forest production systems and preparing the nation</w:t>
      </w:r>
      <w:r w:rsidR="00843EF1">
        <w:rPr>
          <w:rFonts w:ascii="Times New Roman" w:hAnsi="Times New Roman" w:cs="Times New Roman"/>
          <w:sz w:val="24"/>
          <w:szCs w:val="24"/>
        </w:rPr>
        <w:t>’</w:t>
      </w:r>
      <w:r w:rsidR="00B6419D" w:rsidRPr="00B6419D">
        <w:rPr>
          <w:rFonts w:ascii="Times New Roman" w:hAnsi="Times New Roman" w:cs="Times New Roman"/>
          <w:sz w:val="24"/>
          <w:szCs w:val="24"/>
        </w:rPr>
        <w:t>s agriculture and forests to adapt to changing climates</w:t>
      </w:r>
      <w:r w:rsidR="00B6419D">
        <w:rPr>
          <w:rFonts w:ascii="Times New Roman" w:hAnsi="Times New Roman" w:cs="Times New Roman"/>
          <w:sz w:val="24"/>
          <w:szCs w:val="24"/>
        </w:rPr>
        <w:t xml:space="preserve">. </w:t>
      </w:r>
      <w:r w:rsidR="00692427">
        <w:rPr>
          <w:rFonts w:ascii="Times New Roman" w:hAnsi="Times New Roman" w:cs="Times New Roman"/>
          <w:sz w:val="24"/>
          <w:szCs w:val="24"/>
        </w:rPr>
        <w:t xml:space="preserve">CAP projects bring </w:t>
      </w:r>
      <w:r w:rsidR="009D2574">
        <w:rPr>
          <w:rFonts w:ascii="Times New Roman" w:hAnsi="Times New Roman" w:cs="Times New Roman"/>
          <w:sz w:val="24"/>
          <w:szCs w:val="24"/>
        </w:rPr>
        <w:t xml:space="preserve">together </w:t>
      </w:r>
      <w:r w:rsidR="00692427">
        <w:rPr>
          <w:rFonts w:ascii="Times New Roman" w:hAnsi="Times New Roman" w:cs="Times New Roman"/>
          <w:sz w:val="24"/>
          <w:szCs w:val="24"/>
        </w:rPr>
        <w:t xml:space="preserve">teams of researchers </w:t>
      </w:r>
      <w:r w:rsidR="00F15718">
        <w:rPr>
          <w:rFonts w:ascii="Times New Roman" w:hAnsi="Times New Roman" w:cs="Times New Roman"/>
          <w:sz w:val="24"/>
          <w:szCs w:val="24"/>
        </w:rPr>
        <w:t xml:space="preserve">that </w:t>
      </w:r>
      <w:r w:rsidR="00692427">
        <w:rPr>
          <w:rFonts w:ascii="Times New Roman" w:hAnsi="Times New Roman" w:cs="Times New Roman"/>
          <w:sz w:val="24"/>
          <w:szCs w:val="24"/>
        </w:rPr>
        <w:t xml:space="preserve">represent various geographic areas and minority-serving institutions, to </w:t>
      </w:r>
      <w:r w:rsidR="00692427" w:rsidRPr="00692427">
        <w:rPr>
          <w:rFonts w:ascii="Times New Roman" w:hAnsi="Times New Roman" w:cs="Times New Roman"/>
          <w:sz w:val="24"/>
          <w:szCs w:val="24"/>
        </w:rPr>
        <w:t>sup</w:t>
      </w:r>
      <w:r w:rsidR="00692427">
        <w:rPr>
          <w:rFonts w:ascii="Times New Roman" w:hAnsi="Times New Roman" w:cs="Times New Roman"/>
          <w:sz w:val="24"/>
          <w:szCs w:val="24"/>
        </w:rPr>
        <w:t>port discovery and applications</w:t>
      </w:r>
      <w:r w:rsidR="00692427" w:rsidRPr="00692427">
        <w:rPr>
          <w:rFonts w:ascii="Times New Roman" w:hAnsi="Times New Roman" w:cs="Times New Roman"/>
          <w:sz w:val="24"/>
          <w:szCs w:val="24"/>
        </w:rPr>
        <w:t xml:space="preserve"> and promote communication leading to innovative</w:t>
      </w:r>
      <w:r w:rsidR="00692427">
        <w:rPr>
          <w:rFonts w:ascii="Times New Roman" w:hAnsi="Times New Roman" w:cs="Times New Roman"/>
          <w:sz w:val="24"/>
          <w:szCs w:val="24"/>
        </w:rPr>
        <w:t>,</w:t>
      </w:r>
      <w:r w:rsidR="00692427" w:rsidRPr="00692427">
        <w:rPr>
          <w:rFonts w:ascii="Times New Roman" w:hAnsi="Times New Roman" w:cs="Times New Roman"/>
          <w:sz w:val="24"/>
          <w:szCs w:val="24"/>
        </w:rPr>
        <w:t xml:space="preserve"> science-based solutions to critical and emerging national priorities and needs.</w:t>
      </w:r>
    </w:p>
    <w:p w:rsidR="00B6419D" w:rsidRDefault="00B6419D" w:rsidP="003162D7">
      <w:pPr>
        <w:rPr>
          <w:rFonts w:ascii="Times New Roman" w:hAnsi="Times New Roman" w:cs="Times New Roman"/>
          <w:sz w:val="24"/>
          <w:szCs w:val="24"/>
        </w:rPr>
      </w:pPr>
    </w:p>
    <w:p w:rsidR="003162D7" w:rsidRDefault="00B6419D" w:rsidP="003162D7">
      <w:pPr>
        <w:rPr>
          <w:rFonts w:ascii="Times New Roman" w:hAnsi="Times New Roman" w:cs="Times New Roman"/>
          <w:sz w:val="24"/>
          <w:szCs w:val="24"/>
        </w:rPr>
      </w:pPr>
      <w:r>
        <w:rPr>
          <w:rFonts w:ascii="Times New Roman" w:hAnsi="Times New Roman" w:cs="Times New Roman"/>
          <w:sz w:val="24"/>
          <w:szCs w:val="24"/>
        </w:rPr>
        <w:tab/>
      </w:r>
      <w:r w:rsidR="003162D7" w:rsidRPr="0077145D">
        <w:rPr>
          <w:rFonts w:ascii="Times New Roman" w:hAnsi="Times New Roman" w:cs="Times New Roman"/>
          <w:sz w:val="24"/>
          <w:szCs w:val="24"/>
        </w:rPr>
        <w:t>AFRI is NIFA’s flagship competitive grant program and was established under the 2008 Farm Bill. AFRI supports work in six priority areas: 1) plant health and production and plant products; 2) animal health and production and animal products; 3) food safety, nutrition and health; 4) renewable energy, natural resources and environment; 5) agriculture systems and technology; and 6) agriculture e</w:t>
      </w:r>
      <w:r w:rsidR="003162D7">
        <w:rPr>
          <w:rFonts w:ascii="Times New Roman" w:hAnsi="Times New Roman" w:cs="Times New Roman"/>
          <w:sz w:val="24"/>
          <w:szCs w:val="24"/>
        </w:rPr>
        <w:t>conomics and rural communities.</w:t>
      </w:r>
    </w:p>
    <w:p w:rsidR="003162D7" w:rsidRDefault="003162D7" w:rsidP="003162D7">
      <w:pPr>
        <w:rPr>
          <w:rFonts w:ascii="Times New Roman" w:hAnsi="Times New Roman" w:cs="Times New Roman"/>
          <w:sz w:val="24"/>
          <w:szCs w:val="24"/>
        </w:rPr>
      </w:pPr>
    </w:p>
    <w:p w:rsidR="003162D7" w:rsidRPr="004740EF" w:rsidRDefault="003162D7" w:rsidP="003162D7">
      <w:pPr>
        <w:rPr>
          <w:rFonts w:ascii="Times New Roman" w:hAnsi="Times New Roman" w:cs="Times New Roman"/>
          <w:sz w:val="24"/>
          <w:szCs w:val="24"/>
        </w:rPr>
      </w:pPr>
      <w:r>
        <w:rPr>
          <w:rFonts w:ascii="Times New Roman" w:hAnsi="Times New Roman" w:cs="Times New Roman"/>
          <w:sz w:val="24"/>
          <w:szCs w:val="24"/>
        </w:rPr>
        <w:tab/>
      </w:r>
      <w:r w:rsidRPr="004740EF">
        <w:rPr>
          <w:rFonts w:ascii="Times New Roman" w:hAnsi="Times New Roman" w:cs="Times New Roman"/>
          <w:sz w:val="24"/>
          <w:szCs w:val="24"/>
        </w:rPr>
        <w:t xml:space="preserve">Through federal funding and leadership for research, education and extension programs, NIFA focuses on investing in science and solving critical issues impacting people's daily lives and the nation's future.  More information is available at: </w:t>
      </w:r>
      <w:hyperlink r:id="rId5" w:history="1">
        <w:r w:rsidRPr="004740EF">
          <w:rPr>
            <w:rStyle w:val="Hyperlink"/>
            <w:rFonts w:ascii="Times New Roman" w:hAnsi="Times New Roman" w:cs="Times New Roman"/>
            <w:sz w:val="24"/>
            <w:szCs w:val="24"/>
          </w:rPr>
          <w:t>www.nifa.usda.gov</w:t>
        </w:r>
      </w:hyperlink>
      <w:r w:rsidRPr="004740EF">
        <w:rPr>
          <w:rFonts w:ascii="Times New Roman" w:hAnsi="Times New Roman" w:cs="Times New Roman"/>
          <w:sz w:val="24"/>
          <w:szCs w:val="24"/>
        </w:rPr>
        <w:t>.</w:t>
      </w:r>
    </w:p>
    <w:p w:rsidR="003162D7" w:rsidRDefault="003162D7" w:rsidP="003162D7">
      <w:pPr>
        <w:rPr>
          <w:rFonts w:ascii="Times New Roman" w:hAnsi="Times New Roman" w:cs="Times New Roman"/>
          <w:sz w:val="24"/>
          <w:szCs w:val="24"/>
        </w:rPr>
      </w:pPr>
    </w:p>
    <w:p w:rsidR="003162D7" w:rsidRDefault="003162D7" w:rsidP="003162D7">
      <w:pPr>
        <w:jc w:val="center"/>
        <w:rPr>
          <w:rFonts w:ascii="Times New Roman" w:hAnsi="Times New Roman" w:cs="Times New Roman"/>
          <w:sz w:val="24"/>
          <w:szCs w:val="24"/>
        </w:rPr>
      </w:pPr>
      <w:r w:rsidRPr="004740EF">
        <w:rPr>
          <w:rFonts w:ascii="Times New Roman" w:hAnsi="Times New Roman" w:cs="Times New Roman"/>
          <w:sz w:val="24"/>
          <w:szCs w:val="24"/>
        </w:rPr>
        <w:t>#</w:t>
      </w:r>
    </w:p>
    <w:p w:rsidR="003162D7" w:rsidRPr="004740EF" w:rsidRDefault="003162D7" w:rsidP="003162D7">
      <w:pPr>
        <w:jc w:val="center"/>
        <w:rPr>
          <w:rFonts w:ascii="Times New Roman" w:hAnsi="Times New Roman" w:cs="Times New Roman"/>
          <w:sz w:val="24"/>
          <w:szCs w:val="24"/>
        </w:rPr>
      </w:pPr>
    </w:p>
    <w:p w:rsidR="0021786A" w:rsidRPr="00692427" w:rsidRDefault="003162D7" w:rsidP="00692427">
      <w:pPr>
        <w:jc w:val="center"/>
        <w:rPr>
          <w:rFonts w:ascii="Times New Roman" w:hAnsi="Times New Roman" w:cs="Times New Roman"/>
          <w:sz w:val="24"/>
          <w:szCs w:val="24"/>
        </w:rPr>
      </w:pPr>
      <w:r w:rsidRPr="004740EF">
        <w:rPr>
          <w:rFonts w:ascii="Times New Roman" w:hAnsi="Times New Roman" w:cs="Times New Roman"/>
          <w:i/>
          <w:iCs/>
          <w:sz w:val="24"/>
          <w:szCs w:val="24"/>
        </w:rPr>
        <w:t>USDA is an equal opportunity provider, employer and lender.  To file a complaint of discrimination, write: USDA, Director, Office of Civil Rights, 1400 Independence Ave., S.W., Washington, D.C. 20250-9410 or call (800) 795-3272 (voice), or (202) 720-6382 (TDD).</w:t>
      </w:r>
    </w:p>
    <w:sectPr w:rsidR="0021786A" w:rsidRPr="00692427" w:rsidSect="000A2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compatSetting w:name="compatibilityMode" w:uri="http://schemas.microsoft.com/office/word" w:val="12"/>
  </w:compat>
  <w:rsids>
    <w:rsidRoot w:val="0021786A"/>
    <w:rsid w:val="00097985"/>
    <w:rsid w:val="000A2C2B"/>
    <w:rsid w:val="000B139B"/>
    <w:rsid w:val="000B5801"/>
    <w:rsid w:val="000E415D"/>
    <w:rsid w:val="000F4596"/>
    <w:rsid w:val="000F4EDB"/>
    <w:rsid w:val="000F5B16"/>
    <w:rsid w:val="00164439"/>
    <w:rsid w:val="00185041"/>
    <w:rsid w:val="001B0F1C"/>
    <w:rsid w:val="001D1B22"/>
    <w:rsid w:val="0021786A"/>
    <w:rsid w:val="00273257"/>
    <w:rsid w:val="0028098E"/>
    <w:rsid w:val="003162D7"/>
    <w:rsid w:val="003244B4"/>
    <w:rsid w:val="003A7C20"/>
    <w:rsid w:val="0041677B"/>
    <w:rsid w:val="004662D7"/>
    <w:rsid w:val="004708BF"/>
    <w:rsid w:val="0049621C"/>
    <w:rsid w:val="004968F6"/>
    <w:rsid w:val="004C66E8"/>
    <w:rsid w:val="00542866"/>
    <w:rsid w:val="00561F8D"/>
    <w:rsid w:val="0064147E"/>
    <w:rsid w:val="00692427"/>
    <w:rsid w:val="006A3915"/>
    <w:rsid w:val="006A5AE0"/>
    <w:rsid w:val="006D20D9"/>
    <w:rsid w:val="00711413"/>
    <w:rsid w:val="00766D98"/>
    <w:rsid w:val="007964B1"/>
    <w:rsid w:val="007A221F"/>
    <w:rsid w:val="007A3AD7"/>
    <w:rsid w:val="007A656A"/>
    <w:rsid w:val="007A7B95"/>
    <w:rsid w:val="0082024A"/>
    <w:rsid w:val="00831AF1"/>
    <w:rsid w:val="00843EF1"/>
    <w:rsid w:val="008A6ABC"/>
    <w:rsid w:val="008C3A21"/>
    <w:rsid w:val="008D0292"/>
    <w:rsid w:val="00906DA3"/>
    <w:rsid w:val="0099554F"/>
    <w:rsid w:val="009B648C"/>
    <w:rsid w:val="009D2574"/>
    <w:rsid w:val="00A971AE"/>
    <w:rsid w:val="00AC31E8"/>
    <w:rsid w:val="00AF2D18"/>
    <w:rsid w:val="00AF66BD"/>
    <w:rsid w:val="00B06114"/>
    <w:rsid w:val="00B6419D"/>
    <w:rsid w:val="00C15F69"/>
    <w:rsid w:val="00CB12C6"/>
    <w:rsid w:val="00CD51E8"/>
    <w:rsid w:val="00D53308"/>
    <w:rsid w:val="00D8110D"/>
    <w:rsid w:val="00DE18B1"/>
    <w:rsid w:val="00E34F52"/>
    <w:rsid w:val="00E65BAF"/>
    <w:rsid w:val="00E97980"/>
    <w:rsid w:val="00EC0FEF"/>
    <w:rsid w:val="00ED3B83"/>
    <w:rsid w:val="00ED4893"/>
    <w:rsid w:val="00F10E8A"/>
    <w:rsid w:val="00F15718"/>
    <w:rsid w:val="00F356F2"/>
    <w:rsid w:val="00F516D2"/>
    <w:rsid w:val="00F53DB4"/>
    <w:rsid w:val="00FA741E"/>
    <w:rsid w:val="00FB6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3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3308"/>
  </w:style>
  <w:style w:type="character" w:styleId="Hyperlink">
    <w:name w:val="Hyperlink"/>
    <w:basedOn w:val="DefaultParagraphFont"/>
    <w:uiPriority w:val="99"/>
    <w:unhideWhenUsed/>
    <w:rsid w:val="003162D7"/>
    <w:rPr>
      <w:color w:val="0000FF" w:themeColor="hyperlink"/>
      <w:u w:val="single"/>
    </w:rPr>
  </w:style>
  <w:style w:type="paragraph" w:styleId="BalloonText">
    <w:name w:val="Balloon Text"/>
    <w:basedOn w:val="Normal"/>
    <w:link w:val="BalloonTextChar"/>
    <w:uiPriority w:val="99"/>
    <w:semiHidden/>
    <w:unhideWhenUsed/>
    <w:rsid w:val="0049621C"/>
    <w:rPr>
      <w:rFonts w:ascii="Tahoma" w:hAnsi="Tahoma" w:cs="Tahoma"/>
      <w:sz w:val="16"/>
      <w:szCs w:val="16"/>
    </w:rPr>
  </w:style>
  <w:style w:type="character" w:customStyle="1" w:styleId="BalloonTextChar">
    <w:name w:val="Balloon Text Char"/>
    <w:basedOn w:val="DefaultParagraphFont"/>
    <w:link w:val="BalloonText"/>
    <w:uiPriority w:val="99"/>
    <w:semiHidden/>
    <w:rsid w:val="0049621C"/>
    <w:rPr>
      <w:rFonts w:ascii="Tahoma" w:hAnsi="Tahoma" w:cs="Tahoma"/>
      <w:sz w:val="16"/>
      <w:szCs w:val="16"/>
    </w:rPr>
  </w:style>
  <w:style w:type="character" w:styleId="CommentReference">
    <w:name w:val="annotation reference"/>
    <w:basedOn w:val="DefaultParagraphFont"/>
    <w:uiPriority w:val="99"/>
    <w:semiHidden/>
    <w:unhideWhenUsed/>
    <w:rsid w:val="00E97980"/>
    <w:rPr>
      <w:sz w:val="16"/>
      <w:szCs w:val="16"/>
    </w:rPr>
  </w:style>
  <w:style w:type="paragraph" w:styleId="CommentText">
    <w:name w:val="annotation text"/>
    <w:basedOn w:val="Normal"/>
    <w:link w:val="CommentTextChar"/>
    <w:uiPriority w:val="99"/>
    <w:semiHidden/>
    <w:unhideWhenUsed/>
    <w:rsid w:val="00E97980"/>
    <w:rPr>
      <w:sz w:val="20"/>
      <w:szCs w:val="20"/>
    </w:rPr>
  </w:style>
  <w:style w:type="character" w:customStyle="1" w:styleId="CommentTextChar">
    <w:name w:val="Comment Text Char"/>
    <w:basedOn w:val="DefaultParagraphFont"/>
    <w:link w:val="CommentText"/>
    <w:uiPriority w:val="99"/>
    <w:semiHidden/>
    <w:rsid w:val="00E97980"/>
    <w:rPr>
      <w:sz w:val="20"/>
      <w:szCs w:val="20"/>
    </w:rPr>
  </w:style>
  <w:style w:type="paragraph" w:styleId="CommentSubject">
    <w:name w:val="annotation subject"/>
    <w:basedOn w:val="CommentText"/>
    <w:next w:val="CommentText"/>
    <w:link w:val="CommentSubjectChar"/>
    <w:uiPriority w:val="99"/>
    <w:semiHidden/>
    <w:unhideWhenUsed/>
    <w:rsid w:val="00E97980"/>
    <w:rPr>
      <w:b/>
      <w:bCs/>
    </w:rPr>
  </w:style>
  <w:style w:type="character" w:customStyle="1" w:styleId="CommentSubjectChar">
    <w:name w:val="Comment Subject Char"/>
    <w:basedOn w:val="CommentTextChar"/>
    <w:link w:val="CommentSubject"/>
    <w:uiPriority w:val="99"/>
    <w:semiHidden/>
    <w:rsid w:val="00E97980"/>
    <w:rPr>
      <w:b/>
      <w:bCs/>
      <w:sz w:val="20"/>
      <w:szCs w:val="20"/>
    </w:rPr>
  </w:style>
  <w:style w:type="paragraph" w:styleId="Revision">
    <w:name w:val="Revision"/>
    <w:hidden/>
    <w:uiPriority w:val="99"/>
    <w:semiHidden/>
    <w:rsid w:val="00EC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ifa.usd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csrees</Company>
  <LinksUpToDate>false</LinksUpToDate>
  <CharactersWithSpaces>5519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jmartin</dc:creator>
  <cp:keywords/>
  <dc:description/>
  <cp:lastModifiedBy>Morton, Lois W [SOC A]</cp:lastModifiedBy>
  <cp:revision>2</cp:revision>
  <cp:lastPrinted>2011-02-10T13:59:00Z</cp:lastPrinted>
  <dcterms:created xsi:type="dcterms:W3CDTF">2011-02-16T13:39:00Z</dcterms:created>
  <dcterms:modified xsi:type="dcterms:W3CDTF">2011-02-16T13:39:00Z</dcterms:modified>
</cp:coreProperties>
</file>