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24D1" w14:textId="29421E79" w:rsidR="00A97DEE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 xml:space="preserve">historia de usuario </w:t>
      </w:r>
      <w:r w:rsidR="001B04E8" w:rsidRPr="001B04E8">
        <w:rPr>
          <w:lang w:val="es-ES_tradnl"/>
        </w:rPr>
        <w:t xml:space="preserve">Filtrar estaciones por distancia </w:t>
      </w:r>
      <w:r w:rsidR="0005232C">
        <w:rPr>
          <w:lang w:val="es-ES_tradnl"/>
        </w:rPr>
        <w:t xml:space="preserve">(id: </w:t>
      </w:r>
      <w:r w:rsidR="00F96289" w:rsidRPr="00F96289">
        <w:rPr>
          <w:lang w:val="es-ES_tradnl"/>
        </w:rPr>
        <w:t>532227</w:t>
      </w:r>
      <w:r w:rsidR="0005232C">
        <w:rPr>
          <w:lang w:val="es-ES_tradnl"/>
        </w:rPr>
        <w:t>)</w:t>
      </w:r>
    </w:p>
    <w:p w14:paraId="20DE98E9" w14:textId="77777777" w:rsidR="00F96289" w:rsidRDefault="00F96289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6864992C" w14:textId="2E381E33" w:rsidR="00A97DEE" w:rsidRPr="00D60207" w:rsidRDefault="00A41A1D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CRITERIOS DE ACEPTACI</w:t>
      </w:r>
      <w:r w:rsidR="00610E5C">
        <w:rPr>
          <w:rFonts w:eastAsiaTheme="minorHAnsi" w:cs="Calibri"/>
          <w:b/>
          <w:bCs/>
          <w:u w:val="single"/>
        </w:rPr>
        <w:t>Ó</w:t>
      </w:r>
      <w:r>
        <w:rPr>
          <w:rFonts w:eastAsiaTheme="minorHAnsi" w:cs="Calibri"/>
          <w:b/>
          <w:bCs/>
          <w:u w:val="single"/>
        </w:rPr>
        <w:t>N</w:t>
      </w:r>
    </w:p>
    <w:p w14:paraId="004D14D4" w14:textId="18C88B25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2824A7F6" w14:textId="659C2279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14C62E2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0A7A4A2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107B69AD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6991CB7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28AA1B46" w14:textId="4F53D400" w:rsidR="004F52AE" w:rsidRDefault="004F52AE" w:rsidP="004F52AE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1937883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0271AD15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E099ED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321FC8B8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08641C2E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0399C251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3CC05A5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56AF4C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2A8FBB7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6717C1A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156D4CC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364F8926" w14:textId="6D69403E" w:rsidR="002401A3" w:rsidRDefault="002401A3" w:rsidP="002401A3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1D276D13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0C903245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Se verifica que la aplicación notifica al técnico que no hay estaciones en el rango deseado.</w:t>
      </w:r>
    </w:p>
    <w:p w14:paraId="12E535AB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7E48A839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446AA15F" w14:textId="7777777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62022CFD" w14:textId="56197E2F" w:rsidR="00797CC6" w:rsidRDefault="00797CC6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49BD8D5B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07E4BFB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El técnico intenta introducir una distancia inválida en la aplicación.</w:t>
      </w:r>
    </w:p>
    <w:p w14:paraId="6D9B994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05545C24" w14:textId="392EC52C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Se verifica que la aplicación impide al técnico introducir la distancia</w:t>
      </w:r>
      <w:r w:rsidR="009457FB">
        <w:t xml:space="preserve"> y se le notifica</w:t>
      </w:r>
      <w:r>
        <w:t>.</w:t>
      </w:r>
    </w:p>
    <w:p w14:paraId="29A2C550" w14:textId="77777777" w:rsidR="00165179" w:rsidRDefault="00165179" w:rsidP="00E06080">
      <w:pPr>
        <w:autoSpaceDE w:val="0"/>
        <w:autoSpaceDN w:val="0"/>
        <w:adjustRightInd w:val="0"/>
        <w:spacing w:after="0" w:line="240" w:lineRule="auto"/>
      </w:pPr>
    </w:p>
    <w:p w14:paraId="6478455C" w14:textId="1AE1B79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Prueba 0</w:t>
      </w:r>
      <w:r w:rsidR="00E06080">
        <w:t>3</w:t>
      </w:r>
      <w:r>
        <w:t>. Geolocalización no disponible:</w:t>
      </w:r>
    </w:p>
    <w:p w14:paraId="28F5B0CB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748C2699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3FB1A708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1D61A3AB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59F1B691" w14:textId="415F0C33" w:rsidR="00FE1C6C" w:rsidRDefault="00FE1C6C" w:rsidP="006B72C4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3AA5D69A" w14:textId="6C2B86CE" w:rsidR="00165179" w:rsidRDefault="00246345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no está disponible.</w:t>
      </w:r>
    </w:p>
    <w:p w14:paraId="072696CF" w14:textId="536594C9" w:rsidR="00165179" w:rsidRDefault="00165179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lastRenderedPageBreak/>
        <w:t xml:space="preserve">Se verifica que la aplicación notifica al técnico que la geolocalización </w:t>
      </w:r>
      <w:r w:rsidR="006B5B80">
        <w:t>no está disponible</w:t>
      </w:r>
      <w:r>
        <w:t>.</w:t>
      </w:r>
    </w:p>
    <w:p w14:paraId="6E7433E6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1D8EA114" w14:textId="0755CAB4" w:rsidR="00D13A00" w:rsidRPr="00D60207" w:rsidRDefault="007675FC" w:rsidP="00D13A00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PRUEBAS DE INTERFAZ</w:t>
      </w:r>
    </w:p>
    <w:p w14:paraId="03C62F85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6519BE15" w14:textId="58D4BE39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79E1162" w14:textId="462862C5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introduce </w:t>
      </w:r>
      <w:r w:rsidR="00E04722">
        <w:t xml:space="preserve">5Km </w:t>
      </w:r>
      <w:r>
        <w:t>en la aplicación.</w:t>
      </w:r>
    </w:p>
    <w:p w14:paraId="760DA9B3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053434B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3ED6E72F" w14:textId="78DC03DD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C72232">
        <w:t>de ver</w:t>
      </w:r>
      <w:r w:rsidR="00F63397">
        <w:t xml:space="preserve"> a una distancia </w:t>
      </w:r>
      <w:r w:rsidR="00FE4353">
        <w:t>superior</w:t>
      </w:r>
      <w:r>
        <w:t>.</w:t>
      </w:r>
    </w:p>
    <w:p w14:paraId="1E945635" w14:textId="63EDE408" w:rsidR="0003279B" w:rsidRDefault="0003279B" w:rsidP="0003279B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556FD15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3DBEB339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7EE698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70530F05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3D742EC0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  <w:ind w:left="708"/>
      </w:pPr>
    </w:p>
    <w:p w14:paraId="2D324003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0E3486FD" w14:textId="43D1C700" w:rsidR="008B358C" w:rsidRDefault="008B358C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7BCE78C5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FC1AEC" w14:textId="043D6352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introduce en la aplicación la distancia </w:t>
      </w:r>
      <w:r w:rsidR="00FE4353">
        <w:t>1km</w:t>
      </w:r>
      <w:r>
        <w:t>.</w:t>
      </w:r>
    </w:p>
    <w:p w14:paraId="74A1A53A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784C8592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2AAD3AA3" w14:textId="3201AE61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FE4353">
        <w:t>distancia inferior</w:t>
      </w:r>
      <w:r>
        <w:t>.</w:t>
      </w:r>
    </w:p>
    <w:p w14:paraId="3DC23087" w14:textId="1A8D0B98" w:rsidR="0003279B" w:rsidRDefault="0003279B" w:rsidP="0003279B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52AF37C9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26FBF92E" w14:textId="43F72D6D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Se verifica que la aplicación notifica al técnico </w:t>
      </w:r>
      <w:r w:rsidR="00833BA5">
        <w:t>con el mensaje “N</w:t>
      </w:r>
      <w:r>
        <w:t>o hay estaciones en el rango deseado</w:t>
      </w:r>
      <w:r w:rsidR="00833BA5">
        <w:t>”</w:t>
      </w:r>
      <w:r>
        <w:t>.</w:t>
      </w:r>
    </w:p>
    <w:p w14:paraId="2B93276A" w14:textId="77777777" w:rsidR="00D13A00" w:rsidRDefault="00D13A00" w:rsidP="00DF3884">
      <w:pPr>
        <w:autoSpaceDE w:val="0"/>
        <w:autoSpaceDN w:val="0"/>
        <w:adjustRightInd w:val="0"/>
        <w:spacing w:after="0" w:line="240" w:lineRule="auto"/>
      </w:pPr>
    </w:p>
    <w:p w14:paraId="475BCED8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281B1D4C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72012301" w14:textId="10B663FE" w:rsidR="008B358C" w:rsidRDefault="008B358C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333FA48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B96D609" w14:textId="5782581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 xml:space="preserve">El técnico intenta introducir </w:t>
      </w:r>
      <w:r w:rsidR="00AC7F37">
        <w:t xml:space="preserve">-3Km </w:t>
      </w:r>
      <w:r>
        <w:t>en la aplicación.</w:t>
      </w:r>
    </w:p>
    <w:p w14:paraId="549DE3B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483507FE" w14:textId="4FF0C895" w:rsidR="00D13A00" w:rsidRDefault="00183342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El sistema muestra el mensaje “Distancia no v</w:t>
      </w:r>
      <w:r w:rsidR="0095403E">
        <w:t>á</w:t>
      </w:r>
      <w:r>
        <w:t xml:space="preserve">lida” y no </w:t>
      </w:r>
      <w:r w:rsidR="005E2C6A">
        <w:t>realiza</w:t>
      </w:r>
      <w:r>
        <w:t xml:space="preserve"> el filtrado</w:t>
      </w:r>
      <w:r w:rsidR="00D13A00">
        <w:t>.</w:t>
      </w:r>
    </w:p>
    <w:p w14:paraId="7382429C" w14:textId="77777777" w:rsidR="00C3285E" w:rsidRDefault="00C3285E" w:rsidP="00C3285E">
      <w:pPr>
        <w:autoSpaceDE w:val="0"/>
        <w:autoSpaceDN w:val="0"/>
        <w:adjustRightInd w:val="0"/>
        <w:spacing w:after="0" w:line="240" w:lineRule="auto"/>
      </w:pPr>
    </w:p>
    <w:p w14:paraId="7828A7AE" w14:textId="2CB105B9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</w:t>
      </w:r>
      <w:r w:rsidR="00D844C8">
        <w:t>3</w:t>
      </w:r>
      <w:r>
        <w:t>. Geolocalización no disponible:</w:t>
      </w:r>
    </w:p>
    <w:p w14:paraId="6F6C56B9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A47E594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El técnico introduce 5Km en la aplicación.</w:t>
      </w:r>
    </w:p>
    <w:p w14:paraId="233F27AC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48E1C135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4E8214FF" w14:textId="3303143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de ver a una distancia superior.</w:t>
      </w:r>
    </w:p>
    <w:p w14:paraId="2E3B0E5C" w14:textId="5D872764" w:rsidR="008B358C" w:rsidRDefault="003012A9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 xml:space="preserve">La aplicación detecta que la geolocalización </w:t>
      </w:r>
      <w:r w:rsidR="00397C20">
        <w:t xml:space="preserve">no </w:t>
      </w:r>
      <w:r>
        <w:t>está disponible</w:t>
      </w:r>
    </w:p>
    <w:p w14:paraId="51EB74CF" w14:textId="6D3D22B8" w:rsidR="00D13A00" w:rsidRDefault="00D13A00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lastRenderedPageBreak/>
        <w:t>Se verifica que la aplicación notifica al técnico</w:t>
      </w:r>
      <w:r w:rsidR="006B5B80">
        <w:t xml:space="preserve"> con el mensaje “Ubicación no </w:t>
      </w:r>
      <w:r w:rsidR="00DE5A2D">
        <w:t>disponible</w:t>
      </w:r>
      <w:r w:rsidR="006B5B80">
        <w:t>”</w:t>
      </w:r>
      <w:r>
        <w:t>.</w:t>
      </w:r>
    </w:p>
    <w:p w14:paraId="6E7E61AB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</w:p>
    <w:p w14:paraId="314DEE85" w14:textId="77777777" w:rsidR="004F47B8" w:rsidRPr="00A97DEE" w:rsidRDefault="004F47B8" w:rsidP="00A97DE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</w:p>
    <w:p w14:paraId="15C423DC" w14:textId="12DFC59F" w:rsidR="000F6A91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METODOS SUSCEPTIBLES DE </w:t>
      </w:r>
      <w:r w:rsidR="000F6A91" w:rsidRPr="0052756D">
        <w:rPr>
          <w:rFonts w:eastAsiaTheme="minorHAnsi" w:cs="Calibri"/>
          <w:b/>
          <w:bCs/>
          <w:u w:val="single"/>
        </w:rPr>
        <w:t>PRUEBAS UNITARIAS</w:t>
      </w:r>
      <w:r>
        <w:rPr>
          <w:rFonts w:eastAsiaTheme="minorHAnsi" w:cs="Calibri"/>
          <w:b/>
          <w:bCs/>
          <w:u w:val="single"/>
        </w:rPr>
        <w:t>/PRUEBAS DE INTEGRACION</w:t>
      </w:r>
    </w:p>
    <w:p w14:paraId="67450E46" w14:textId="7FB9DE54" w:rsidR="000E636E" w:rsidRPr="0052756D" w:rsidRDefault="008406C0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t>Método</w:t>
      </w:r>
      <w:r w:rsidR="000E636E">
        <w:t xml:space="preserve"> </w:t>
      </w:r>
      <w:proofErr w:type="spellStart"/>
      <w:r w:rsidR="00090860">
        <w:t>aplicarFiltro</w:t>
      </w:r>
      <w:proofErr w:type="spellEnd"/>
      <w:r w:rsidR="00090860">
        <w:t xml:space="preserve">, </w:t>
      </w:r>
      <w:proofErr w:type="spellStart"/>
      <w:r w:rsidR="00090860">
        <w:t>Fitrar</w:t>
      </w:r>
      <w:proofErr w:type="spellEnd"/>
      <w:r w:rsidR="00090860">
        <w:t xml:space="preserve">, </w:t>
      </w:r>
      <w:proofErr w:type="spellStart"/>
      <w:r w:rsidR="00090860">
        <w:t>OrdenarPorDistancia</w:t>
      </w:r>
      <w:proofErr w:type="spellEnd"/>
    </w:p>
    <w:p w14:paraId="599EE2B0" w14:textId="0091CEEC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</w:p>
    <w:p w14:paraId="3F6B6755" w14:textId="77777777" w:rsidR="00572FFF" w:rsidRDefault="00344C58" w:rsidP="00BF078F">
      <w:pPr>
        <w:pStyle w:val="Prrafodelista"/>
        <w:spacing w:after="120"/>
        <w:ind w:left="0"/>
        <w:jc w:val="both"/>
      </w:pPr>
      <w:r>
        <w:t xml:space="preserve">Se aplica prueba de métodos, siendo los casos de prueba definidos para cada método los </w:t>
      </w:r>
      <w:r w:rsidR="00BF078F">
        <w:t>que se exponen a continuación.</w:t>
      </w:r>
    </w:p>
    <w:p w14:paraId="16680937" w14:textId="22BDBEBB" w:rsidR="00AD31C0" w:rsidRDefault="00AD31C0" w:rsidP="00B33B79">
      <w:pPr>
        <w:pStyle w:val="Prrafodelista"/>
        <w:numPr>
          <w:ilvl w:val="0"/>
          <w:numId w:val="1"/>
        </w:numPr>
        <w:spacing w:before="120"/>
        <w:ind w:left="426" w:hanging="357"/>
        <w:jc w:val="both"/>
      </w:pPr>
      <w:r>
        <w:t>Método</w:t>
      </w:r>
      <w:r w:rsidR="00550785">
        <w:t xml:space="preserve"> de la clase </w:t>
      </w:r>
      <w:proofErr w:type="spellStart"/>
      <w:r w:rsidR="00550785">
        <w:t>DetailsView</w:t>
      </w:r>
      <w:proofErr w:type="spellEnd"/>
      <w:r w:rsidR="00154745">
        <w:t xml:space="preserve"> </w:t>
      </w:r>
    </w:p>
    <w:tbl>
      <w:tblPr>
        <w:tblStyle w:val="Tablaconcuadrcula"/>
        <w:tblW w:w="9493" w:type="dxa"/>
        <w:jc w:val="center"/>
        <w:tblLook w:val="04A0" w:firstRow="1" w:lastRow="0" w:firstColumn="1" w:lastColumn="0" w:noHBand="0" w:noVBand="1"/>
      </w:tblPr>
      <w:tblGrid>
        <w:gridCol w:w="1499"/>
        <w:gridCol w:w="2465"/>
        <w:gridCol w:w="5529"/>
      </w:tblGrid>
      <w:tr w:rsidR="00AD31C0" w14:paraId="2DC2DED1" w14:textId="77777777" w:rsidTr="000130FC">
        <w:trPr>
          <w:jc w:val="center"/>
        </w:trPr>
        <w:tc>
          <w:tcPr>
            <w:tcW w:w="1499" w:type="dxa"/>
          </w:tcPr>
          <w:p w14:paraId="30363496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2465" w:type="dxa"/>
          </w:tcPr>
          <w:p w14:paraId="2A8C1B69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5529" w:type="dxa"/>
          </w:tcPr>
          <w:p w14:paraId="5C045878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36B04B23" w14:textId="77777777" w:rsidTr="000130FC">
        <w:trPr>
          <w:jc w:val="center"/>
        </w:trPr>
        <w:tc>
          <w:tcPr>
            <w:tcW w:w="1499" w:type="dxa"/>
          </w:tcPr>
          <w:p w14:paraId="27EACEFF" w14:textId="60E9AF1D" w:rsidR="00AD31C0" w:rsidRDefault="00B925AF" w:rsidP="008505F1">
            <w:pPr>
              <w:pStyle w:val="Prrafodelista"/>
              <w:ind w:left="0"/>
              <w:jc w:val="both"/>
            </w:pPr>
            <w:r>
              <w:t>PU-01</w:t>
            </w:r>
          </w:p>
        </w:tc>
        <w:tc>
          <w:tcPr>
            <w:tcW w:w="2465" w:type="dxa"/>
          </w:tcPr>
          <w:p w14:paraId="3AAE87B8" w14:textId="225E1A7D" w:rsidR="00550785" w:rsidRDefault="00550785" w:rsidP="008505F1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</w:t>
            </w:r>
            <w:proofErr w:type="spellStart"/>
            <w:r>
              <w:t>Bicing</w:t>
            </w:r>
            <w:proofErr w:type="spellEnd"/>
          </w:p>
          <w:p w14:paraId="6F1FA5CF" w14:textId="5EE7195C" w:rsidR="00BF078F" w:rsidRPr="005B1954" w:rsidRDefault="00BF078F" w:rsidP="008505F1">
            <w:r>
              <w:t>(</w:t>
            </w:r>
            <w:r w:rsidR="00E23F7E">
              <w:t>Red Valida con Datos</w:t>
            </w:r>
            <w:r>
              <w:t>)</w:t>
            </w:r>
          </w:p>
        </w:tc>
        <w:tc>
          <w:tcPr>
            <w:tcW w:w="5529" w:type="dxa"/>
          </w:tcPr>
          <w:p w14:paraId="5049B602" w14:textId="77777777" w:rsidR="000130FC" w:rsidRDefault="00E23F7E" w:rsidP="008505F1">
            <w:r>
              <w:t>(Nombre)</w:t>
            </w:r>
            <w:proofErr w:type="spellStart"/>
            <w:r>
              <w:t>Bicing</w:t>
            </w:r>
            <w:proofErr w:type="spellEnd"/>
            <w:r w:rsidR="00535277">
              <w:t>,</w:t>
            </w:r>
            <w:r w:rsidR="00AD31C0" w:rsidRPr="005B1954">
              <w:t xml:space="preserve"> </w:t>
            </w:r>
          </w:p>
          <w:p w14:paraId="211994A0" w14:textId="73417D9B" w:rsidR="00E23F7E" w:rsidRDefault="00E23F7E" w:rsidP="008505F1">
            <w:r>
              <w:t>(Ciudad)Barcelona</w:t>
            </w:r>
            <w:r w:rsidR="00952422">
              <w:t>,</w:t>
            </w:r>
          </w:p>
          <w:p w14:paraId="0C40C076" w14:textId="77777777" w:rsidR="000130FC" w:rsidRDefault="00E23F7E" w:rsidP="008505F1">
            <w:r>
              <w:t>(</w:t>
            </w:r>
            <w:proofErr w:type="spellStart"/>
            <w:r>
              <w:t>ebikes</w:t>
            </w:r>
            <w:proofErr w:type="spellEnd"/>
            <w:r>
              <w:t xml:space="preserve">) </w:t>
            </w:r>
            <w:r w:rsidR="00952422">
              <w:t>true</w:t>
            </w:r>
            <w:r>
              <w:t xml:space="preserve">, </w:t>
            </w:r>
          </w:p>
          <w:p w14:paraId="0257DD87" w14:textId="4B93BCD6" w:rsidR="00E23F7E" w:rsidRDefault="00E23F7E" w:rsidP="008505F1">
            <w:r>
              <w:t>(</w:t>
            </w:r>
            <w:proofErr w:type="spellStart"/>
            <w:r>
              <w:t>NºCompañias</w:t>
            </w:r>
            <w:proofErr w:type="spellEnd"/>
            <w:r>
              <w:t>) 3</w:t>
            </w:r>
            <w:r w:rsidR="000130FC">
              <w:t>,</w:t>
            </w:r>
          </w:p>
          <w:p w14:paraId="523C5AFD" w14:textId="77777777" w:rsidR="000130FC" w:rsidRDefault="00E23F7E" w:rsidP="008505F1">
            <w:r>
              <w:t>(</w:t>
            </w:r>
            <w:proofErr w:type="spellStart"/>
            <w:r>
              <w:t>Compañias</w:t>
            </w:r>
            <w:proofErr w:type="spellEnd"/>
            <w:r>
              <w:t>) {</w:t>
            </w:r>
            <w:r w:rsidR="000130FC">
              <w:t xml:space="preserve">“Barcelona de </w:t>
            </w:r>
            <w:proofErr w:type="spellStart"/>
            <w:r w:rsidR="000130FC">
              <w:t>Serveis</w:t>
            </w:r>
            <w:proofErr w:type="spellEnd"/>
            <w:r w:rsidR="000130FC">
              <w:t xml:space="preserve"> </w:t>
            </w:r>
            <w:proofErr w:type="spellStart"/>
            <w:proofErr w:type="gramStart"/>
            <w:r w:rsidR="000130FC">
              <w:t>Municipals,S.A</w:t>
            </w:r>
            <w:proofErr w:type="spellEnd"/>
            <w:r w:rsidR="000130FC">
              <w:t>.</w:t>
            </w:r>
            <w:proofErr w:type="gramEnd"/>
            <w:r w:rsidR="000130FC">
              <w:t>(BSM)”,</w:t>
            </w:r>
          </w:p>
          <w:p w14:paraId="2C28DCED" w14:textId="59AC4899" w:rsidR="00AD31C0" w:rsidRPr="005B1954" w:rsidRDefault="000130FC" w:rsidP="008505F1">
            <w:r>
              <w:t>“CESPA”, “PBSC”</w:t>
            </w:r>
            <w:r w:rsidR="00E23F7E">
              <w:t>}</w:t>
            </w:r>
          </w:p>
        </w:tc>
      </w:tr>
      <w:tr w:rsidR="00AD31C0" w14:paraId="2C60D6B2" w14:textId="77777777" w:rsidTr="000130FC">
        <w:trPr>
          <w:jc w:val="center"/>
        </w:trPr>
        <w:tc>
          <w:tcPr>
            <w:tcW w:w="1499" w:type="dxa"/>
          </w:tcPr>
          <w:p w14:paraId="243F4BCB" w14:textId="521D3C66" w:rsidR="00AD31C0" w:rsidRDefault="00B925AF" w:rsidP="008505F1">
            <w:pPr>
              <w:pStyle w:val="Prrafodelista"/>
              <w:ind w:left="0"/>
              <w:jc w:val="both"/>
            </w:pPr>
            <w:r>
              <w:t>PU-02</w:t>
            </w:r>
          </w:p>
        </w:tc>
        <w:tc>
          <w:tcPr>
            <w:tcW w:w="2465" w:type="dxa"/>
          </w:tcPr>
          <w:p w14:paraId="71211B33" w14:textId="1A77FA70" w:rsidR="000130FC" w:rsidRDefault="000130FC" w:rsidP="004D5395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en </w:t>
            </w:r>
            <w:proofErr w:type="spellStart"/>
            <w:r>
              <w:t>TUeBICI</w:t>
            </w:r>
            <w:proofErr w:type="spellEnd"/>
          </w:p>
          <w:p w14:paraId="06F73089" w14:textId="2C449DAC" w:rsidR="00BF078F" w:rsidRPr="005B1954" w:rsidRDefault="00BF078F" w:rsidP="004D5395">
            <w:r>
              <w:t>(</w:t>
            </w:r>
            <w:r w:rsidR="000130FC">
              <w:t xml:space="preserve">Red sin </w:t>
            </w:r>
            <w:r w:rsidR="001F6622">
              <w:t>información detallada</w:t>
            </w:r>
            <w:r>
              <w:t>)</w:t>
            </w:r>
          </w:p>
        </w:tc>
        <w:tc>
          <w:tcPr>
            <w:tcW w:w="5529" w:type="dxa"/>
          </w:tcPr>
          <w:p w14:paraId="306136FC" w14:textId="5AB9B921" w:rsidR="00D46AFB" w:rsidRDefault="00D46AFB" w:rsidP="00D46AFB">
            <w:r>
              <w:t>(Nombre)</w:t>
            </w:r>
            <w:proofErr w:type="spellStart"/>
            <w:r w:rsidR="00E0604F">
              <w:t>TUeBICI</w:t>
            </w:r>
            <w:proofErr w:type="spellEnd"/>
            <w:r>
              <w:t>,</w:t>
            </w:r>
            <w:r w:rsidRPr="005B1954">
              <w:t xml:space="preserve"> </w:t>
            </w:r>
          </w:p>
          <w:p w14:paraId="3F7C0F47" w14:textId="3281080F" w:rsidR="00AD31C0" w:rsidRDefault="00D46AFB" w:rsidP="00D46AFB">
            <w:r>
              <w:t>(Ciudad)</w:t>
            </w:r>
            <w:r w:rsidR="00E0604F">
              <w:t>Santander</w:t>
            </w:r>
            <w:r>
              <w:t xml:space="preserve">, </w:t>
            </w:r>
          </w:p>
          <w:p w14:paraId="7A60E626" w14:textId="3F0D91F6" w:rsidR="00622059" w:rsidRDefault="00622059" w:rsidP="00D46AFB">
            <w:r>
              <w:t xml:space="preserve">El resto de </w:t>
            </w:r>
            <w:proofErr w:type="gramStart"/>
            <w:r>
              <w:t>cam</w:t>
            </w:r>
            <w:r w:rsidR="00B11A85">
              <w:t>pos</w:t>
            </w:r>
            <w:proofErr w:type="gramEnd"/>
            <w:r w:rsidR="00B11A85">
              <w:t xml:space="preserve"> se muestra un mensaje de “</w:t>
            </w:r>
            <w:proofErr w:type="spellStart"/>
            <w:r w:rsidR="00B11A85">
              <w:t>noData</w:t>
            </w:r>
            <w:proofErr w:type="spellEnd"/>
            <w:r w:rsidR="00B11A85">
              <w:t>”</w:t>
            </w:r>
          </w:p>
          <w:p w14:paraId="540DB18A" w14:textId="35B97464" w:rsidR="00D46AFB" w:rsidRPr="005B1954" w:rsidRDefault="00D46AFB" w:rsidP="00D46AFB"/>
        </w:tc>
      </w:tr>
      <w:tr w:rsidR="00952422" w14:paraId="0AD5FE60" w14:textId="77777777" w:rsidTr="000130FC">
        <w:trPr>
          <w:jc w:val="center"/>
        </w:trPr>
        <w:tc>
          <w:tcPr>
            <w:tcW w:w="1499" w:type="dxa"/>
          </w:tcPr>
          <w:p w14:paraId="1A194328" w14:textId="750109DC" w:rsidR="00952422" w:rsidRDefault="00B925AF" w:rsidP="008505F1">
            <w:pPr>
              <w:pStyle w:val="Prrafodelista"/>
              <w:ind w:left="0"/>
              <w:jc w:val="both"/>
            </w:pPr>
            <w:r>
              <w:t>PU-03</w:t>
            </w:r>
          </w:p>
        </w:tc>
        <w:tc>
          <w:tcPr>
            <w:tcW w:w="2465" w:type="dxa"/>
          </w:tcPr>
          <w:p w14:paraId="228C4360" w14:textId="3904A72A" w:rsidR="000130FC" w:rsidRDefault="000130FC" w:rsidP="004D5395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en cualquiera</w:t>
            </w:r>
          </w:p>
          <w:p w14:paraId="5B8A2120" w14:textId="5C11663E" w:rsidR="00952422" w:rsidRPr="003F4121" w:rsidRDefault="009509DD" w:rsidP="004D5395">
            <w:r>
              <w:t>(BBDD no accesible)</w:t>
            </w:r>
          </w:p>
        </w:tc>
        <w:tc>
          <w:tcPr>
            <w:tcW w:w="5529" w:type="dxa"/>
          </w:tcPr>
          <w:p w14:paraId="5D25B678" w14:textId="587B0D5E" w:rsidR="001F6622" w:rsidRDefault="005541D1" w:rsidP="008505F1">
            <w:r>
              <w:t xml:space="preserve">Se muestra un mensaje de error al </w:t>
            </w:r>
            <w:r w:rsidR="00B925AF">
              <w:t xml:space="preserve">cargar la </w:t>
            </w:r>
            <w:proofErr w:type="spellStart"/>
            <w:r w:rsidR="00B925AF">
              <w:t>network</w:t>
            </w:r>
            <w:proofErr w:type="spellEnd"/>
          </w:p>
        </w:tc>
      </w:tr>
      <w:tr w:rsidR="007F5303" w14:paraId="00BC7878" w14:textId="77777777" w:rsidTr="000130FC">
        <w:trPr>
          <w:jc w:val="center"/>
        </w:trPr>
        <w:tc>
          <w:tcPr>
            <w:tcW w:w="1499" w:type="dxa"/>
          </w:tcPr>
          <w:p w14:paraId="13A6C89E" w14:textId="51431AF4" w:rsidR="007F5303" w:rsidRDefault="007F5303" w:rsidP="008505F1">
            <w:pPr>
              <w:pStyle w:val="Prrafodelista"/>
              <w:ind w:left="0"/>
              <w:jc w:val="both"/>
            </w:pPr>
            <w:r>
              <w:t>PU-04</w:t>
            </w:r>
          </w:p>
        </w:tc>
        <w:tc>
          <w:tcPr>
            <w:tcW w:w="2465" w:type="dxa"/>
          </w:tcPr>
          <w:p w14:paraId="0C2A9272" w14:textId="77777777" w:rsidR="007F5303" w:rsidRDefault="001862FB" w:rsidP="004D5395">
            <w:r>
              <w:t xml:space="preserve">Se </w:t>
            </w:r>
            <w:r w:rsidR="00E06E8D">
              <w:t xml:space="preserve">hace </w:t>
            </w:r>
            <w:proofErr w:type="spellStart"/>
            <w:r w:rsidR="00E06E8D">
              <w:t>click</w:t>
            </w:r>
            <w:proofErr w:type="spellEnd"/>
            <w:r w:rsidR="00E06E8D">
              <w:t xml:space="preserve"> en </w:t>
            </w:r>
            <w:proofErr w:type="spellStart"/>
            <w:r w:rsidR="0035394E">
              <w:t>BiciMAD</w:t>
            </w:r>
            <w:proofErr w:type="spellEnd"/>
          </w:p>
          <w:p w14:paraId="006B1DA2" w14:textId="04D718F2" w:rsidR="00067010" w:rsidRDefault="00067010" w:rsidP="004D5395">
            <w:r>
              <w:t xml:space="preserve">(Datos </w:t>
            </w:r>
            <w:proofErr w:type="spellStart"/>
            <w:r>
              <w:t>Incosistentes</w:t>
            </w:r>
            <w:proofErr w:type="spellEnd"/>
            <w:r>
              <w:t>,</w:t>
            </w:r>
            <w:r w:rsidR="00BA303B">
              <w:t xml:space="preserve"> </w:t>
            </w:r>
            <w:proofErr w:type="spellStart"/>
            <w:r w:rsidR="00BA303B">
              <w:t>ebikes</w:t>
            </w:r>
            <w:proofErr w:type="spellEnd"/>
            <w:r w:rsidR="00BA303B">
              <w:t xml:space="preserve"> no es booleano</w:t>
            </w:r>
            <w:r>
              <w:t>)</w:t>
            </w:r>
          </w:p>
        </w:tc>
        <w:tc>
          <w:tcPr>
            <w:tcW w:w="5529" w:type="dxa"/>
          </w:tcPr>
          <w:p w14:paraId="285C873A" w14:textId="0F051B90" w:rsidR="007F5303" w:rsidRDefault="00F35927" w:rsidP="008505F1">
            <w:r>
              <w:t xml:space="preserve">Los campos se muestran </w:t>
            </w:r>
            <w:r w:rsidR="00BA303B">
              <w:t>correctos,</w:t>
            </w:r>
            <w:r>
              <w:t xml:space="preserve"> pero en el lugar de lo</w:t>
            </w:r>
            <w:r w:rsidR="00011C76">
              <w:t xml:space="preserve">s datos </w:t>
            </w:r>
            <w:r w:rsidR="00BA303B">
              <w:t>inconsistentes</w:t>
            </w:r>
            <w:r w:rsidR="00011C76">
              <w:t xml:space="preserve"> se muestra “</w:t>
            </w:r>
            <w:proofErr w:type="gramStart"/>
            <w:r w:rsidR="00011C76">
              <w:t>-“</w:t>
            </w:r>
            <w:proofErr w:type="gramEnd"/>
          </w:p>
        </w:tc>
      </w:tr>
    </w:tbl>
    <w:p w14:paraId="1DB0A860" w14:textId="77777777" w:rsidR="00570AB9" w:rsidRDefault="00570AB9" w:rsidP="00550785">
      <w:pPr>
        <w:spacing w:after="120"/>
        <w:jc w:val="both"/>
      </w:pPr>
    </w:p>
    <w:p w14:paraId="7A718000" w14:textId="77777777" w:rsidR="001150C7" w:rsidRDefault="001150C7" w:rsidP="00550785">
      <w:pPr>
        <w:spacing w:after="120"/>
        <w:jc w:val="both"/>
      </w:pPr>
    </w:p>
    <w:p w14:paraId="7DA1BB5B" w14:textId="0A1F9E33" w:rsidR="001150C7" w:rsidRPr="00BF078F" w:rsidRDefault="001150C7" w:rsidP="001150C7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 xml:space="preserve">Informe de </w:t>
      </w:r>
      <w:r w:rsidR="00757905">
        <w:rPr>
          <w:b/>
          <w:u w:val="single"/>
        </w:rPr>
        <w:t>las pruebas realizadas</w:t>
      </w:r>
      <w:r>
        <w:rPr>
          <w:b/>
          <w:u w:val="single"/>
        </w:rPr>
        <w:t>:</w:t>
      </w:r>
    </w:p>
    <w:p w14:paraId="4B4F11BE" w14:textId="77777777" w:rsidR="0008223F" w:rsidRDefault="0008223F" w:rsidP="001150C7">
      <w:pPr>
        <w:spacing w:after="120"/>
        <w:jc w:val="both"/>
      </w:pPr>
    </w:p>
    <w:p w14:paraId="4BECA839" w14:textId="77777777" w:rsidR="0008223F" w:rsidRDefault="0008223F" w:rsidP="001150C7">
      <w:pPr>
        <w:spacing w:after="120"/>
        <w:jc w:val="both"/>
      </w:pPr>
    </w:p>
    <w:sectPr w:rsidR="0008223F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343CF" w14:textId="77777777" w:rsidR="00527891" w:rsidRDefault="00527891" w:rsidP="00234B59">
      <w:pPr>
        <w:spacing w:after="0" w:line="240" w:lineRule="auto"/>
      </w:pPr>
      <w:r>
        <w:separator/>
      </w:r>
    </w:p>
  </w:endnote>
  <w:endnote w:type="continuationSeparator" w:id="0">
    <w:p w14:paraId="1C8A8FE6" w14:textId="77777777" w:rsidR="00527891" w:rsidRDefault="00527891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CD73D" w14:textId="77777777" w:rsidR="00527891" w:rsidRDefault="00527891" w:rsidP="00234B59">
      <w:pPr>
        <w:spacing w:after="0" w:line="240" w:lineRule="auto"/>
      </w:pPr>
      <w:r>
        <w:separator/>
      </w:r>
    </w:p>
  </w:footnote>
  <w:footnote w:type="continuationSeparator" w:id="0">
    <w:p w14:paraId="0686312B" w14:textId="77777777" w:rsidR="00527891" w:rsidRDefault="00527891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 xml:space="preserve">Estructura de Datos y Algoritmos </w:t>
    </w:r>
    <w:proofErr w:type="gramStart"/>
    <w:r>
      <w:t>–  Práctica</w:t>
    </w:r>
    <w:proofErr w:type="gramEnd"/>
    <w:r>
      <w:t xml:space="preserve">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proofErr w:type="gramStart"/>
          <w:r>
            <w:t>4º  Grado</w:t>
          </w:r>
          <w:proofErr w:type="gramEnd"/>
          <w:r>
            <w:t xml:space="preserve"> en Ing. Informática</w:t>
          </w:r>
        </w:p>
        <w:p w14:paraId="5405D275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730F"/>
    <w:multiLevelType w:val="hybridMultilevel"/>
    <w:tmpl w:val="8F28713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3181F"/>
    <w:multiLevelType w:val="hybridMultilevel"/>
    <w:tmpl w:val="2B7CB0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A89570E"/>
    <w:multiLevelType w:val="hybridMultilevel"/>
    <w:tmpl w:val="FC8AFA0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6C3B9C"/>
    <w:multiLevelType w:val="hybridMultilevel"/>
    <w:tmpl w:val="2EDAB5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1D566F"/>
    <w:multiLevelType w:val="hybridMultilevel"/>
    <w:tmpl w:val="500EC3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854AEC"/>
    <w:multiLevelType w:val="hybridMultilevel"/>
    <w:tmpl w:val="15F268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2A4784"/>
    <w:multiLevelType w:val="hybridMultilevel"/>
    <w:tmpl w:val="745448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04A80"/>
    <w:multiLevelType w:val="hybridMultilevel"/>
    <w:tmpl w:val="954647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922618"/>
    <w:multiLevelType w:val="hybridMultilevel"/>
    <w:tmpl w:val="2AFA187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951C4A"/>
    <w:multiLevelType w:val="hybridMultilevel"/>
    <w:tmpl w:val="101EAA2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2A96F2C"/>
    <w:multiLevelType w:val="hybridMultilevel"/>
    <w:tmpl w:val="8EC80A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E828CB"/>
    <w:multiLevelType w:val="hybridMultilevel"/>
    <w:tmpl w:val="59FEC9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95B14"/>
    <w:multiLevelType w:val="hybridMultilevel"/>
    <w:tmpl w:val="904081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142800"/>
    <w:multiLevelType w:val="hybridMultilevel"/>
    <w:tmpl w:val="6FBABDB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2659C6"/>
    <w:multiLevelType w:val="hybridMultilevel"/>
    <w:tmpl w:val="6FC6750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B393657"/>
    <w:multiLevelType w:val="hybridMultilevel"/>
    <w:tmpl w:val="A996489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3D7E3D1D"/>
    <w:multiLevelType w:val="hybridMultilevel"/>
    <w:tmpl w:val="6428CC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DB2FE0"/>
    <w:multiLevelType w:val="hybridMultilevel"/>
    <w:tmpl w:val="A2309F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7F1A2B"/>
    <w:multiLevelType w:val="hybridMultilevel"/>
    <w:tmpl w:val="8EC80A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AD7F85"/>
    <w:multiLevelType w:val="hybridMultilevel"/>
    <w:tmpl w:val="DB9C73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6D63F93"/>
    <w:multiLevelType w:val="hybridMultilevel"/>
    <w:tmpl w:val="745448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654BB7"/>
    <w:multiLevelType w:val="hybridMultilevel"/>
    <w:tmpl w:val="C8C002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915215"/>
    <w:multiLevelType w:val="hybridMultilevel"/>
    <w:tmpl w:val="4DBEC8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96253E"/>
    <w:multiLevelType w:val="hybridMultilevel"/>
    <w:tmpl w:val="0220D5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6F009D"/>
    <w:multiLevelType w:val="hybridMultilevel"/>
    <w:tmpl w:val="5CF0BA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6D6529"/>
    <w:multiLevelType w:val="hybridMultilevel"/>
    <w:tmpl w:val="9A5C23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A413B5"/>
    <w:multiLevelType w:val="hybridMultilevel"/>
    <w:tmpl w:val="6116F7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F072D9"/>
    <w:multiLevelType w:val="hybridMultilevel"/>
    <w:tmpl w:val="9A5C2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ED0C0D"/>
    <w:multiLevelType w:val="hybridMultilevel"/>
    <w:tmpl w:val="107472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FD2AB4"/>
    <w:multiLevelType w:val="hybridMultilevel"/>
    <w:tmpl w:val="05AE37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CB4F6D"/>
    <w:multiLevelType w:val="hybridMultilevel"/>
    <w:tmpl w:val="7E620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36" w15:restartNumberingAfterBreak="0">
    <w:nsid w:val="7D213319"/>
    <w:multiLevelType w:val="hybridMultilevel"/>
    <w:tmpl w:val="7DE087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46763F"/>
    <w:multiLevelType w:val="hybridMultilevel"/>
    <w:tmpl w:val="5C80FA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69171">
    <w:abstractNumId w:val="35"/>
  </w:num>
  <w:num w:numId="2" w16cid:durableId="1786266961">
    <w:abstractNumId w:val="18"/>
  </w:num>
  <w:num w:numId="3" w16cid:durableId="149911408">
    <w:abstractNumId w:val="23"/>
  </w:num>
  <w:num w:numId="4" w16cid:durableId="1362392822">
    <w:abstractNumId w:val="4"/>
  </w:num>
  <w:num w:numId="5" w16cid:durableId="438839516">
    <w:abstractNumId w:val="2"/>
  </w:num>
  <w:num w:numId="6" w16cid:durableId="856819041">
    <w:abstractNumId w:val="3"/>
  </w:num>
  <w:num w:numId="7" w16cid:durableId="365251026">
    <w:abstractNumId w:val="13"/>
  </w:num>
  <w:num w:numId="8" w16cid:durableId="114450418">
    <w:abstractNumId w:val="9"/>
  </w:num>
  <w:num w:numId="9" w16cid:durableId="1974405138">
    <w:abstractNumId w:val="22"/>
  </w:num>
  <w:num w:numId="10" w16cid:durableId="1647278528">
    <w:abstractNumId w:val="7"/>
  </w:num>
  <w:num w:numId="11" w16cid:durableId="1197932737">
    <w:abstractNumId w:val="6"/>
  </w:num>
  <w:num w:numId="12" w16cid:durableId="1620407295">
    <w:abstractNumId w:val="20"/>
  </w:num>
  <w:num w:numId="13" w16cid:durableId="1248349841">
    <w:abstractNumId w:val="26"/>
  </w:num>
  <w:num w:numId="14" w16cid:durableId="1717468140">
    <w:abstractNumId w:val="30"/>
  </w:num>
  <w:num w:numId="15" w16cid:durableId="549458023">
    <w:abstractNumId w:val="32"/>
  </w:num>
  <w:num w:numId="16" w16cid:durableId="1881282886">
    <w:abstractNumId w:val="15"/>
  </w:num>
  <w:num w:numId="17" w16cid:durableId="2044595042">
    <w:abstractNumId w:val="28"/>
  </w:num>
  <w:num w:numId="18" w16cid:durableId="597910982">
    <w:abstractNumId w:val="11"/>
  </w:num>
  <w:num w:numId="19" w16cid:durableId="771587780">
    <w:abstractNumId w:val="0"/>
  </w:num>
  <w:num w:numId="20" w16cid:durableId="1168599682">
    <w:abstractNumId w:val="17"/>
  </w:num>
  <w:num w:numId="21" w16cid:durableId="1072115651">
    <w:abstractNumId w:val="5"/>
  </w:num>
  <w:num w:numId="22" w16cid:durableId="1015308523">
    <w:abstractNumId w:val="33"/>
  </w:num>
  <w:num w:numId="23" w16cid:durableId="1326783984">
    <w:abstractNumId w:val="24"/>
  </w:num>
  <w:num w:numId="24" w16cid:durableId="1174951598">
    <w:abstractNumId w:val="10"/>
  </w:num>
  <w:num w:numId="25" w16cid:durableId="1541474199">
    <w:abstractNumId w:val="27"/>
  </w:num>
  <w:num w:numId="26" w16cid:durableId="2018842846">
    <w:abstractNumId w:val="19"/>
  </w:num>
  <w:num w:numId="27" w16cid:durableId="88434618">
    <w:abstractNumId w:val="36"/>
  </w:num>
  <w:num w:numId="28" w16cid:durableId="1401172460">
    <w:abstractNumId w:val="8"/>
  </w:num>
  <w:num w:numId="29" w16cid:durableId="544684215">
    <w:abstractNumId w:val="37"/>
  </w:num>
  <w:num w:numId="30" w16cid:durableId="1369145286">
    <w:abstractNumId w:val="14"/>
  </w:num>
  <w:num w:numId="31" w16cid:durableId="1690332693">
    <w:abstractNumId w:val="31"/>
  </w:num>
  <w:num w:numId="32" w16cid:durableId="630138142">
    <w:abstractNumId w:val="12"/>
  </w:num>
  <w:num w:numId="33" w16cid:durableId="654142582">
    <w:abstractNumId w:val="21"/>
  </w:num>
  <w:num w:numId="34" w16cid:durableId="645935883">
    <w:abstractNumId w:val="34"/>
  </w:num>
  <w:num w:numId="35" w16cid:durableId="796526302">
    <w:abstractNumId w:val="29"/>
  </w:num>
  <w:num w:numId="36" w16cid:durableId="475607778">
    <w:abstractNumId w:val="16"/>
  </w:num>
  <w:num w:numId="37" w16cid:durableId="698821017">
    <w:abstractNumId w:val="1"/>
  </w:num>
  <w:num w:numId="38" w16cid:durableId="1703821441">
    <w:abstractNumId w:val="2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79B"/>
    <w:rsid w:val="00032F95"/>
    <w:rsid w:val="00035934"/>
    <w:rsid w:val="00036BB2"/>
    <w:rsid w:val="0005232C"/>
    <w:rsid w:val="00064C79"/>
    <w:rsid w:val="00066443"/>
    <w:rsid w:val="00067010"/>
    <w:rsid w:val="00071949"/>
    <w:rsid w:val="00071FA7"/>
    <w:rsid w:val="00080A73"/>
    <w:rsid w:val="0008223F"/>
    <w:rsid w:val="0008498C"/>
    <w:rsid w:val="00087884"/>
    <w:rsid w:val="00090860"/>
    <w:rsid w:val="00091EF3"/>
    <w:rsid w:val="00091F43"/>
    <w:rsid w:val="00092A74"/>
    <w:rsid w:val="00095763"/>
    <w:rsid w:val="000A1CB8"/>
    <w:rsid w:val="000A3717"/>
    <w:rsid w:val="000A661C"/>
    <w:rsid w:val="000B10CE"/>
    <w:rsid w:val="000B1513"/>
    <w:rsid w:val="000C5202"/>
    <w:rsid w:val="000C756B"/>
    <w:rsid w:val="000D17B9"/>
    <w:rsid w:val="000E4107"/>
    <w:rsid w:val="000E4C70"/>
    <w:rsid w:val="000E636E"/>
    <w:rsid w:val="000E7ECB"/>
    <w:rsid w:val="000F6976"/>
    <w:rsid w:val="000F6A91"/>
    <w:rsid w:val="001150C7"/>
    <w:rsid w:val="00115EBE"/>
    <w:rsid w:val="00132132"/>
    <w:rsid w:val="001325A7"/>
    <w:rsid w:val="00145782"/>
    <w:rsid w:val="00154745"/>
    <w:rsid w:val="0015778A"/>
    <w:rsid w:val="00160A57"/>
    <w:rsid w:val="001613CA"/>
    <w:rsid w:val="00162833"/>
    <w:rsid w:val="00165179"/>
    <w:rsid w:val="0016720C"/>
    <w:rsid w:val="001702EA"/>
    <w:rsid w:val="00175793"/>
    <w:rsid w:val="00183342"/>
    <w:rsid w:val="001862FB"/>
    <w:rsid w:val="00186668"/>
    <w:rsid w:val="00190F1C"/>
    <w:rsid w:val="001912B0"/>
    <w:rsid w:val="00191A50"/>
    <w:rsid w:val="00193C4E"/>
    <w:rsid w:val="00194188"/>
    <w:rsid w:val="001A6508"/>
    <w:rsid w:val="001B04E8"/>
    <w:rsid w:val="001B16CC"/>
    <w:rsid w:val="001B2AA5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20904"/>
    <w:rsid w:val="00234B59"/>
    <w:rsid w:val="002401A3"/>
    <w:rsid w:val="00242526"/>
    <w:rsid w:val="00246345"/>
    <w:rsid w:val="0025686B"/>
    <w:rsid w:val="002570D2"/>
    <w:rsid w:val="0026173B"/>
    <w:rsid w:val="002722A6"/>
    <w:rsid w:val="002730C5"/>
    <w:rsid w:val="00277253"/>
    <w:rsid w:val="0028004E"/>
    <w:rsid w:val="002828D8"/>
    <w:rsid w:val="00284D6A"/>
    <w:rsid w:val="00295207"/>
    <w:rsid w:val="002C7BE8"/>
    <w:rsid w:val="002E50B1"/>
    <w:rsid w:val="002F0E68"/>
    <w:rsid w:val="002F2C6C"/>
    <w:rsid w:val="002F478E"/>
    <w:rsid w:val="002F60E7"/>
    <w:rsid w:val="002F7551"/>
    <w:rsid w:val="003012A9"/>
    <w:rsid w:val="00305153"/>
    <w:rsid w:val="00305F37"/>
    <w:rsid w:val="00310077"/>
    <w:rsid w:val="00314F9A"/>
    <w:rsid w:val="003246DF"/>
    <w:rsid w:val="00324B3C"/>
    <w:rsid w:val="00325C8D"/>
    <w:rsid w:val="00333583"/>
    <w:rsid w:val="00334E24"/>
    <w:rsid w:val="003360E1"/>
    <w:rsid w:val="00340F9D"/>
    <w:rsid w:val="00344C58"/>
    <w:rsid w:val="0034601C"/>
    <w:rsid w:val="0035394E"/>
    <w:rsid w:val="003570D1"/>
    <w:rsid w:val="003604EC"/>
    <w:rsid w:val="003704B8"/>
    <w:rsid w:val="0037079D"/>
    <w:rsid w:val="00372B01"/>
    <w:rsid w:val="003732D5"/>
    <w:rsid w:val="00382345"/>
    <w:rsid w:val="00383B06"/>
    <w:rsid w:val="0038697F"/>
    <w:rsid w:val="003874F5"/>
    <w:rsid w:val="00394B53"/>
    <w:rsid w:val="00397C20"/>
    <w:rsid w:val="003A1696"/>
    <w:rsid w:val="003A2952"/>
    <w:rsid w:val="003B3BD6"/>
    <w:rsid w:val="003C0781"/>
    <w:rsid w:val="003D2176"/>
    <w:rsid w:val="003D3909"/>
    <w:rsid w:val="003D506F"/>
    <w:rsid w:val="003D6DDC"/>
    <w:rsid w:val="003E270B"/>
    <w:rsid w:val="003E761B"/>
    <w:rsid w:val="003F0E91"/>
    <w:rsid w:val="003F4121"/>
    <w:rsid w:val="00411B1D"/>
    <w:rsid w:val="004274B7"/>
    <w:rsid w:val="0043435A"/>
    <w:rsid w:val="004368DD"/>
    <w:rsid w:val="00442638"/>
    <w:rsid w:val="004460F9"/>
    <w:rsid w:val="00454DB3"/>
    <w:rsid w:val="00465578"/>
    <w:rsid w:val="0046600A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653"/>
    <w:rsid w:val="004D680E"/>
    <w:rsid w:val="004F47B8"/>
    <w:rsid w:val="004F52AE"/>
    <w:rsid w:val="0050640A"/>
    <w:rsid w:val="005120E5"/>
    <w:rsid w:val="005130C7"/>
    <w:rsid w:val="0051678F"/>
    <w:rsid w:val="0052205D"/>
    <w:rsid w:val="00523707"/>
    <w:rsid w:val="005245F8"/>
    <w:rsid w:val="0052756D"/>
    <w:rsid w:val="00527891"/>
    <w:rsid w:val="00535277"/>
    <w:rsid w:val="005358F5"/>
    <w:rsid w:val="005406B7"/>
    <w:rsid w:val="00541293"/>
    <w:rsid w:val="00543419"/>
    <w:rsid w:val="00550785"/>
    <w:rsid w:val="00550D3A"/>
    <w:rsid w:val="005530ED"/>
    <w:rsid w:val="005541D1"/>
    <w:rsid w:val="00563701"/>
    <w:rsid w:val="00570AB9"/>
    <w:rsid w:val="00572FFF"/>
    <w:rsid w:val="0058259C"/>
    <w:rsid w:val="005918B2"/>
    <w:rsid w:val="0059377B"/>
    <w:rsid w:val="005A0E8A"/>
    <w:rsid w:val="005B1954"/>
    <w:rsid w:val="005B1C1F"/>
    <w:rsid w:val="005B36BC"/>
    <w:rsid w:val="005B7A9F"/>
    <w:rsid w:val="005E02AD"/>
    <w:rsid w:val="005E0426"/>
    <w:rsid w:val="005E2C6A"/>
    <w:rsid w:val="005E7566"/>
    <w:rsid w:val="005F4541"/>
    <w:rsid w:val="0060591E"/>
    <w:rsid w:val="00610E5C"/>
    <w:rsid w:val="0061194B"/>
    <w:rsid w:val="00613258"/>
    <w:rsid w:val="006151CB"/>
    <w:rsid w:val="00615775"/>
    <w:rsid w:val="00622059"/>
    <w:rsid w:val="00635B49"/>
    <w:rsid w:val="0064015A"/>
    <w:rsid w:val="00644427"/>
    <w:rsid w:val="00645959"/>
    <w:rsid w:val="006530AF"/>
    <w:rsid w:val="00656758"/>
    <w:rsid w:val="0066301A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7668"/>
    <w:rsid w:val="006B0242"/>
    <w:rsid w:val="006B061D"/>
    <w:rsid w:val="006B5270"/>
    <w:rsid w:val="006B5B80"/>
    <w:rsid w:val="006B6EF5"/>
    <w:rsid w:val="006B72C4"/>
    <w:rsid w:val="006C6562"/>
    <w:rsid w:val="006D12BF"/>
    <w:rsid w:val="006D3EA8"/>
    <w:rsid w:val="006E2828"/>
    <w:rsid w:val="006E6CD6"/>
    <w:rsid w:val="00702EAC"/>
    <w:rsid w:val="0071594F"/>
    <w:rsid w:val="00715AB3"/>
    <w:rsid w:val="00736E14"/>
    <w:rsid w:val="007464AB"/>
    <w:rsid w:val="00750E41"/>
    <w:rsid w:val="00757905"/>
    <w:rsid w:val="007675FC"/>
    <w:rsid w:val="00771731"/>
    <w:rsid w:val="007864C8"/>
    <w:rsid w:val="0079464D"/>
    <w:rsid w:val="00794FEB"/>
    <w:rsid w:val="00796ED8"/>
    <w:rsid w:val="007976F6"/>
    <w:rsid w:val="00797CC6"/>
    <w:rsid w:val="007A58CC"/>
    <w:rsid w:val="007B14B1"/>
    <w:rsid w:val="007B5021"/>
    <w:rsid w:val="007B662E"/>
    <w:rsid w:val="007C3A5D"/>
    <w:rsid w:val="007D6003"/>
    <w:rsid w:val="007E1484"/>
    <w:rsid w:val="007E1B4D"/>
    <w:rsid w:val="007F2699"/>
    <w:rsid w:val="007F5303"/>
    <w:rsid w:val="007F5990"/>
    <w:rsid w:val="00811A5A"/>
    <w:rsid w:val="00816C0F"/>
    <w:rsid w:val="00827794"/>
    <w:rsid w:val="00833BA5"/>
    <w:rsid w:val="00836291"/>
    <w:rsid w:val="008406C0"/>
    <w:rsid w:val="00840C73"/>
    <w:rsid w:val="0084349C"/>
    <w:rsid w:val="0084364C"/>
    <w:rsid w:val="00844A62"/>
    <w:rsid w:val="008457C1"/>
    <w:rsid w:val="008505F1"/>
    <w:rsid w:val="00850E63"/>
    <w:rsid w:val="00860F40"/>
    <w:rsid w:val="00861561"/>
    <w:rsid w:val="008666F8"/>
    <w:rsid w:val="00867331"/>
    <w:rsid w:val="00870F8D"/>
    <w:rsid w:val="00885E25"/>
    <w:rsid w:val="008A3ECF"/>
    <w:rsid w:val="008A7E09"/>
    <w:rsid w:val="008B2595"/>
    <w:rsid w:val="008B358C"/>
    <w:rsid w:val="008B5FF7"/>
    <w:rsid w:val="008C086D"/>
    <w:rsid w:val="008C26F4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563A"/>
    <w:rsid w:val="00914E20"/>
    <w:rsid w:val="00917CD2"/>
    <w:rsid w:val="00920F46"/>
    <w:rsid w:val="00940662"/>
    <w:rsid w:val="009457FB"/>
    <w:rsid w:val="00946D2A"/>
    <w:rsid w:val="00947D2E"/>
    <w:rsid w:val="009509DD"/>
    <w:rsid w:val="00952422"/>
    <w:rsid w:val="0095403E"/>
    <w:rsid w:val="00954E28"/>
    <w:rsid w:val="00965D09"/>
    <w:rsid w:val="009707EB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D25D9"/>
    <w:rsid w:val="009F4A5A"/>
    <w:rsid w:val="009F7AC7"/>
    <w:rsid w:val="00A01922"/>
    <w:rsid w:val="00A03296"/>
    <w:rsid w:val="00A17035"/>
    <w:rsid w:val="00A21E98"/>
    <w:rsid w:val="00A221FB"/>
    <w:rsid w:val="00A3037E"/>
    <w:rsid w:val="00A31C98"/>
    <w:rsid w:val="00A320CF"/>
    <w:rsid w:val="00A33F40"/>
    <w:rsid w:val="00A41A1D"/>
    <w:rsid w:val="00A463E6"/>
    <w:rsid w:val="00A5634F"/>
    <w:rsid w:val="00A6048B"/>
    <w:rsid w:val="00A63883"/>
    <w:rsid w:val="00A656CE"/>
    <w:rsid w:val="00A665CA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C7F37"/>
    <w:rsid w:val="00AD31C0"/>
    <w:rsid w:val="00AE01A1"/>
    <w:rsid w:val="00AE0D39"/>
    <w:rsid w:val="00AE7174"/>
    <w:rsid w:val="00AE7CE8"/>
    <w:rsid w:val="00B04597"/>
    <w:rsid w:val="00B07C05"/>
    <w:rsid w:val="00B07D00"/>
    <w:rsid w:val="00B07F67"/>
    <w:rsid w:val="00B11A85"/>
    <w:rsid w:val="00B30EC4"/>
    <w:rsid w:val="00B3188D"/>
    <w:rsid w:val="00B33B79"/>
    <w:rsid w:val="00B37735"/>
    <w:rsid w:val="00B42B8F"/>
    <w:rsid w:val="00B505AE"/>
    <w:rsid w:val="00B5738E"/>
    <w:rsid w:val="00B6571C"/>
    <w:rsid w:val="00B70619"/>
    <w:rsid w:val="00B708F6"/>
    <w:rsid w:val="00B7530E"/>
    <w:rsid w:val="00B776CD"/>
    <w:rsid w:val="00B83647"/>
    <w:rsid w:val="00B85025"/>
    <w:rsid w:val="00B90BCD"/>
    <w:rsid w:val="00B925AF"/>
    <w:rsid w:val="00B96D41"/>
    <w:rsid w:val="00BA16F1"/>
    <w:rsid w:val="00BA2D2A"/>
    <w:rsid w:val="00BA303B"/>
    <w:rsid w:val="00BB1F5C"/>
    <w:rsid w:val="00BC292C"/>
    <w:rsid w:val="00BC36ED"/>
    <w:rsid w:val="00BC4CA8"/>
    <w:rsid w:val="00BD6812"/>
    <w:rsid w:val="00BE2D7D"/>
    <w:rsid w:val="00BF078F"/>
    <w:rsid w:val="00BF50B7"/>
    <w:rsid w:val="00BF6A9E"/>
    <w:rsid w:val="00C0047B"/>
    <w:rsid w:val="00C014E4"/>
    <w:rsid w:val="00C01D08"/>
    <w:rsid w:val="00C079B3"/>
    <w:rsid w:val="00C106CF"/>
    <w:rsid w:val="00C17205"/>
    <w:rsid w:val="00C23590"/>
    <w:rsid w:val="00C24C61"/>
    <w:rsid w:val="00C26578"/>
    <w:rsid w:val="00C26B02"/>
    <w:rsid w:val="00C3285E"/>
    <w:rsid w:val="00C34E42"/>
    <w:rsid w:val="00C37064"/>
    <w:rsid w:val="00C52C72"/>
    <w:rsid w:val="00C55B7A"/>
    <w:rsid w:val="00C55E91"/>
    <w:rsid w:val="00C61987"/>
    <w:rsid w:val="00C6231C"/>
    <w:rsid w:val="00C6534F"/>
    <w:rsid w:val="00C65686"/>
    <w:rsid w:val="00C71F35"/>
    <w:rsid w:val="00C72232"/>
    <w:rsid w:val="00C72A31"/>
    <w:rsid w:val="00C755FE"/>
    <w:rsid w:val="00C93964"/>
    <w:rsid w:val="00CA07CC"/>
    <w:rsid w:val="00CA5C46"/>
    <w:rsid w:val="00CB4191"/>
    <w:rsid w:val="00CB78C4"/>
    <w:rsid w:val="00CC51C7"/>
    <w:rsid w:val="00CC62C8"/>
    <w:rsid w:val="00CD4072"/>
    <w:rsid w:val="00CD52FE"/>
    <w:rsid w:val="00CE0B5B"/>
    <w:rsid w:val="00CF7586"/>
    <w:rsid w:val="00D006E4"/>
    <w:rsid w:val="00D01C60"/>
    <w:rsid w:val="00D0505C"/>
    <w:rsid w:val="00D13A00"/>
    <w:rsid w:val="00D14D3F"/>
    <w:rsid w:val="00D14E8E"/>
    <w:rsid w:val="00D15103"/>
    <w:rsid w:val="00D2189C"/>
    <w:rsid w:val="00D22520"/>
    <w:rsid w:val="00D255F7"/>
    <w:rsid w:val="00D25703"/>
    <w:rsid w:val="00D2615C"/>
    <w:rsid w:val="00D42ABE"/>
    <w:rsid w:val="00D43B4F"/>
    <w:rsid w:val="00D46AFB"/>
    <w:rsid w:val="00D47C16"/>
    <w:rsid w:val="00D5749C"/>
    <w:rsid w:val="00D60207"/>
    <w:rsid w:val="00D60A59"/>
    <w:rsid w:val="00D619BB"/>
    <w:rsid w:val="00D63C36"/>
    <w:rsid w:val="00D66133"/>
    <w:rsid w:val="00D70472"/>
    <w:rsid w:val="00D825C1"/>
    <w:rsid w:val="00D844C8"/>
    <w:rsid w:val="00D86372"/>
    <w:rsid w:val="00DA54BB"/>
    <w:rsid w:val="00DB1385"/>
    <w:rsid w:val="00DC04BB"/>
    <w:rsid w:val="00DD498D"/>
    <w:rsid w:val="00DD4FBC"/>
    <w:rsid w:val="00DD62E8"/>
    <w:rsid w:val="00DD6BBB"/>
    <w:rsid w:val="00DD6BF3"/>
    <w:rsid w:val="00DE5791"/>
    <w:rsid w:val="00DE5A2D"/>
    <w:rsid w:val="00DF0D4B"/>
    <w:rsid w:val="00DF3884"/>
    <w:rsid w:val="00E01DEC"/>
    <w:rsid w:val="00E04722"/>
    <w:rsid w:val="00E05FE9"/>
    <w:rsid w:val="00E0604F"/>
    <w:rsid w:val="00E06080"/>
    <w:rsid w:val="00E06E8D"/>
    <w:rsid w:val="00E10C55"/>
    <w:rsid w:val="00E22872"/>
    <w:rsid w:val="00E23F7E"/>
    <w:rsid w:val="00E24D92"/>
    <w:rsid w:val="00E24F1C"/>
    <w:rsid w:val="00E26C8D"/>
    <w:rsid w:val="00E27038"/>
    <w:rsid w:val="00E27CB8"/>
    <w:rsid w:val="00E31901"/>
    <w:rsid w:val="00E37ACB"/>
    <w:rsid w:val="00E37F3E"/>
    <w:rsid w:val="00E50B25"/>
    <w:rsid w:val="00E81A3B"/>
    <w:rsid w:val="00E81A61"/>
    <w:rsid w:val="00E90C89"/>
    <w:rsid w:val="00E94659"/>
    <w:rsid w:val="00EA0458"/>
    <w:rsid w:val="00EA2BE2"/>
    <w:rsid w:val="00EA50F2"/>
    <w:rsid w:val="00EB23F7"/>
    <w:rsid w:val="00EB36D6"/>
    <w:rsid w:val="00EB376F"/>
    <w:rsid w:val="00EC5968"/>
    <w:rsid w:val="00ED71B5"/>
    <w:rsid w:val="00ED76A2"/>
    <w:rsid w:val="00ED7C21"/>
    <w:rsid w:val="00EE1276"/>
    <w:rsid w:val="00EF0D3B"/>
    <w:rsid w:val="00EF55DF"/>
    <w:rsid w:val="00F07ACF"/>
    <w:rsid w:val="00F121E3"/>
    <w:rsid w:val="00F13E14"/>
    <w:rsid w:val="00F16F17"/>
    <w:rsid w:val="00F2240C"/>
    <w:rsid w:val="00F225DE"/>
    <w:rsid w:val="00F31604"/>
    <w:rsid w:val="00F35927"/>
    <w:rsid w:val="00F432CF"/>
    <w:rsid w:val="00F462C5"/>
    <w:rsid w:val="00F62017"/>
    <w:rsid w:val="00F6209B"/>
    <w:rsid w:val="00F63397"/>
    <w:rsid w:val="00F90109"/>
    <w:rsid w:val="00F96289"/>
    <w:rsid w:val="00FA4BC1"/>
    <w:rsid w:val="00FA6050"/>
    <w:rsid w:val="00FC1F0B"/>
    <w:rsid w:val="00FD61CB"/>
    <w:rsid w:val="00FD75DB"/>
    <w:rsid w:val="00FE1C6C"/>
    <w:rsid w:val="00FE4353"/>
    <w:rsid w:val="00FE50D7"/>
    <w:rsid w:val="00FE5877"/>
    <w:rsid w:val="00FF0619"/>
    <w:rsid w:val="00FF1500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0C7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1002</Words>
  <Characters>5515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6504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Neco Boo Ruiz</cp:lastModifiedBy>
  <cp:revision>89</cp:revision>
  <cp:lastPrinted>2019-09-17T07:52:00Z</cp:lastPrinted>
  <dcterms:created xsi:type="dcterms:W3CDTF">2026-10-03T17:33:00Z</dcterms:created>
  <dcterms:modified xsi:type="dcterms:W3CDTF">2026-10-16T13:22:00Z</dcterms:modified>
</cp:coreProperties>
</file>