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0BBA4" w14:textId="4DB41CC7" w:rsidR="005361CF" w:rsidRPr="005361CF" w:rsidRDefault="005361CF" w:rsidP="005361CF">
      <w:pPr>
        <w:keepNext/>
        <w:keepLines/>
        <w:spacing w:before="200" w:after="0" w:line="276" w:lineRule="auto"/>
        <w:jc w:val="center"/>
        <w:outlineLvl w:val="1"/>
        <w:rPr>
          <w:rFonts w:ascii="Cambria" w:eastAsia="Times New Roman" w:hAnsi="Cambria" w:cs="Times New Roman"/>
          <w:b/>
          <w:bCs/>
          <w:color w:val="4F81BD"/>
          <w:kern w:val="0"/>
          <w:sz w:val="26"/>
          <w:szCs w:val="26"/>
          <w:lang w:val="es-ES_tradnl"/>
          <w14:ligatures w14:val="none"/>
        </w:rPr>
      </w:pPr>
      <w:r w:rsidRPr="005361CF">
        <w:rPr>
          <w:rFonts w:ascii="Cambria" w:eastAsia="Times New Roman" w:hAnsi="Cambria" w:cs="Times New Roman"/>
          <w:b/>
          <w:bCs/>
          <w:color w:val="4F81BD"/>
          <w:kern w:val="0"/>
          <w:sz w:val="26"/>
          <w:szCs w:val="26"/>
          <w:lang w:val="es-ES_tradnl"/>
          <w14:ligatures w14:val="none"/>
        </w:rPr>
        <w:t>Plan de pruebas US</w:t>
      </w:r>
      <w:r>
        <w:rPr>
          <w:rFonts w:ascii="Cambria" w:eastAsia="Times New Roman" w:hAnsi="Cambria" w:cs="Times New Roman"/>
          <w:b/>
          <w:bCs/>
          <w:color w:val="4F81BD"/>
          <w:kern w:val="0"/>
          <w:sz w:val="26"/>
          <w:szCs w:val="26"/>
          <w:lang w:val="es-ES_tradnl"/>
          <w14:ligatures w14:val="none"/>
        </w:rPr>
        <w:t xml:space="preserve"> </w:t>
      </w:r>
      <w:r w:rsidRPr="005361CF">
        <w:rPr>
          <w:rFonts w:ascii="Cambria" w:eastAsia="Times New Roman" w:hAnsi="Cambria" w:cs="Times New Roman"/>
          <w:b/>
          <w:bCs/>
          <w:color w:val="4F81BD"/>
          <w:kern w:val="0"/>
          <w:sz w:val="26"/>
          <w:szCs w:val="26"/>
          <w:lang w:val="es-ES_tradnl"/>
          <w14:ligatures w14:val="none"/>
        </w:rPr>
        <w:t>500955</w:t>
      </w:r>
      <w:r>
        <w:rPr>
          <w:rFonts w:ascii="Cambria" w:eastAsia="Times New Roman" w:hAnsi="Cambria" w:cs="Times New Roman"/>
          <w:b/>
          <w:bCs/>
          <w:color w:val="4F81BD"/>
          <w:kern w:val="0"/>
          <w:sz w:val="26"/>
          <w:szCs w:val="26"/>
          <w:lang w:val="es-ES_tradnl"/>
          <w14:ligatures w14:val="none"/>
        </w:rPr>
        <w:t xml:space="preserve">-Filtrar por tipo de combustible. </w:t>
      </w:r>
    </w:p>
    <w:p w14:paraId="0B8B49FD" w14:textId="77777777" w:rsidR="005361CF" w:rsidRPr="005361CF" w:rsidRDefault="005361CF" w:rsidP="005361CF">
      <w:pPr>
        <w:spacing w:after="0" w:line="240" w:lineRule="auto"/>
        <w:contextualSpacing/>
        <w:rPr>
          <w:rFonts w:ascii="Calibri" w:eastAsia="Calibri" w:hAnsi="Calibri" w:cs="Times New Roman"/>
          <w:kern w:val="0"/>
          <w:lang w:val="es-ES_tradnl"/>
          <w14:ligatures w14:val="none"/>
        </w:rPr>
      </w:pPr>
    </w:p>
    <w:p w14:paraId="79A2265B" w14:textId="77777777" w:rsidR="005361CF" w:rsidRPr="005361CF" w:rsidRDefault="005361CF" w:rsidP="005361CF">
      <w:pPr>
        <w:spacing w:after="40" w:line="276" w:lineRule="auto"/>
        <w:jc w:val="both"/>
        <w:rPr>
          <w:rFonts w:ascii="Calibri" w:eastAsia="Calibri" w:hAnsi="Calibri" w:cs="Times New Roman"/>
          <w:kern w:val="0"/>
          <w14:ligatures w14:val="none"/>
        </w:rPr>
      </w:pPr>
      <w:r w:rsidRPr="005361CF">
        <w:rPr>
          <w:rFonts w:ascii="Calibri" w:eastAsia="Calibri" w:hAnsi="Calibri" w:cs="Times New Roman"/>
          <w:kern w:val="0"/>
          <w14:ligatures w14:val="none"/>
        </w:rPr>
        <w:t xml:space="preserve">Los niveles de prueba que se van a aplicar son los siguientes: </w:t>
      </w:r>
    </w:p>
    <w:p w14:paraId="5CA65AC8" w14:textId="171B0A24" w:rsidR="005361CF" w:rsidRPr="005361CF" w:rsidRDefault="005361CF" w:rsidP="005361CF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Calibri" w:eastAsia="Calibri" w:hAnsi="Calibri" w:cs="Times New Roman"/>
          <w:kern w:val="0"/>
          <w14:ligatures w14:val="none"/>
        </w:rPr>
      </w:pPr>
      <w:r w:rsidRPr="005361CF">
        <w:rPr>
          <w:rFonts w:ascii="Calibri" w:eastAsia="Calibri" w:hAnsi="Calibri" w:cs="Times New Roman"/>
          <w:kern w:val="0"/>
          <w14:ligatures w14:val="none"/>
        </w:rPr>
        <w:t xml:space="preserve">Pruebas de aceptación. Las pruebas de aceptación se definirán siguiendo una estrategia basada </w:t>
      </w:r>
      <w:r>
        <w:rPr>
          <w:rFonts w:ascii="Calibri" w:eastAsia="Calibri" w:hAnsi="Calibri" w:cs="Times New Roman"/>
          <w:kern w:val="0"/>
          <w14:ligatures w14:val="none"/>
        </w:rPr>
        <w:t>según</w:t>
      </w:r>
      <w:r w:rsidRPr="005361CF">
        <w:rPr>
          <w:rFonts w:ascii="Calibri" w:eastAsia="Calibri" w:hAnsi="Calibri" w:cs="Times New Roman"/>
          <w:kern w:val="0"/>
          <w14:ligatures w14:val="none"/>
        </w:rPr>
        <w:t xml:space="preserve"> los criterios de aceptación definidos en la historia de usuario y se ejecutarán de forma manual.</w:t>
      </w:r>
    </w:p>
    <w:p w14:paraId="74F58FE2" w14:textId="77777777" w:rsidR="005361CF" w:rsidRPr="005361CF" w:rsidRDefault="005361CF" w:rsidP="005361CF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Calibri" w:eastAsia="Calibri" w:hAnsi="Calibri" w:cs="Times New Roman"/>
          <w:kern w:val="0"/>
          <w14:ligatures w14:val="none"/>
        </w:rPr>
      </w:pPr>
      <w:r w:rsidRPr="005361CF">
        <w:rPr>
          <w:rFonts w:ascii="Calibri" w:eastAsia="Calibri" w:hAnsi="Calibri" w:cs="Times New Roman"/>
          <w:kern w:val="0"/>
          <w14:ligatures w14:val="none"/>
        </w:rPr>
        <w:t>Pruebas de integración. La estrategia para la def</w:t>
      </w:r>
      <w:r w:rsidRPr="005361CF">
        <w:rPr>
          <w:rFonts w:ascii="Calibri" w:eastAsia="Calibri" w:hAnsi="Calibri" w:cs="Times New Roman"/>
          <w:kern w:val="0"/>
          <w14:ligatures w14:val="none"/>
        </w:rPr>
        <w:softHyphen/>
      </w:r>
      <w:r w:rsidRPr="005361CF">
        <w:rPr>
          <w:rFonts w:ascii="Calibri" w:eastAsia="Calibri" w:hAnsi="Calibri" w:cs="Times New Roman"/>
          <w:kern w:val="0"/>
          <w14:ligatures w14:val="none"/>
        </w:rPr>
        <w:softHyphen/>
        <w:t>inición del orden de las pruebas de integración será jerárquica. Se probará:</w:t>
      </w:r>
    </w:p>
    <w:p w14:paraId="0B9DBA28" w14:textId="3B027E3E" w:rsidR="005361CF" w:rsidRPr="005361CF" w:rsidRDefault="005361CF" w:rsidP="005361CF">
      <w:pPr>
        <w:numPr>
          <w:ilvl w:val="1"/>
          <w:numId w:val="1"/>
        </w:numPr>
        <w:spacing w:after="200" w:line="276" w:lineRule="auto"/>
        <w:contextualSpacing/>
        <w:jc w:val="both"/>
        <w:rPr>
          <w:rFonts w:ascii="Calibri" w:eastAsia="Calibri" w:hAnsi="Calibri" w:cs="Times New Roman"/>
          <w:kern w:val="0"/>
          <w14:ligatures w14:val="none"/>
        </w:rPr>
      </w:pPr>
      <w:r w:rsidRPr="005361CF">
        <w:rPr>
          <w:rFonts w:ascii="Calibri" w:eastAsia="Calibri" w:hAnsi="Calibri" w:cs="Times New Roman"/>
          <w:kern w:val="0"/>
          <w14:ligatures w14:val="none"/>
        </w:rPr>
        <w:t xml:space="preserve">La integración entre la capa de negocio y la de persistencia. En este caso, para la definición de los casos de prueba se utilizará técnica de prueba de métodos y caja negra y se utilizará </w:t>
      </w:r>
      <w:proofErr w:type="spellStart"/>
      <w:r w:rsidRPr="005361CF">
        <w:rPr>
          <w:rFonts w:ascii="Calibri" w:eastAsia="Calibri" w:hAnsi="Calibri" w:cs="Times New Roman"/>
          <w:kern w:val="0"/>
          <w14:ligatures w14:val="none"/>
        </w:rPr>
        <w:t>JUnit</w:t>
      </w:r>
      <w:proofErr w:type="spellEnd"/>
      <w:r w:rsidRPr="005361CF">
        <w:rPr>
          <w:rFonts w:ascii="Calibri" w:eastAsia="Calibri" w:hAnsi="Calibri" w:cs="Times New Roman"/>
          <w:kern w:val="0"/>
          <w14:ligatures w14:val="none"/>
        </w:rPr>
        <w:t>.</w:t>
      </w:r>
    </w:p>
    <w:p w14:paraId="3CFB371F" w14:textId="2894F48F" w:rsidR="005361CF" w:rsidRPr="005361CF" w:rsidRDefault="005361CF" w:rsidP="005361CF">
      <w:pPr>
        <w:numPr>
          <w:ilvl w:val="1"/>
          <w:numId w:val="1"/>
        </w:numPr>
        <w:spacing w:after="200" w:line="276" w:lineRule="auto"/>
        <w:contextualSpacing/>
        <w:jc w:val="both"/>
        <w:rPr>
          <w:rFonts w:ascii="Calibri" w:eastAsia="Calibri" w:hAnsi="Calibri" w:cs="Times New Roman"/>
          <w:kern w:val="0"/>
          <w14:ligatures w14:val="none"/>
        </w:rPr>
      </w:pPr>
      <w:r w:rsidRPr="005361CF">
        <w:rPr>
          <w:rFonts w:ascii="Calibri" w:eastAsia="Calibri" w:hAnsi="Calibri" w:cs="Times New Roman"/>
          <w:kern w:val="0"/>
          <w14:ligatures w14:val="none"/>
        </w:rPr>
        <w:t xml:space="preserve">La integración entre las tres capas. En este caso, para la definición de los casos de prueba se utilizarán técnica de casos de uso y se utilizarán </w:t>
      </w:r>
      <w:proofErr w:type="spellStart"/>
      <w:r w:rsidRPr="005361CF">
        <w:rPr>
          <w:rFonts w:ascii="Calibri" w:eastAsia="Calibri" w:hAnsi="Calibri" w:cs="Times New Roman"/>
          <w:kern w:val="0"/>
          <w14:ligatures w14:val="none"/>
        </w:rPr>
        <w:t>JUnit</w:t>
      </w:r>
      <w:proofErr w:type="spellEnd"/>
      <w:r w:rsidRPr="005361CF">
        <w:rPr>
          <w:rFonts w:ascii="Calibri" w:eastAsia="Calibri" w:hAnsi="Calibri" w:cs="Times New Roman"/>
          <w:kern w:val="0"/>
          <w14:ligatures w14:val="none"/>
        </w:rPr>
        <w:t xml:space="preserve"> y </w:t>
      </w:r>
      <w:proofErr w:type="spellStart"/>
      <w:r w:rsidR="004E3F9A">
        <w:rPr>
          <w:rFonts w:ascii="Calibri" w:eastAsia="Calibri" w:hAnsi="Calibri" w:cs="Times New Roman"/>
          <w:kern w:val="0"/>
          <w14:ligatures w14:val="none"/>
        </w:rPr>
        <w:t>Esspreso</w:t>
      </w:r>
      <w:proofErr w:type="spellEnd"/>
      <w:r w:rsidRPr="005361CF">
        <w:rPr>
          <w:rFonts w:ascii="Calibri" w:eastAsia="Calibri" w:hAnsi="Calibri" w:cs="Times New Roman"/>
          <w:kern w:val="0"/>
          <w14:ligatures w14:val="none"/>
        </w:rPr>
        <w:t>.</w:t>
      </w:r>
    </w:p>
    <w:p w14:paraId="0C7E68A5" w14:textId="77777777" w:rsidR="005361CF" w:rsidRPr="005361CF" w:rsidRDefault="005361CF" w:rsidP="005361CF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Calibri" w:eastAsia="Calibri" w:hAnsi="Calibri" w:cs="Times New Roman"/>
          <w:kern w:val="0"/>
          <w14:ligatures w14:val="none"/>
        </w:rPr>
      </w:pPr>
      <w:r w:rsidRPr="005361CF">
        <w:rPr>
          <w:rFonts w:ascii="Calibri" w:eastAsia="Calibri" w:hAnsi="Calibri" w:cs="Times New Roman"/>
          <w:kern w:val="0"/>
          <w14:ligatures w14:val="none"/>
        </w:rPr>
        <w:t xml:space="preserve">Pruebas unitarias. Se utilizará técnica de prueba de métodos y de caja negra (partición equivalente y AVL) para la definición de los casos de prueba de cada método de cada clase o componente. Será necesaria la utilización de </w:t>
      </w:r>
      <w:proofErr w:type="spellStart"/>
      <w:r w:rsidRPr="005361CF">
        <w:rPr>
          <w:rFonts w:ascii="Calibri" w:eastAsia="Calibri" w:hAnsi="Calibri" w:cs="Times New Roman"/>
          <w:kern w:val="0"/>
          <w14:ligatures w14:val="none"/>
        </w:rPr>
        <w:t>JUnit</w:t>
      </w:r>
      <w:proofErr w:type="spellEnd"/>
      <w:r w:rsidRPr="005361CF">
        <w:rPr>
          <w:rFonts w:ascii="Calibri" w:eastAsia="Calibri" w:hAnsi="Calibri" w:cs="Times New Roman"/>
          <w:kern w:val="0"/>
          <w14:ligatures w14:val="none"/>
        </w:rPr>
        <w:t xml:space="preserve">, </w:t>
      </w:r>
      <w:proofErr w:type="spellStart"/>
      <w:r w:rsidRPr="005361CF">
        <w:rPr>
          <w:rFonts w:ascii="Calibri" w:eastAsia="Calibri" w:hAnsi="Calibri" w:cs="Times New Roman"/>
          <w:kern w:val="0"/>
          <w14:ligatures w14:val="none"/>
        </w:rPr>
        <w:t>Mockito</w:t>
      </w:r>
      <w:proofErr w:type="spellEnd"/>
      <w:r w:rsidRPr="005361CF">
        <w:rPr>
          <w:rFonts w:ascii="Calibri" w:eastAsia="Calibri" w:hAnsi="Calibri" w:cs="Times New Roman"/>
          <w:kern w:val="0"/>
          <w14:ligatures w14:val="none"/>
        </w:rPr>
        <w:t xml:space="preserve"> y </w:t>
      </w:r>
      <w:proofErr w:type="spellStart"/>
      <w:r w:rsidRPr="005361CF">
        <w:rPr>
          <w:rFonts w:ascii="Calibri" w:eastAsia="Calibri" w:hAnsi="Calibri" w:cs="Times New Roman"/>
          <w:kern w:val="0"/>
          <w14:ligatures w14:val="none"/>
        </w:rPr>
        <w:t>Esspreso</w:t>
      </w:r>
      <w:proofErr w:type="spellEnd"/>
      <w:r w:rsidRPr="005361CF">
        <w:rPr>
          <w:rFonts w:ascii="Calibri" w:eastAsia="Calibri" w:hAnsi="Calibri" w:cs="Times New Roman"/>
          <w:kern w:val="0"/>
          <w14:ligatures w14:val="none"/>
        </w:rPr>
        <w:t>.</w:t>
      </w:r>
    </w:p>
    <w:p w14:paraId="6881473F" w14:textId="77777777" w:rsidR="005361CF" w:rsidRPr="005361CF" w:rsidRDefault="005361CF" w:rsidP="005361CF">
      <w:pPr>
        <w:spacing w:after="240" w:line="276" w:lineRule="auto"/>
        <w:jc w:val="both"/>
        <w:rPr>
          <w:rFonts w:ascii="Calibri" w:eastAsia="Calibri" w:hAnsi="Calibri" w:cs="Times New Roman"/>
          <w:kern w:val="0"/>
          <w14:ligatures w14:val="none"/>
        </w:rPr>
      </w:pPr>
      <w:r w:rsidRPr="005361CF">
        <w:rPr>
          <w:rFonts w:ascii="Calibri" w:eastAsia="Calibri" w:hAnsi="Calibri" w:cs="Times New Roman"/>
          <w:kern w:val="0"/>
          <w14:ligatures w14:val="none"/>
        </w:rPr>
        <w:t>A continuación, se muestra una especificación detallada de los casos de prueba a aplicar en cada nivel mencionado anteriormente.</w:t>
      </w:r>
    </w:p>
    <w:p w14:paraId="42973CC3" w14:textId="77777777" w:rsidR="005361CF" w:rsidRPr="005361CF" w:rsidRDefault="005361CF" w:rsidP="005361CF">
      <w:pPr>
        <w:autoSpaceDE w:val="0"/>
        <w:autoSpaceDN w:val="0"/>
        <w:adjustRightInd w:val="0"/>
        <w:spacing w:after="120" w:line="240" w:lineRule="auto"/>
        <w:rPr>
          <w:rFonts w:ascii="Calibri" w:eastAsia="Calibri" w:hAnsi="Calibri" w:cs="Calibri"/>
          <w:b/>
          <w:bCs/>
          <w:kern w:val="0"/>
          <w:u w:val="single"/>
          <w14:ligatures w14:val="none"/>
        </w:rPr>
      </w:pPr>
      <w:r w:rsidRPr="005361CF">
        <w:rPr>
          <w:rFonts w:ascii="Calibri" w:eastAsia="Calibri" w:hAnsi="Calibri" w:cs="Calibri"/>
          <w:b/>
          <w:bCs/>
          <w:kern w:val="0"/>
          <w:u w:val="single"/>
          <w14:ligatures w14:val="none"/>
        </w:rPr>
        <w:t xml:space="preserve">PRUEBAS DE ACEPTACIÓN </w:t>
      </w:r>
    </w:p>
    <w:p w14:paraId="3F02EEDD" w14:textId="77777777" w:rsidR="005361CF" w:rsidRPr="005361CF" w:rsidRDefault="005361CF" w:rsidP="005361CF">
      <w:pPr>
        <w:spacing w:after="120" w:line="276" w:lineRule="auto"/>
        <w:rPr>
          <w:rFonts w:ascii="Calibri" w:eastAsia="Calibri" w:hAnsi="Calibri" w:cs="Times New Roman"/>
          <w:kern w:val="0"/>
          <w14:ligatures w14:val="none"/>
        </w:rPr>
      </w:pPr>
      <w:r w:rsidRPr="005361CF">
        <w:rPr>
          <w:rFonts w:ascii="Calibri" w:eastAsia="Calibri" w:hAnsi="Calibri" w:cs="Times New Roman"/>
          <w:kern w:val="0"/>
          <w14:ligatures w14:val="none"/>
        </w:rPr>
        <w:t xml:space="preserve">En base a los criterios de aceptación se definen los siguientes escenarios (suponemos que la interfaz por construcción no permite dejar ningún campo requerido en blanco, para evitar casos de prueba referidos a información no disponible): </w:t>
      </w:r>
    </w:p>
    <w:p w14:paraId="01382AD4" w14:textId="6A6920E7" w:rsidR="004E3F9A" w:rsidRPr="004E3F9A" w:rsidRDefault="004E3F9A" w:rsidP="004E3F9A">
      <w:pPr>
        <w:autoSpaceDE w:val="0"/>
        <w:autoSpaceDN w:val="0"/>
        <w:adjustRightInd w:val="0"/>
        <w:spacing w:after="39" w:line="240" w:lineRule="auto"/>
        <w:rPr>
          <w:rFonts w:ascii="Calibri" w:eastAsia="Calibri" w:hAnsi="Calibri" w:cs="Calibri"/>
          <w:color w:val="000000"/>
          <w:kern w:val="0"/>
          <w14:ligatures w14:val="none"/>
        </w:rPr>
      </w:pPr>
      <w:r>
        <w:rPr>
          <w:rFonts w:ascii="Calibri" w:eastAsia="Calibri" w:hAnsi="Calibri" w:cs="Calibri"/>
          <w:color w:val="000000"/>
          <w:kern w:val="0"/>
          <w14:ligatures w14:val="none"/>
        </w:rPr>
        <w:t>A1.CA</w:t>
      </w:r>
      <w:r w:rsidRPr="004E3F9A">
        <w:rPr>
          <w:rFonts w:ascii="Calibri" w:eastAsia="Calibri" w:hAnsi="Calibri" w:cs="Calibri"/>
          <w:color w:val="000000"/>
          <w:kern w:val="0"/>
          <w14:ligatures w14:val="none"/>
        </w:rPr>
        <w:t>: Caso de éxito con un tipo de combustible seleccionado. </w:t>
      </w:r>
    </w:p>
    <w:p w14:paraId="62CFBB17" w14:textId="77777777" w:rsidR="004E3F9A" w:rsidRPr="004E3F9A" w:rsidRDefault="004E3F9A" w:rsidP="004E3F9A">
      <w:pPr>
        <w:autoSpaceDE w:val="0"/>
        <w:autoSpaceDN w:val="0"/>
        <w:adjustRightInd w:val="0"/>
        <w:spacing w:after="39" w:line="240" w:lineRule="auto"/>
        <w:rPr>
          <w:rFonts w:ascii="Calibri" w:eastAsia="Calibri" w:hAnsi="Calibri" w:cs="Calibri"/>
          <w:color w:val="000000"/>
          <w:kern w:val="0"/>
          <w14:ligatures w14:val="none"/>
        </w:rPr>
      </w:pPr>
      <w:r w:rsidRPr="004E3F9A">
        <w:rPr>
          <w:rFonts w:ascii="Calibri" w:eastAsia="Calibri" w:hAnsi="Calibri" w:cs="Calibri"/>
          <w:color w:val="000000"/>
          <w:kern w:val="0"/>
          <w14:ligatures w14:val="none"/>
        </w:rPr>
        <w:t> </w:t>
      </w:r>
    </w:p>
    <w:p w14:paraId="56494469" w14:textId="77777777" w:rsidR="004E3F9A" w:rsidRPr="004E3F9A" w:rsidRDefault="004E3F9A" w:rsidP="004E3F9A">
      <w:pPr>
        <w:numPr>
          <w:ilvl w:val="0"/>
          <w:numId w:val="8"/>
        </w:numPr>
        <w:autoSpaceDE w:val="0"/>
        <w:autoSpaceDN w:val="0"/>
        <w:adjustRightInd w:val="0"/>
        <w:spacing w:after="39" w:line="240" w:lineRule="auto"/>
        <w:rPr>
          <w:rFonts w:ascii="Calibri" w:eastAsia="Calibri" w:hAnsi="Calibri" w:cs="Calibri"/>
          <w:color w:val="000000"/>
          <w:kern w:val="0"/>
          <w14:ligatures w14:val="none"/>
        </w:rPr>
      </w:pPr>
      <w:r w:rsidRPr="004E3F9A">
        <w:rPr>
          <w:rFonts w:ascii="Calibri" w:eastAsia="Calibri" w:hAnsi="Calibri" w:cs="Calibri"/>
          <w:color w:val="000000"/>
          <w:kern w:val="0"/>
          <w14:ligatures w14:val="none"/>
        </w:rPr>
        <w:t>El cliente realiza una pulsación de selección (un </w:t>
      </w:r>
      <w:proofErr w:type="spellStart"/>
      <w:r w:rsidRPr="004E3F9A">
        <w:rPr>
          <w:rFonts w:ascii="Calibri" w:eastAsia="Calibri" w:hAnsi="Calibri" w:cs="Calibri"/>
          <w:color w:val="000000"/>
          <w:kern w:val="0"/>
          <w14:ligatures w14:val="none"/>
        </w:rPr>
        <w:t>click</w:t>
      </w:r>
      <w:proofErr w:type="spellEnd"/>
      <w:r w:rsidRPr="004E3F9A">
        <w:rPr>
          <w:rFonts w:ascii="Calibri" w:eastAsia="Calibri" w:hAnsi="Calibri" w:cs="Calibri"/>
          <w:color w:val="000000"/>
          <w:kern w:val="0"/>
          <w14:ligatures w14:val="none"/>
        </w:rPr>
        <w:t>) sobre la opción de filtrar en el </w:t>
      </w:r>
      <w:proofErr w:type="spellStart"/>
      <w:r w:rsidRPr="004E3F9A">
        <w:rPr>
          <w:rFonts w:ascii="Calibri" w:eastAsia="Calibri" w:hAnsi="Calibri" w:cs="Calibri"/>
          <w:color w:val="000000"/>
          <w:kern w:val="0"/>
          <w14:ligatures w14:val="none"/>
        </w:rPr>
        <w:t>toolbar</w:t>
      </w:r>
      <w:proofErr w:type="spellEnd"/>
      <w:r w:rsidRPr="004E3F9A">
        <w:rPr>
          <w:rFonts w:ascii="Calibri" w:eastAsia="Calibri" w:hAnsi="Calibri" w:cs="Calibri"/>
          <w:color w:val="000000"/>
          <w:kern w:val="0"/>
          <w14:ligatures w14:val="none"/>
        </w:rPr>
        <w:t> de la aplicación.  </w:t>
      </w:r>
    </w:p>
    <w:p w14:paraId="53D25A64" w14:textId="77777777" w:rsidR="004E3F9A" w:rsidRPr="004E3F9A" w:rsidRDefault="004E3F9A" w:rsidP="004E3F9A">
      <w:pPr>
        <w:numPr>
          <w:ilvl w:val="0"/>
          <w:numId w:val="8"/>
        </w:numPr>
        <w:autoSpaceDE w:val="0"/>
        <w:autoSpaceDN w:val="0"/>
        <w:adjustRightInd w:val="0"/>
        <w:spacing w:after="39" w:line="240" w:lineRule="auto"/>
        <w:rPr>
          <w:rFonts w:ascii="Calibri" w:eastAsia="Calibri" w:hAnsi="Calibri" w:cs="Calibri"/>
          <w:color w:val="000000"/>
          <w:kern w:val="0"/>
          <w14:ligatures w14:val="none"/>
        </w:rPr>
      </w:pPr>
      <w:r w:rsidRPr="004E3F9A">
        <w:rPr>
          <w:rFonts w:ascii="Calibri" w:eastAsia="Calibri" w:hAnsi="Calibri" w:cs="Calibri"/>
          <w:color w:val="000000"/>
          <w:kern w:val="0"/>
          <w14:ligatures w14:val="none"/>
        </w:rPr>
        <w:t>La aplicación muestra una ventana emergente con las opciones de filtrado, entre ellas la del filtrado por tipo de combustible. </w:t>
      </w:r>
    </w:p>
    <w:p w14:paraId="47E29DE5" w14:textId="77777777" w:rsidR="004E3F9A" w:rsidRPr="004E3F9A" w:rsidRDefault="004E3F9A" w:rsidP="004E3F9A">
      <w:pPr>
        <w:numPr>
          <w:ilvl w:val="0"/>
          <w:numId w:val="8"/>
        </w:numPr>
        <w:autoSpaceDE w:val="0"/>
        <w:autoSpaceDN w:val="0"/>
        <w:adjustRightInd w:val="0"/>
        <w:spacing w:after="39" w:line="240" w:lineRule="auto"/>
        <w:rPr>
          <w:rFonts w:ascii="Calibri" w:eastAsia="Calibri" w:hAnsi="Calibri" w:cs="Calibri"/>
          <w:color w:val="000000"/>
          <w:kern w:val="0"/>
          <w14:ligatures w14:val="none"/>
        </w:rPr>
      </w:pPr>
      <w:r w:rsidRPr="004E3F9A">
        <w:rPr>
          <w:rFonts w:ascii="Calibri" w:eastAsia="Calibri" w:hAnsi="Calibri" w:cs="Calibri"/>
          <w:color w:val="000000"/>
          <w:kern w:val="0"/>
          <w14:ligatures w14:val="none"/>
        </w:rPr>
        <w:t>El cliente selecciona en un menú desplegable un tipo de combustible a filtrar. </w:t>
      </w:r>
    </w:p>
    <w:p w14:paraId="5BD045C9" w14:textId="77777777" w:rsidR="004E3F9A" w:rsidRPr="004E3F9A" w:rsidRDefault="004E3F9A" w:rsidP="004E3F9A">
      <w:pPr>
        <w:numPr>
          <w:ilvl w:val="0"/>
          <w:numId w:val="8"/>
        </w:numPr>
        <w:autoSpaceDE w:val="0"/>
        <w:autoSpaceDN w:val="0"/>
        <w:adjustRightInd w:val="0"/>
        <w:spacing w:after="39" w:line="240" w:lineRule="auto"/>
        <w:rPr>
          <w:rFonts w:ascii="Calibri" w:eastAsia="Calibri" w:hAnsi="Calibri" w:cs="Calibri"/>
          <w:color w:val="000000"/>
          <w:kern w:val="0"/>
          <w14:ligatures w14:val="none"/>
        </w:rPr>
      </w:pPr>
      <w:r w:rsidRPr="004E3F9A">
        <w:rPr>
          <w:rFonts w:ascii="Calibri" w:eastAsia="Calibri" w:hAnsi="Calibri" w:cs="Calibri"/>
          <w:color w:val="000000"/>
          <w:kern w:val="0"/>
          <w14:ligatures w14:val="none"/>
        </w:rPr>
        <w:t>El cliente selecciona la opción de aplicar filtros. </w:t>
      </w:r>
    </w:p>
    <w:p w14:paraId="601229ED" w14:textId="77777777" w:rsidR="004E3F9A" w:rsidRPr="004E3F9A" w:rsidRDefault="004E3F9A" w:rsidP="004E3F9A">
      <w:pPr>
        <w:numPr>
          <w:ilvl w:val="0"/>
          <w:numId w:val="8"/>
        </w:numPr>
        <w:autoSpaceDE w:val="0"/>
        <w:autoSpaceDN w:val="0"/>
        <w:adjustRightInd w:val="0"/>
        <w:spacing w:after="39" w:line="240" w:lineRule="auto"/>
        <w:rPr>
          <w:rFonts w:ascii="Calibri" w:eastAsia="Calibri" w:hAnsi="Calibri" w:cs="Calibri"/>
          <w:color w:val="000000"/>
          <w:kern w:val="0"/>
          <w14:ligatures w14:val="none"/>
        </w:rPr>
      </w:pPr>
      <w:r w:rsidRPr="004E3F9A">
        <w:rPr>
          <w:rFonts w:ascii="Calibri" w:eastAsia="Calibri" w:hAnsi="Calibri" w:cs="Calibri"/>
          <w:color w:val="000000"/>
          <w:kern w:val="0"/>
          <w14:ligatures w14:val="none"/>
        </w:rPr>
        <w:t>La aplicación cierra la ventana emergente de selección de los filtros. </w:t>
      </w:r>
    </w:p>
    <w:p w14:paraId="33DF573E" w14:textId="77777777" w:rsidR="004E3F9A" w:rsidRPr="004E3F9A" w:rsidRDefault="004E3F9A" w:rsidP="004E3F9A">
      <w:pPr>
        <w:numPr>
          <w:ilvl w:val="0"/>
          <w:numId w:val="8"/>
        </w:numPr>
        <w:autoSpaceDE w:val="0"/>
        <w:autoSpaceDN w:val="0"/>
        <w:adjustRightInd w:val="0"/>
        <w:spacing w:after="39" w:line="240" w:lineRule="auto"/>
        <w:rPr>
          <w:rFonts w:ascii="Calibri" w:eastAsia="Calibri" w:hAnsi="Calibri" w:cs="Calibri"/>
          <w:color w:val="000000"/>
          <w:kern w:val="0"/>
          <w14:ligatures w14:val="none"/>
        </w:rPr>
      </w:pPr>
      <w:r w:rsidRPr="004E3F9A">
        <w:rPr>
          <w:rFonts w:ascii="Calibri" w:eastAsia="Calibri" w:hAnsi="Calibri" w:cs="Calibri"/>
          <w:color w:val="000000"/>
          <w:kern w:val="0"/>
          <w14:ligatures w14:val="none"/>
        </w:rPr>
        <w:t>Se verifica que la aplicación muestre correctamente las gasolineras filtradas. </w:t>
      </w:r>
    </w:p>
    <w:p w14:paraId="1A22BFD1" w14:textId="77777777" w:rsidR="004E3F9A" w:rsidRDefault="004E3F9A" w:rsidP="004E3F9A">
      <w:pPr>
        <w:numPr>
          <w:ilvl w:val="0"/>
          <w:numId w:val="8"/>
        </w:numPr>
        <w:autoSpaceDE w:val="0"/>
        <w:autoSpaceDN w:val="0"/>
        <w:adjustRightInd w:val="0"/>
        <w:spacing w:after="39" w:line="240" w:lineRule="auto"/>
        <w:rPr>
          <w:rFonts w:ascii="Calibri" w:eastAsia="Calibri" w:hAnsi="Calibri" w:cs="Calibri"/>
          <w:color w:val="000000"/>
          <w:kern w:val="0"/>
          <w14:ligatures w14:val="none"/>
        </w:rPr>
      </w:pPr>
      <w:r w:rsidRPr="004E3F9A">
        <w:rPr>
          <w:rFonts w:ascii="Calibri" w:eastAsia="Calibri" w:hAnsi="Calibri" w:cs="Calibri"/>
          <w:color w:val="000000"/>
          <w:kern w:val="0"/>
          <w14:ligatures w14:val="none"/>
        </w:rPr>
        <w:t>Se verifica que la aplicación muestre correctamente en un </w:t>
      </w:r>
      <w:proofErr w:type="spellStart"/>
      <w:r w:rsidRPr="004E3F9A">
        <w:rPr>
          <w:rFonts w:ascii="Calibri" w:eastAsia="Calibri" w:hAnsi="Calibri" w:cs="Calibri"/>
          <w:color w:val="000000"/>
          <w:kern w:val="0"/>
          <w14:ligatures w14:val="none"/>
        </w:rPr>
        <w:t>toast</w:t>
      </w:r>
      <w:proofErr w:type="spellEnd"/>
      <w:r w:rsidRPr="004E3F9A">
        <w:rPr>
          <w:rFonts w:ascii="Calibri" w:eastAsia="Calibri" w:hAnsi="Calibri" w:cs="Calibri"/>
          <w:color w:val="000000"/>
          <w:kern w:val="0"/>
          <w14:ligatures w14:val="none"/>
        </w:rPr>
        <w:t> el número de gasolineras cargadas al aplicar el filtro. </w:t>
      </w:r>
    </w:p>
    <w:p w14:paraId="2DE52FA5" w14:textId="77777777" w:rsidR="004E3F9A" w:rsidRPr="004E3F9A" w:rsidRDefault="004E3F9A" w:rsidP="004E3F9A">
      <w:pPr>
        <w:autoSpaceDE w:val="0"/>
        <w:autoSpaceDN w:val="0"/>
        <w:adjustRightInd w:val="0"/>
        <w:spacing w:after="39" w:line="240" w:lineRule="auto"/>
        <w:ind w:left="360"/>
        <w:rPr>
          <w:rFonts w:ascii="Calibri" w:eastAsia="Calibri" w:hAnsi="Calibri" w:cs="Calibri"/>
          <w:color w:val="000000"/>
          <w:kern w:val="0"/>
          <w14:ligatures w14:val="none"/>
        </w:rPr>
      </w:pPr>
    </w:p>
    <w:p w14:paraId="6B9600D6" w14:textId="4F2769D6" w:rsidR="004E3F9A" w:rsidRPr="004E3F9A" w:rsidRDefault="004E3F9A" w:rsidP="004E3F9A">
      <w:pPr>
        <w:autoSpaceDE w:val="0"/>
        <w:autoSpaceDN w:val="0"/>
        <w:adjustRightInd w:val="0"/>
        <w:spacing w:after="39" w:line="240" w:lineRule="auto"/>
        <w:rPr>
          <w:rFonts w:ascii="Calibri" w:eastAsia="Calibri" w:hAnsi="Calibri" w:cs="Calibri"/>
          <w:color w:val="000000"/>
          <w:kern w:val="0"/>
          <w14:ligatures w14:val="none"/>
        </w:rPr>
      </w:pPr>
      <w:r w:rsidRPr="004E3F9A">
        <w:rPr>
          <w:rFonts w:ascii="Calibri" w:eastAsia="Calibri" w:hAnsi="Calibri" w:cs="Calibri"/>
          <w:color w:val="000000"/>
          <w:kern w:val="0"/>
          <w14:ligatures w14:val="none"/>
        </w:rPr>
        <w:t> </w:t>
      </w:r>
      <w:r>
        <w:rPr>
          <w:rFonts w:ascii="Calibri" w:eastAsia="Calibri" w:hAnsi="Calibri" w:cs="Calibri"/>
          <w:color w:val="000000"/>
          <w:kern w:val="0"/>
          <w14:ligatures w14:val="none"/>
        </w:rPr>
        <w:t xml:space="preserve">A2.CA: </w:t>
      </w:r>
      <w:r w:rsidRPr="004E3F9A">
        <w:rPr>
          <w:rFonts w:ascii="Calibri" w:eastAsia="Calibri" w:hAnsi="Calibri" w:cs="Calibri"/>
          <w:color w:val="000000"/>
          <w:kern w:val="0"/>
          <w14:ligatures w14:val="none"/>
        </w:rPr>
        <w:t>Caso de éxito con varios tipos de combustible seleccionado. </w:t>
      </w:r>
      <w:r w:rsidRPr="004E3F9A">
        <w:rPr>
          <w:rFonts w:ascii="Calibri" w:eastAsia="Calibri" w:hAnsi="Calibri" w:cs="Calibri"/>
          <w:color w:val="000000"/>
          <w:kern w:val="0"/>
          <w14:ligatures w14:val="none"/>
        </w:rPr>
        <w:br/>
      </w:r>
    </w:p>
    <w:p w14:paraId="74AAFB8A" w14:textId="77777777" w:rsidR="004E3F9A" w:rsidRPr="004E3F9A" w:rsidRDefault="004E3F9A" w:rsidP="004E3F9A">
      <w:pPr>
        <w:numPr>
          <w:ilvl w:val="0"/>
          <w:numId w:val="9"/>
        </w:numPr>
        <w:autoSpaceDE w:val="0"/>
        <w:autoSpaceDN w:val="0"/>
        <w:adjustRightInd w:val="0"/>
        <w:spacing w:after="39" w:line="240" w:lineRule="auto"/>
        <w:rPr>
          <w:rFonts w:ascii="Calibri" w:eastAsia="Calibri" w:hAnsi="Calibri" w:cs="Calibri"/>
          <w:color w:val="000000"/>
          <w:kern w:val="0"/>
          <w14:ligatures w14:val="none"/>
        </w:rPr>
      </w:pPr>
      <w:r w:rsidRPr="004E3F9A">
        <w:rPr>
          <w:rFonts w:ascii="Calibri" w:eastAsia="Calibri" w:hAnsi="Calibri" w:cs="Calibri"/>
          <w:color w:val="000000"/>
          <w:kern w:val="0"/>
          <w14:ligatures w14:val="none"/>
        </w:rPr>
        <w:t>El cliente realiza una pulsación de selección (un </w:t>
      </w:r>
      <w:proofErr w:type="spellStart"/>
      <w:r w:rsidRPr="004E3F9A">
        <w:rPr>
          <w:rFonts w:ascii="Calibri" w:eastAsia="Calibri" w:hAnsi="Calibri" w:cs="Calibri"/>
          <w:color w:val="000000"/>
          <w:kern w:val="0"/>
          <w14:ligatures w14:val="none"/>
        </w:rPr>
        <w:t>click</w:t>
      </w:r>
      <w:proofErr w:type="spellEnd"/>
      <w:r w:rsidRPr="004E3F9A">
        <w:rPr>
          <w:rFonts w:ascii="Calibri" w:eastAsia="Calibri" w:hAnsi="Calibri" w:cs="Calibri"/>
          <w:color w:val="000000"/>
          <w:kern w:val="0"/>
          <w14:ligatures w14:val="none"/>
        </w:rPr>
        <w:t>) sobre la opción de filtrar en el </w:t>
      </w:r>
      <w:proofErr w:type="spellStart"/>
      <w:r w:rsidRPr="004E3F9A">
        <w:rPr>
          <w:rFonts w:ascii="Calibri" w:eastAsia="Calibri" w:hAnsi="Calibri" w:cs="Calibri"/>
          <w:color w:val="000000"/>
          <w:kern w:val="0"/>
          <w14:ligatures w14:val="none"/>
        </w:rPr>
        <w:t>toolbar</w:t>
      </w:r>
      <w:proofErr w:type="spellEnd"/>
      <w:r w:rsidRPr="004E3F9A">
        <w:rPr>
          <w:rFonts w:ascii="Calibri" w:eastAsia="Calibri" w:hAnsi="Calibri" w:cs="Calibri"/>
          <w:color w:val="000000"/>
          <w:kern w:val="0"/>
          <w14:ligatures w14:val="none"/>
        </w:rPr>
        <w:t> de la aplicación.  </w:t>
      </w:r>
    </w:p>
    <w:p w14:paraId="5E80C941" w14:textId="77777777" w:rsidR="004E3F9A" w:rsidRPr="004E3F9A" w:rsidRDefault="004E3F9A" w:rsidP="004E3F9A">
      <w:pPr>
        <w:numPr>
          <w:ilvl w:val="0"/>
          <w:numId w:val="9"/>
        </w:numPr>
        <w:autoSpaceDE w:val="0"/>
        <w:autoSpaceDN w:val="0"/>
        <w:adjustRightInd w:val="0"/>
        <w:spacing w:after="39" w:line="240" w:lineRule="auto"/>
        <w:rPr>
          <w:rFonts w:ascii="Calibri" w:eastAsia="Calibri" w:hAnsi="Calibri" w:cs="Calibri"/>
          <w:color w:val="000000"/>
          <w:kern w:val="0"/>
          <w14:ligatures w14:val="none"/>
        </w:rPr>
      </w:pPr>
      <w:r w:rsidRPr="004E3F9A">
        <w:rPr>
          <w:rFonts w:ascii="Calibri" w:eastAsia="Calibri" w:hAnsi="Calibri" w:cs="Calibri"/>
          <w:color w:val="000000"/>
          <w:kern w:val="0"/>
          <w14:ligatures w14:val="none"/>
        </w:rPr>
        <w:t>La aplicación muestra una ventana emergente con las opciones de filtrado, entre ellas la del filtrado por tipo de combustible. </w:t>
      </w:r>
    </w:p>
    <w:p w14:paraId="0DB5A0A7" w14:textId="77777777" w:rsidR="004E3F9A" w:rsidRPr="004E3F9A" w:rsidRDefault="004E3F9A" w:rsidP="004E3F9A">
      <w:pPr>
        <w:numPr>
          <w:ilvl w:val="0"/>
          <w:numId w:val="9"/>
        </w:numPr>
        <w:autoSpaceDE w:val="0"/>
        <w:autoSpaceDN w:val="0"/>
        <w:adjustRightInd w:val="0"/>
        <w:spacing w:after="39" w:line="240" w:lineRule="auto"/>
        <w:rPr>
          <w:rFonts w:ascii="Calibri" w:eastAsia="Calibri" w:hAnsi="Calibri" w:cs="Calibri"/>
          <w:color w:val="000000"/>
          <w:kern w:val="0"/>
          <w14:ligatures w14:val="none"/>
        </w:rPr>
      </w:pPr>
      <w:r w:rsidRPr="004E3F9A">
        <w:rPr>
          <w:rFonts w:ascii="Calibri" w:eastAsia="Calibri" w:hAnsi="Calibri" w:cs="Calibri"/>
          <w:color w:val="000000"/>
          <w:kern w:val="0"/>
          <w14:ligatures w14:val="none"/>
        </w:rPr>
        <w:t>El cliente selecciona en un menú desplegable varios tipos de combustible a filtrar.  </w:t>
      </w:r>
    </w:p>
    <w:p w14:paraId="0BE0D893" w14:textId="77777777" w:rsidR="004E3F9A" w:rsidRPr="004E3F9A" w:rsidRDefault="004E3F9A" w:rsidP="004E3F9A">
      <w:pPr>
        <w:numPr>
          <w:ilvl w:val="0"/>
          <w:numId w:val="9"/>
        </w:numPr>
        <w:autoSpaceDE w:val="0"/>
        <w:autoSpaceDN w:val="0"/>
        <w:adjustRightInd w:val="0"/>
        <w:spacing w:after="39" w:line="240" w:lineRule="auto"/>
        <w:rPr>
          <w:rFonts w:ascii="Calibri" w:eastAsia="Calibri" w:hAnsi="Calibri" w:cs="Calibri"/>
          <w:color w:val="000000"/>
          <w:kern w:val="0"/>
          <w14:ligatures w14:val="none"/>
        </w:rPr>
      </w:pPr>
      <w:r w:rsidRPr="004E3F9A">
        <w:rPr>
          <w:rFonts w:ascii="Calibri" w:eastAsia="Calibri" w:hAnsi="Calibri" w:cs="Calibri"/>
          <w:color w:val="000000"/>
          <w:kern w:val="0"/>
          <w14:ligatures w14:val="none"/>
        </w:rPr>
        <w:t>El cliente selecciona la opción de aplicar filtros.  </w:t>
      </w:r>
    </w:p>
    <w:p w14:paraId="4BE131D4" w14:textId="77777777" w:rsidR="004E3F9A" w:rsidRPr="004E3F9A" w:rsidRDefault="004E3F9A" w:rsidP="004E3F9A">
      <w:pPr>
        <w:numPr>
          <w:ilvl w:val="0"/>
          <w:numId w:val="9"/>
        </w:numPr>
        <w:autoSpaceDE w:val="0"/>
        <w:autoSpaceDN w:val="0"/>
        <w:adjustRightInd w:val="0"/>
        <w:spacing w:after="39" w:line="240" w:lineRule="auto"/>
        <w:rPr>
          <w:rFonts w:ascii="Calibri" w:eastAsia="Calibri" w:hAnsi="Calibri" w:cs="Calibri"/>
          <w:color w:val="000000"/>
          <w:kern w:val="0"/>
          <w14:ligatures w14:val="none"/>
        </w:rPr>
      </w:pPr>
      <w:r w:rsidRPr="004E3F9A">
        <w:rPr>
          <w:rFonts w:ascii="Calibri" w:eastAsia="Calibri" w:hAnsi="Calibri" w:cs="Calibri"/>
          <w:color w:val="000000"/>
          <w:kern w:val="0"/>
          <w14:ligatures w14:val="none"/>
        </w:rPr>
        <w:t>La aplicación cierra la ventana emergente de selección de los filtros.  </w:t>
      </w:r>
    </w:p>
    <w:p w14:paraId="19417539" w14:textId="77777777" w:rsidR="004E3F9A" w:rsidRPr="004E3F9A" w:rsidRDefault="004E3F9A" w:rsidP="004E3F9A">
      <w:pPr>
        <w:numPr>
          <w:ilvl w:val="0"/>
          <w:numId w:val="9"/>
        </w:numPr>
        <w:autoSpaceDE w:val="0"/>
        <w:autoSpaceDN w:val="0"/>
        <w:adjustRightInd w:val="0"/>
        <w:spacing w:after="39" w:line="240" w:lineRule="auto"/>
        <w:rPr>
          <w:rFonts w:ascii="Calibri" w:eastAsia="Calibri" w:hAnsi="Calibri" w:cs="Calibri"/>
          <w:color w:val="000000"/>
          <w:kern w:val="0"/>
          <w14:ligatures w14:val="none"/>
        </w:rPr>
      </w:pPr>
      <w:r w:rsidRPr="004E3F9A">
        <w:rPr>
          <w:rFonts w:ascii="Calibri" w:eastAsia="Calibri" w:hAnsi="Calibri" w:cs="Calibri"/>
          <w:color w:val="000000"/>
          <w:kern w:val="0"/>
          <w14:ligatures w14:val="none"/>
        </w:rPr>
        <w:lastRenderedPageBreak/>
        <w:t>Se verifica que la aplicación muestre correctamente las gasolineras filtradas. </w:t>
      </w:r>
    </w:p>
    <w:p w14:paraId="7F3AD210" w14:textId="77777777" w:rsidR="004E3F9A" w:rsidRPr="004E3F9A" w:rsidRDefault="004E3F9A" w:rsidP="004E3F9A">
      <w:pPr>
        <w:numPr>
          <w:ilvl w:val="0"/>
          <w:numId w:val="9"/>
        </w:numPr>
        <w:autoSpaceDE w:val="0"/>
        <w:autoSpaceDN w:val="0"/>
        <w:adjustRightInd w:val="0"/>
        <w:spacing w:after="39" w:line="240" w:lineRule="auto"/>
        <w:rPr>
          <w:rFonts w:ascii="Calibri" w:eastAsia="Calibri" w:hAnsi="Calibri" w:cs="Calibri"/>
          <w:color w:val="000000"/>
          <w:kern w:val="0"/>
          <w14:ligatures w14:val="none"/>
        </w:rPr>
      </w:pPr>
      <w:r w:rsidRPr="004E3F9A">
        <w:rPr>
          <w:rFonts w:ascii="Calibri" w:eastAsia="Calibri" w:hAnsi="Calibri" w:cs="Calibri"/>
          <w:color w:val="000000"/>
          <w:kern w:val="0"/>
          <w14:ligatures w14:val="none"/>
        </w:rPr>
        <w:t>Se verifica que la aplicación muestre correctamente en un </w:t>
      </w:r>
      <w:proofErr w:type="spellStart"/>
      <w:r w:rsidRPr="004E3F9A">
        <w:rPr>
          <w:rFonts w:ascii="Calibri" w:eastAsia="Calibri" w:hAnsi="Calibri" w:cs="Calibri"/>
          <w:color w:val="000000"/>
          <w:kern w:val="0"/>
          <w14:ligatures w14:val="none"/>
        </w:rPr>
        <w:t>toast</w:t>
      </w:r>
      <w:proofErr w:type="spellEnd"/>
      <w:r w:rsidRPr="004E3F9A">
        <w:rPr>
          <w:rFonts w:ascii="Calibri" w:eastAsia="Calibri" w:hAnsi="Calibri" w:cs="Calibri"/>
          <w:color w:val="000000"/>
          <w:kern w:val="0"/>
          <w14:ligatures w14:val="none"/>
        </w:rPr>
        <w:t> el número de gasolineras cargadas al aplicar el filtro. </w:t>
      </w:r>
    </w:p>
    <w:p w14:paraId="6A7721D6" w14:textId="64D74ACB" w:rsidR="004E3F9A" w:rsidRPr="004E3F9A" w:rsidRDefault="004E3F9A" w:rsidP="004E3F9A">
      <w:pPr>
        <w:autoSpaceDE w:val="0"/>
        <w:autoSpaceDN w:val="0"/>
        <w:adjustRightInd w:val="0"/>
        <w:spacing w:after="39" w:line="240" w:lineRule="auto"/>
        <w:rPr>
          <w:rFonts w:ascii="Calibri" w:eastAsia="Calibri" w:hAnsi="Calibri" w:cs="Calibri"/>
          <w:color w:val="000000"/>
          <w:kern w:val="0"/>
          <w14:ligatures w14:val="none"/>
        </w:rPr>
      </w:pPr>
      <w:r w:rsidRPr="004E3F9A">
        <w:rPr>
          <w:rFonts w:ascii="Calibri" w:eastAsia="Calibri" w:hAnsi="Calibri" w:cs="Calibri"/>
          <w:color w:val="000000"/>
          <w:kern w:val="0"/>
          <w14:ligatures w14:val="none"/>
        </w:rPr>
        <w:br/>
      </w:r>
      <w:r>
        <w:rPr>
          <w:rFonts w:ascii="Calibri" w:eastAsia="Calibri" w:hAnsi="Calibri" w:cs="Calibri"/>
          <w:color w:val="000000"/>
          <w:kern w:val="0"/>
          <w14:ligatures w14:val="none"/>
        </w:rPr>
        <w:t>A3.CA:</w:t>
      </w:r>
      <w:r w:rsidRPr="004E3F9A">
        <w:rPr>
          <w:rFonts w:ascii="Calibri" w:eastAsia="Calibri" w:hAnsi="Calibri" w:cs="Calibri"/>
          <w:color w:val="000000"/>
          <w:kern w:val="0"/>
          <w14:ligatures w14:val="none"/>
        </w:rPr>
        <w:t> Se selecciona la opción de restablecer filtros.</w:t>
      </w:r>
    </w:p>
    <w:p w14:paraId="7759F458" w14:textId="77777777" w:rsidR="004E3F9A" w:rsidRPr="004E3F9A" w:rsidRDefault="004E3F9A" w:rsidP="004E3F9A">
      <w:pPr>
        <w:autoSpaceDE w:val="0"/>
        <w:autoSpaceDN w:val="0"/>
        <w:adjustRightInd w:val="0"/>
        <w:spacing w:after="39" w:line="240" w:lineRule="auto"/>
        <w:rPr>
          <w:rFonts w:ascii="Calibri" w:eastAsia="Calibri" w:hAnsi="Calibri" w:cs="Calibri"/>
          <w:color w:val="000000"/>
          <w:kern w:val="0"/>
          <w14:ligatures w14:val="none"/>
        </w:rPr>
      </w:pPr>
      <w:r w:rsidRPr="004E3F9A">
        <w:rPr>
          <w:rFonts w:ascii="Calibri" w:eastAsia="Calibri" w:hAnsi="Calibri" w:cs="Calibri"/>
          <w:color w:val="000000"/>
          <w:kern w:val="0"/>
          <w14:ligatures w14:val="none"/>
        </w:rPr>
        <w:t>Contexto: Se asume que ya se ha aplicado un filtrado por tipo de combustible previamente. </w:t>
      </w:r>
    </w:p>
    <w:p w14:paraId="50FFB97F" w14:textId="77777777" w:rsidR="004E3F9A" w:rsidRPr="004E3F9A" w:rsidRDefault="004E3F9A" w:rsidP="004E3F9A">
      <w:pPr>
        <w:autoSpaceDE w:val="0"/>
        <w:autoSpaceDN w:val="0"/>
        <w:adjustRightInd w:val="0"/>
        <w:spacing w:after="39" w:line="240" w:lineRule="auto"/>
        <w:rPr>
          <w:rFonts w:ascii="Calibri" w:eastAsia="Calibri" w:hAnsi="Calibri" w:cs="Calibri"/>
          <w:color w:val="000000"/>
          <w:kern w:val="0"/>
          <w14:ligatures w14:val="none"/>
        </w:rPr>
      </w:pPr>
      <w:r w:rsidRPr="004E3F9A">
        <w:rPr>
          <w:rFonts w:ascii="Calibri" w:eastAsia="Calibri" w:hAnsi="Calibri" w:cs="Calibri"/>
          <w:color w:val="000000"/>
          <w:kern w:val="0"/>
          <w14:ligatures w14:val="none"/>
        </w:rPr>
        <w:t> </w:t>
      </w:r>
    </w:p>
    <w:p w14:paraId="7D7C1BC5" w14:textId="77777777" w:rsidR="004E3F9A" w:rsidRPr="004E3F9A" w:rsidRDefault="004E3F9A" w:rsidP="004E3F9A">
      <w:pPr>
        <w:numPr>
          <w:ilvl w:val="0"/>
          <w:numId w:val="10"/>
        </w:numPr>
        <w:autoSpaceDE w:val="0"/>
        <w:autoSpaceDN w:val="0"/>
        <w:adjustRightInd w:val="0"/>
        <w:spacing w:after="39" w:line="240" w:lineRule="auto"/>
        <w:rPr>
          <w:rFonts w:ascii="Calibri" w:eastAsia="Calibri" w:hAnsi="Calibri" w:cs="Calibri"/>
          <w:color w:val="000000"/>
          <w:kern w:val="0"/>
          <w14:ligatures w14:val="none"/>
        </w:rPr>
      </w:pPr>
      <w:r w:rsidRPr="004E3F9A">
        <w:rPr>
          <w:rFonts w:ascii="Calibri" w:eastAsia="Calibri" w:hAnsi="Calibri" w:cs="Calibri"/>
          <w:color w:val="000000"/>
          <w:kern w:val="0"/>
          <w14:ligatures w14:val="none"/>
        </w:rPr>
        <w:t>El cliente realiza una pulsación de selección (un </w:t>
      </w:r>
      <w:proofErr w:type="spellStart"/>
      <w:r w:rsidRPr="004E3F9A">
        <w:rPr>
          <w:rFonts w:ascii="Calibri" w:eastAsia="Calibri" w:hAnsi="Calibri" w:cs="Calibri"/>
          <w:color w:val="000000"/>
          <w:kern w:val="0"/>
          <w14:ligatures w14:val="none"/>
        </w:rPr>
        <w:t>click</w:t>
      </w:r>
      <w:proofErr w:type="spellEnd"/>
      <w:r w:rsidRPr="004E3F9A">
        <w:rPr>
          <w:rFonts w:ascii="Calibri" w:eastAsia="Calibri" w:hAnsi="Calibri" w:cs="Calibri"/>
          <w:color w:val="000000"/>
          <w:kern w:val="0"/>
          <w14:ligatures w14:val="none"/>
        </w:rPr>
        <w:t>) sobre la opción de filtrar en el </w:t>
      </w:r>
      <w:proofErr w:type="spellStart"/>
      <w:r w:rsidRPr="004E3F9A">
        <w:rPr>
          <w:rFonts w:ascii="Calibri" w:eastAsia="Calibri" w:hAnsi="Calibri" w:cs="Calibri"/>
          <w:color w:val="000000"/>
          <w:kern w:val="0"/>
          <w14:ligatures w14:val="none"/>
        </w:rPr>
        <w:t>toolbar</w:t>
      </w:r>
      <w:proofErr w:type="spellEnd"/>
      <w:r w:rsidRPr="004E3F9A">
        <w:rPr>
          <w:rFonts w:ascii="Calibri" w:eastAsia="Calibri" w:hAnsi="Calibri" w:cs="Calibri"/>
          <w:color w:val="000000"/>
          <w:kern w:val="0"/>
          <w14:ligatures w14:val="none"/>
        </w:rPr>
        <w:t> de la aplicación.  </w:t>
      </w:r>
    </w:p>
    <w:p w14:paraId="1D423E38" w14:textId="77777777" w:rsidR="004E3F9A" w:rsidRPr="004E3F9A" w:rsidRDefault="004E3F9A" w:rsidP="004E3F9A">
      <w:pPr>
        <w:numPr>
          <w:ilvl w:val="0"/>
          <w:numId w:val="10"/>
        </w:numPr>
        <w:autoSpaceDE w:val="0"/>
        <w:autoSpaceDN w:val="0"/>
        <w:adjustRightInd w:val="0"/>
        <w:spacing w:after="39" w:line="240" w:lineRule="auto"/>
        <w:rPr>
          <w:rFonts w:ascii="Calibri" w:eastAsia="Calibri" w:hAnsi="Calibri" w:cs="Calibri"/>
          <w:color w:val="000000"/>
          <w:kern w:val="0"/>
          <w14:ligatures w14:val="none"/>
        </w:rPr>
      </w:pPr>
      <w:r w:rsidRPr="004E3F9A">
        <w:rPr>
          <w:rFonts w:ascii="Calibri" w:eastAsia="Calibri" w:hAnsi="Calibri" w:cs="Calibri"/>
          <w:color w:val="000000"/>
          <w:kern w:val="0"/>
          <w14:ligatures w14:val="none"/>
        </w:rPr>
        <w:t>La aplicación muestra la ventana emergente con las opciones de filtrado, entre ellas la de restablecer filtros.  </w:t>
      </w:r>
    </w:p>
    <w:p w14:paraId="1159A252" w14:textId="77777777" w:rsidR="004E3F9A" w:rsidRPr="004E3F9A" w:rsidRDefault="004E3F9A" w:rsidP="004E3F9A">
      <w:pPr>
        <w:numPr>
          <w:ilvl w:val="0"/>
          <w:numId w:val="10"/>
        </w:numPr>
        <w:autoSpaceDE w:val="0"/>
        <w:autoSpaceDN w:val="0"/>
        <w:adjustRightInd w:val="0"/>
        <w:spacing w:after="39" w:line="240" w:lineRule="auto"/>
        <w:rPr>
          <w:rFonts w:ascii="Calibri" w:eastAsia="Calibri" w:hAnsi="Calibri" w:cs="Calibri"/>
          <w:color w:val="000000"/>
          <w:kern w:val="0"/>
          <w14:ligatures w14:val="none"/>
        </w:rPr>
      </w:pPr>
      <w:r w:rsidRPr="004E3F9A">
        <w:rPr>
          <w:rFonts w:ascii="Calibri" w:eastAsia="Calibri" w:hAnsi="Calibri" w:cs="Calibri"/>
          <w:color w:val="000000"/>
          <w:kern w:val="0"/>
          <w14:ligatures w14:val="none"/>
        </w:rPr>
        <w:t>El cliente selecciona la opción de restablecer filtros.  </w:t>
      </w:r>
    </w:p>
    <w:p w14:paraId="36B4CB34" w14:textId="77777777" w:rsidR="004E3F9A" w:rsidRPr="004E3F9A" w:rsidRDefault="004E3F9A" w:rsidP="004E3F9A">
      <w:pPr>
        <w:numPr>
          <w:ilvl w:val="0"/>
          <w:numId w:val="10"/>
        </w:numPr>
        <w:autoSpaceDE w:val="0"/>
        <w:autoSpaceDN w:val="0"/>
        <w:adjustRightInd w:val="0"/>
        <w:spacing w:after="39" w:line="240" w:lineRule="auto"/>
        <w:rPr>
          <w:rFonts w:ascii="Calibri" w:eastAsia="Calibri" w:hAnsi="Calibri" w:cs="Calibri"/>
          <w:color w:val="000000"/>
          <w:kern w:val="0"/>
          <w14:ligatures w14:val="none"/>
        </w:rPr>
      </w:pPr>
      <w:r w:rsidRPr="004E3F9A">
        <w:rPr>
          <w:rFonts w:ascii="Calibri" w:eastAsia="Calibri" w:hAnsi="Calibri" w:cs="Calibri"/>
          <w:color w:val="000000"/>
          <w:kern w:val="0"/>
          <w14:ligatures w14:val="none"/>
        </w:rPr>
        <w:t>Se verifica que la aplicación muestre todas las gasolineras almacenadas en el sistema.  </w:t>
      </w:r>
    </w:p>
    <w:p w14:paraId="50E45232" w14:textId="77777777" w:rsidR="004E3F9A" w:rsidRPr="004E3F9A" w:rsidRDefault="004E3F9A" w:rsidP="004E3F9A">
      <w:pPr>
        <w:numPr>
          <w:ilvl w:val="0"/>
          <w:numId w:val="10"/>
        </w:numPr>
        <w:autoSpaceDE w:val="0"/>
        <w:autoSpaceDN w:val="0"/>
        <w:adjustRightInd w:val="0"/>
        <w:spacing w:after="39" w:line="240" w:lineRule="auto"/>
        <w:rPr>
          <w:rFonts w:ascii="Calibri" w:eastAsia="Calibri" w:hAnsi="Calibri" w:cs="Calibri"/>
          <w:color w:val="000000"/>
          <w:kern w:val="0"/>
          <w14:ligatures w14:val="none"/>
        </w:rPr>
      </w:pPr>
      <w:r w:rsidRPr="004E3F9A">
        <w:rPr>
          <w:rFonts w:ascii="Calibri" w:eastAsia="Calibri" w:hAnsi="Calibri" w:cs="Calibri"/>
          <w:color w:val="000000"/>
          <w:kern w:val="0"/>
          <w14:ligatures w14:val="none"/>
        </w:rPr>
        <w:t>Se verifica que la aplicación muestre correctamente en un </w:t>
      </w:r>
      <w:proofErr w:type="spellStart"/>
      <w:r w:rsidRPr="004E3F9A">
        <w:rPr>
          <w:rFonts w:ascii="Calibri" w:eastAsia="Calibri" w:hAnsi="Calibri" w:cs="Calibri"/>
          <w:color w:val="000000"/>
          <w:kern w:val="0"/>
          <w14:ligatures w14:val="none"/>
        </w:rPr>
        <w:t>toast</w:t>
      </w:r>
      <w:proofErr w:type="spellEnd"/>
      <w:r w:rsidRPr="004E3F9A">
        <w:rPr>
          <w:rFonts w:ascii="Calibri" w:eastAsia="Calibri" w:hAnsi="Calibri" w:cs="Calibri"/>
          <w:color w:val="000000"/>
          <w:kern w:val="0"/>
          <w14:ligatures w14:val="none"/>
        </w:rPr>
        <w:t> el número de gasolineras cargadas al restablecer los filtros.  </w:t>
      </w:r>
    </w:p>
    <w:p w14:paraId="62322CDE" w14:textId="77777777" w:rsidR="004E3F9A" w:rsidRPr="004E3F9A" w:rsidRDefault="004E3F9A" w:rsidP="004E3F9A">
      <w:pPr>
        <w:autoSpaceDE w:val="0"/>
        <w:autoSpaceDN w:val="0"/>
        <w:adjustRightInd w:val="0"/>
        <w:spacing w:after="39" w:line="240" w:lineRule="auto"/>
        <w:rPr>
          <w:rFonts w:ascii="Calibri" w:eastAsia="Calibri" w:hAnsi="Calibri" w:cs="Calibri"/>
          <w:color w:val="000000"/>
          <w:kern w:val="0"/>
          <w14:ligatures w14:val="none"/>
        </w:rPr>
      </w:pPr>
      <w:r w:rsidRPr="004E3F9A">
        <w:rPr>
          <w:rFonts w:ascii="Calibri" w:eastAsia="Calibri" w:hAnsi="Calibri" w:cs="Calibri"/>
          <w:color w:val="000000"/>
          <w:kern w:val="0"/>
          <w14:ligatures w14:val="none"/>
        </w:rPr>
        <w:t> </w:t>
      </w:r>
    </w:p>
    <w:p w14:paraId="5CC51B05" w14:textId="5DF9DC03" w:rsidR="004E3F9A" w:rsidRPr="004E3F9A" w:rsidRDefault="004E3F9A" w:rsidP="004E3F9A">
      <w:pPr>
        <w:autoSpaceDE w:val="0"/>
        <w:autoSpaceDN w:val="0"/>
        <w:adjustRightInd w:val="0"/>
        <w:spacing w:after="39" w:line="240" w:lineRule="auto"/>
        <w:rPr>
          <w:rFonts w:ascii="Calibri" w:eastAsia="Calibri" w:hAnsi="Calibri" w:cs="Calibri"/>
          <w:color w:val="000000"/>
          <w:kern w:val="0"/>
          <w14:ligatures w14:val="none"/>
        </w:rPr>
      </w:pPr>
      <w:r>
        <w:rPr>
          <w:rFonts w:ascii="Calibri" w:eastAsia="Calibri" w:hAnsi="Calibri" w:cs="Calibri"/>
          <w:color w:val="000000"/>
          <w:kern w:val="0"/>
          <w14:ligatures w14:val="none"/>
        </w:rPr>
        <w:t xml:space="preserve">A4.CA: </w:t>
      </w:r>
      <w:r w:rsidRPr="004E3F9A">
        <w:rPr>
          <w:rFonts w:ascii="Calibri" w:eastAsia="Calibri" w:hAnsi="Calibri" w:cs="Calibri"/>
          <w:color w:val="000000"/>
          <w:kern w:val="0"/>
          <w14:ligatures w14:val="none"/>
        </w:rPr>
        <w:t>Se cierran las opciones de filtrado sin aplicar los filtros.</w:t>
      </w:r>
      <w:r w:rsidRPr="004E3F9A">
        <w:rPr>
          <w:rFonts w:ascii="Calibri" w:eastAsia="Calibri" w:hAnsi="Calibri" w:cs="Calibri"/>
          <w:color w:val="000000"/>
          <w:kern w:val="0"/>
          <w14:ligatures w14:val="none"/>
        </w:rPr>
        <w:br/>
      </w:r>
    </w:p>
    <w:p w14:paraId="10AA7506" w14:textId="77777777" w:rsidR="004E3F9A" w:rsidRPr="004E3F9A" w:rsidRDefault="004E3F9A" w:rsidP="004E3F9A">
      <w:pPr>
        <w:numPr>
          <w:ilvl w:val="0"/>
          <w:numId w:val="11"/>
        </w:numPr>
        <w:autoSpaceDE w:val="0"/>
        <w:autoSpaceDN w:val="0"/>
        <w:adjustRightInd w:val="0"/>
        <w:spacing w:after="39" w:line="240" w:lineRule="auto"/>
        <w:rPr>
          <w:rFonts w:ascii="Calibri" w:eastAsia="Calibri" w:hAnsi="Calibri" w:cs="Calibri"/>
          <w:color w:val="000000"/>
          <w:kern w:val="0"/>
          <w14:ligatures w14:val="none"/>
        </w:rPr>
      </w:pPr>
      <w:r w:rsidRPr="004E3F9A">
        <w:rPr>
          <w:rFonts w:ascii="Calibri" w:eastAsia="Calibri" w:hAnsi="Calibri" w:cs="Calibri"/>
          <w:color w:val="000000"/>
          <w:kern w:val="0"/>
          <w14:ligatures w14:val="none"/>
        </w:rPr>
        <w:t>El cliente realiza una pulsación de selección (un </w:t>
      </w:r>
      <w:proofErr w:type="spellStart"/>
      <w:r w:rsidRPr="004E3F9A">
        <w:rPr>
          <w:rFonts w:ascii="Calibri" w:eastAsia="Calibri" w:hAnsi="Calibri" w:cs="Calibri"/>
          <w:color w:val="000000"/>
          <w:kern w:val="0"/>
          <w14:ligatures w14:val="none"/>
        </w:rPr>
        <w:t>click</w:t>
      </w:r>
      <w:proofErr w:type="spellEnd"/>
      <w:r w:rsidRPr="004E3F9A">
        <w:rPr>
          <w:rFonts w:ascii="Calibri" w:eastAsia="Calibri" w:hAnsi="Calibri" w:cs="Calibri"/>
          <w:color w:val="000000"/>
          <w:kern w:val="0"/>
          <w14:ligatures w14:val="none"/>
        </w:rPr>
        <w:t>) sobre la opción de filtrar en el </w:t>
      </w:r>
      <w:proofErr w:type="spellStart"/>
      <w:r w:rsidRPr="004E3F9A">
        <w:rPr>
          <w:rFonts w:ascii="Calibri" w:eastAsia="Calibri" w:hAnsi="Calibri" w:cs="Calibri"/>
          <w:color w:val="000000"/>
          <w:kern w:val="0"/>
          <w14:ligatures w14:val="none"/>
        </w:rPr>
        <w:t>toolbar</w:t>
      </w:r>
      <w:proofErr w:type="spellEnd"/>
      <w:r w:rsidRPr="004E3F9A">
        <w:rPr>
          <w:rFonts w:ascii="Calibri" w:eastAsia="Calibri" w:hAnsi="Calibri" w:cs="Calibri"/>
          <w:color w:val="000000"/>
          <w:kern w:val="0"/>
          <w14:ligatures w14:val="none"/>
        </w:rPr>
        <w:t> de la aplicación.  </w:t>
      </w:r>
    </w:p>
    <w:p w14:paraId="7658115D" w14:textId="77777777" w:rsidR="004E3F9A" w:rsidRPr="004E3F9A" w:rsidRDefault="004E3F9A" w:rsidP="004E3F9A">
      <w:pPr>
        <w:numPr>
          <w:ilvl w:val="0"/>
          <w:numId w:val="11"/>
        </w:numPr>
        <w:autoSpaceDE w:val="0"/>
        <w:autoSpaceDN w:val="0"/>
        <w:adjustRightInd w:val="0"/>
        <w:spacing w:after="39" w:line="240" w:lineRule="auto"/>
        <w:rPr>
          <w:rFonts w:ascii="Calibri" w:eastAsia="Calibri" w:hAnsi="Calibri" w:cs="Calibri"/>
          <w:color w:val="000000"/>
          <w:kern w:val="0"/>
          <w14:ligatures w14:val="none"/>
        </w:rPr>
      </w:pPr>
      <w:r w:rsidRPr="004E3F9A">
        <w:rPr>
          <w:rFonts w:ascii="Calibri" w:eastAsia="Calibri" w:hAnsi="Calibri" w:cs="Calibri"/>
          <w:color w:val="000000"/>
          <w:kern w:val="0"/>
          <w14:ligatures w14:val="none"/>
        </w:rPr>
        <w:t>La aplicación muestra una ventana emergente con las opciones de filtrado, entre ellas la del filtrado por tipo de combustible. </w:t>
      </w:r>
    </w:p>
    <w:p w14:paraId="2B9F00BE" w14:textId="77777777" w:rsidR="004E3F9A" w:rsidRPr="004E3F9A" w:rsidRDefault="004E3F9A" w:rsidP="004E3F9A">
      <w:pPr>
        <w:numPr>
          <w:ilvl w:val="0"/>
          <w:numId w:val="11"/>
        </w:numPr>
        <w:autoSpaceDE w:val="0"/>
        <w:autoSpaceDN w:val="0"/>
        <w:adjustRightInd w:val="0"/>
        <w:spacing w:after="39" w:line="240" w:lineRule="auto"/>
        <w:rPr>
          <w:rFonts w:ascii="Calibri" w:eastAsia="Calibri" w:hAnsi="Calibri" w:cs="Calibri"/>
          <w:color w:val="000000"/>
          <w:kern w:val="0"/>
          <w14:ligatures w14:val="none"/>
        </w:rPr>
      </w:pPr>
      <w:r w:rsidRPr="004E3F9A">
        <w:rPr>
          <w:rFonts w:ascii="Calibri" w:eastAsia="Calibri" w:hAnsi="Calibri" w:cs="Calibri"/>
          <w:color w:val="000000"/>
          <w:kern w:val="0"/>
          <w14:ligatures w14:val="none"/>
        </w:rPr>
        <w:t>El cliente selecciona en un menú desplegable un tipo de combustible a filtrar. </w:t>
      </w:r>
    </w:p>
    <w:p w14:paraId="0DEC387E" w14:textId="77777777" w:rsidR="004E3F9A" w:rsidRPr="004E3F9A" w:rsidRDefault="004E3F9A" w:rsidP="004E3F9A">
      <w:pPr>
        <w:numPr>
          <w:ilvl w:val="0"/>
          <w:numId w:val="11"/>
        </w:numPr>
        <w:autoSpaceDE w:val="0"/>
        <w:autoSpaceDN w:val="0"/>
        <w:adjustRightInd w:val="0"/>
        <w:spacing w:after="39" w:line="240" w:lineRule="auto"/>
        <w:rPr>
          <w:rFonts w:ascii="Calibri" w:eastAsia="Calibri" w:hAnsi="Calibri" w:cs="Calibri"/>
          <w:color w:val="000000"/>
          <w:kern w:val="0"/>
          <w14:ligatures w14:val="none"/>
        </w:rPr>
      </w:pPr>
      <w:r w:rsidRPr="004E3F9A">
        <w:rPr>
          <w:rFonts w:ascii="Calibri" w:eastAsia="Calibri" w:hAnsi="Calibri" w:cs="Calibri"/>
          <w:color w:val="000000"/>
          <w:kern w:val="0"/>
          <w14:ligatures w14:val="none"/>
        </w:rPr>
        <w:t>El cliente selecciona la opción de cerrar la ventana emergente. </w:t>
      </w:r>
    </w:p>
    <w:p w14:paraId="3A3FE77B" w14:textId="77777777" w:rsidR="004E3F9A" w:rsidRPr="004E3F9A" w:rsidRDefault="004E3F9A" w:rsidP="004E3F9A">
      <w:pPr>
        <w:numPr>
          <w:ilvl w:val="0"/>
          <w:numId w:val="11"/>
        </w:numPr>
        <w:autoSpaceDE w:val="0"/>
        <w:autoSpaceDN w:val="0"/>
        <w:adjustRightInd w:val="0"/>
        <w:spacing w:after="39" w:line="240" w:lineRule="auto"/>
        <w:rPr>
          <w:rFonts w:ascii="Calibri" w:eastAsia="Calibri" w:hAnsi="Calibri" w:cs="Calibri"/>
          <w:color w:val="000000"/>
          <w:kern w:val="0"/>
          <w14:ligatures w14:val="none"/>
        </w:rPr>
      </w:pPr>
      <w:r w:rsidRPr="004E3F9A">
        <w:rPr>
          <w:rFonts w:ascii="Calibri" w:eastAsia="Calibri" w:hAnsi="Calibri" w:cs="Calibri"/>
          <w:color w:val="000000"/>
          <w:kern w:val="0"/>
          <w14:ligatures w14:val="none"/>
        </w:rPr>
        <w:t>La aplicación cierra la ventana emergente de selección de los filtros. </w:t>
      </w:r>
    </w:p>
    <w:p w14:paraId="40A02BE1" w14:textId="77777777" w:rsidR="004E3F9A" w:rsidRPr="004E3F9A" w:rsidRDefault="004E3F9A" w:rsidP="004E3F9A">
      <w:pPr>
        <w:numPr>
          <w:ilvl w:val="0"/>
          <w:numId w:val="11"/>
        </w:numPr>
        <w:autoSpaceDE w:val="0"/>
        <w:autoSpaceDN w:val="0"/>
        <w:adjustRightInd w:val="0"/>
        <w:spacing w:after="39" w:line="240" w:lineRule="auto"/>
        <w:rPr>
          <w:rFonts w:ascii="Calibri" w:eastAsia="Calibri" w:hAnsi="Calibri" w:cs="Calibri"/>
          <w:color w:val="000000"/>
          <w:kern w:val="0"/>
          <w14:ligatures w14:val="none"/>
        </w:rPr>
      </w:pPr>
      <w:r w:rsidRPr="004E3F9A">
        <w:rPr>
          <w:rFonts w:ascii="Calibri" w:eastAsia="Calibri" w:hAnsi="Calibri" w:cs="Calibri"/>
          <w:color w:val="000000"/>
          <w:kern w:val="0"/>
          <w14:ligatures w14:val="none"/>
        </w:rPr>
        <w:t>Se verifica que la aplicación muestre correctamente las gasolineras sin aplicar el filtro.  </w:t>
      </w:r>
    </w:p>
    <w:p w14:paraId="7892BE3C" w14:textId="4C108CB5" w:rsidR="004E3F9A" w:rsidRPr="004E3F9A" w:rsidRDefault="004E3F9A" w:rsidP="004E3F9A">
      <w:pPr>
        <w:autoSpaceDE w:val="0"/>
        <w:autoSpaceDN w:val="0"/>
        <w:adjustRightInd w:val="0"/>
        <w:spacing w:after="39" w:line="240" w:lineRule="auto"/>
        <w:rPr>
          <w:rFonts w:ascii="Calibri" w:eastAsia="Calibri" w:hAnsi="Calibri" w:cs="Calibri"/>
          <w:color w:val="000000"/>
          <w:kern w:val="0"/>
          <w14:ligatures w14:val="none"/>
        </w:rPr>
      </w:pPr>
    </w:p>
    <w:p w14:paraId="3098F889" w14:textId="50015025" w:rsidR="004E3F9A" w:rsidRPr="004E3F9A" w:rsidRDefault="004E3F9A" w:rsidP="004E3F9A">
      <w:pPr>
        <w:autoSpaceDE w:val="0"/>
        <w:autoSpaceDN w:val="0"/>
        <w:adjustRightInd w:val="0"/>
        <w:spacing w:after="39" w:line="240" w:lineRule="auto"/>
        <w:rPr>
          <w:rFonts w:ascii="Calibri" w:eastAsia="Calibri" w:hAnsi="Calibri" w:cs="Calibri"/>
          <w:color w:val="000000"/>
          <w:kern w:val="0"/>
          <w14:ligatures w14:val="none"/>
        </w:rPr>
      </w:pPr>
      <w:r>
        <w:rPr>
          <w:rFonts w:ascii="Calibri" w:eastAsia="Calibri" w:hAnsi="Calibri" w:cs="Calibri"/>
          <w:color w:val="000000"/>
          <w:kern w:val="0"/>
          <w14:ligatures w14:val="none"/>
        </w:rPr>
        <w:t>A5.CA:</w:t>
      </w:r>
      <w:r w:rsidRPr="004E3F9A">
        <w:rPr>
          <w:rFonts w:ascii="Calibri" w:eastAsia="Calibri" w:hAnsi="Calibri" w:cs="Calibri"/>
          <w:color w:val="000000"/>
          <w:kern w:val="0"/>
          <w14:ligatures w14:val="none"/>
        </w:rPr>
        <w:t xml:space="preserve"> El usuario no selecciona ninguna opción de filtrado. </w:t>
      </w:r>
    </w:p>
    <w:p w14:paraId="7783799B" w14:textId="5D6C6F0F" w:rsidR="004E3F9A" w:rsidRPr="004E3F9A" w:rsidRDefault="004E3F9A" w:rsidP="004E3F9A">
      <w:pPr>
        <w:autoSpaceDE w:val="0"/>
        <w:autoSpaceDN w:val="0"/>
        <w:adjustRightInd w:val="0"/>
        <w:spacing w:after="39" w:line="240" w:lineRule="auto"/>
        <w:rPr>
          <w:rFonts w:ascii="Calibri" w:eastAsia="Calibri" w:hAnsi="Calibri" w:cs="Calibri"/>
          <w:color w:val="000000"/>
          <w:kern w:val="0"/>
          <w14:ligatures w14:val="none"/>
        </w:rPr>
      </w:pPr>
    </w:p>
    <w:p w14:paraId="09DD2759" w14:textId="77777777" w:rsidR="004E3F9A" w:rsidRPr="004E3F9A" w:rsidRDefault="004E3F9A" w:rsidP="004E3F9A">
      <w:pPr>
        <w:numPr>
          <w:ilvl w:val="0"/>
          <w:numId w:val="12"/>
        </w:numPr>
        <w:autoSpaceDE w:val="0"/>
        <w:autoSpaceDN w:val="0"/>
        <w:adjustRightInd w:val="0"/>
        <w:spacing w:after="39" w:line="240" w:lineRule="auto"/>
        <w:rPr>
          <w:rFonts w:ascii="Calibri" w:eastAsia="Calibri" w:hAnsi="Calibri" w:cs="Calibri"/>
          <w:color w:val="000000"/>
          <w:kern w:val="0"/>
          <w14:ligatures w14:val="none"/>
        </w:rPr>
      </w:pPr>
      <w:r w:rsidRPr="004E3F9A">
        <w:rPr>
          <w:rFonts w:ascii="Calibri" w:eastAsia="Calibri" w:hAnsi="Calibri" w:cs="Calibri"/>
          <w:color w:val="000000"/>
          <w:kern w:val="0"/>
          <w14:ligatures w14:val="none"/>
        </w:rPr>
        <w:t>El cliente realiza una pulsación de selección (un </w:t>
      </w:r>
      <w:proofErr w:type="spellStart"/>
      <w:r w:rsidRPr="004E3F9A">
        <w:rPr>
          <w:rFonts w:ascii="Calibri" w:eastAsia="Calibri" w:hAnsi="Calibri" w:cs="Calibri"/>
          <w:color w:val="000000"/>
          <w:kern w:val="0"/>
          <w14:ligatures w14:val="none"/>
        </w:rPr>
        <w:t>click</w:t>
      </w:r>
      <w:proofErr w:type="spellEnd"/>
      <w:r w:rsidRPr="004E3F9A">
        <w:rPr>
          <w:rFonts w:ascii="Calibri" w:eastAsia="Calibri" w:hAnsi="Calibri" w:cs="Calibri"/>
          <w:color w:val="000000"/>
          <w:kern w:val="0"/>
          <w14:ligatures w14:val="none"/>
        </w:rPr>
        <w:t>) sobre la opción de filtrar en el </w:t>
      </w:r>
      <w:proofErr w:type="spellStart"/>
      <w:r w:rsidRPr="004E3F9A">
        <w:rPr>
          <w:rFonts w:ascii="Calibri" w:eastAsia="Calibri" w:hAnsi="Calibri" w:cs="Calibri"/>
          <w:color w:val="000000"/>
          <w:kern w:val="0"/>
          <w14:ligatures w14:val="none"/>
        </w:rPr>
        <w:t>toolbar</w:t>
      </w:r>
      <w:proofErr w:type="spellEnd"/>
      <w:r w:rsidRPr="004E3F9A">
        <w:rPr>
          <w:rFonts w:ascii="Calibri" w:eastAsia="Calibri" w:hAnsi="Calibri" w:cs="Calibri"/>
          <w:color w:val="000000"/>
          <w:kern w:val="0"/>
          <w14:ligatures w14:val="none"/>
        </w:rPr>
        <w:t> de la aplicación.  </w:t>
      </w:r>
    </w:p>
    <w:p w14:paraId="043B3483" w14:textId="77777777" w:rsidR="004E3F9A" w:rsidRPr="004E3F9A" w:rsidRDefault="004E3F9A" w:rsidP="004E3F9A">
      <w:pPr>
        <w:numPr>
          <w:ilvl w:val="0"/>
          <w:numId w:val="12"/>
        </w:numPr>
        <w:autoSpaceDE w:val="0"/>
        <w:autoSpaceDN w:val="0"/>
        <w:adjustRightInd w:val="0"/>
        <w:spacing w:after="39" w:line="240" w:lineRule="auto"/>
        <w:rPr>
          <w:rFonts w:ascii="Calibri" w:eastAsia="Calibri" w:hAnsi="Calibri" w:cs="Calibri"/>
          <w:color w:val="000000"/>
          <w:kern w:val="0"/>
          <w14:ligatures w14:val="none"/>
        </w:rPr>
      </w:pPr>
      <w:r w:rsidRPr="004E3F9A">
        <w:rPr>
          <w:rFonts w:ascii="Calibri" w:eastAsia="Calibri" w:hAnsi="Calibri" w:cs="Calibri"/>
          <w:color w:val="000000"/>
          <w:kern w:val="0"/>
          <w14:ligatures w14:val="none"/>
        </w:rPr>
        <w:t>La aplicación muestra una ventana emergente con las opciones de filtrado, entre ellas la del filtrado por tipo de combustible. </w:t>
      </w:r>
    </w:p>
    <w:p w14:paraId="6E5A3B63" w14:textId="77777777" w:rsidR="004E3F9A" w:rsidRPr="004E3F9A" w:rsidRDefault="004E3F9A" w:rsidP="004E3F9A">
      <w:pPr>
        <w:numPr>
          <w:ilvl w:val="0"/>
          <w:numId w:val="12"/>
        </w:numPr>
        <w:autoSpaceDE w:val="0"/>
        <w:autoSpaceDN w:val="0"/>
        <w:adjustRightInd w:val="0"/>
        <w:spacing w:after="39" w:line="240" w:lineRule="auto"/>
        <w:rPr>
          <w:rFonts w:ascii="Calibri" w:eastAsia="Calibri" w:hAnsi="Calibri" w:cs="Calibri"/>
          <w:color w:val="000000"/>
          <w:kern w:val="0"/>
          <w14:ligatures w14:val="none"/>
        </w:rPr>
      </w:pPr>
      <w:r w:rsidRPr="004E3F9A">
        <w:rPr>
          <w:rFonts w:ascii="Calibri" w:eastAsia="Calibri" w:hAnsi="Calibri" w:cs="Calibri"/>
          <w:color w:val="000000"/>
          <w:kern w:val="0"/>
          <w14:ligatures w14:val="none"/>
        </w:rPr>
        <w:t>El cliente no selecciona en un menú desplegable ningún tipo de combustible a filtrar. </w:t>
      </w:r>
    </w:p>
    <w:p w14:paraId="16A52ED7" w14:textId="77777777" w:rsidR="004E3F9A" w:rsidRPr="004E3F9A" w:rsidRDefault="004E3F9A" w:rsidP="004E3F9A">
      <w:pPr>
        <w:numPr>
          <w:ilvl w:val="0"/>
          <w:numId w:val="12"/>
        </w:numPr>
        <w:autoSpaceDE w:val="0"/>
        <w:autoSpaceDN w:val="0"/>
        <w:adjustRightInd w:val="0"/>
        <w:spacing w:after="39" w:line="240" w:lineRule="auto"/>
        <w:rPr>
          <w:rFonts w:ascii="Calibri" w:eastAsia="Calibri" w:hAnsi="Calibri" w:cs="Calibri"/>
          <w:color w:val="000000"/>
          <w:kern w:val="0"/>
          <w14:ligatures w14:val="none"/>
        </w:rPr>
      </w:pPr>
      <w:r w:rsidRPr="004E3F9A">
        <w:rPr>
          <w:rFonts w:ascii="Calibri" w:eastAsia="Calibri" w:hAnsi="Calibri" w:cs="Calibri"/>
          <w:color w:val="000000"/>
          <w:kern w:val="0"/>
          <w14:ligatures w14:val="none"/>
        </w:rPr>
        <w:t>El cliente selecciona la opción de aplicar filtros. </w:t>
      </w:r>
    </w:p>
    <w:p w14:paraId="5A02BAE8" w14:textId="77777777" w:rsidR="004E3F9A" w:rsidRPr="004E3F9A" w:rsidRDefault="004E3F9A" w:rsidP="004E3F9A">
      <w:pPr>
        <w:numPr>
          <w:ilvl w:val="0"/>
          <w:numId w:val="12"/>
        </w:numPr>
        <w:autoSpaceDE w:val="0"/>
        <w:autoSpaceDN w:val="0"/>
        <w:adjustRightInd w:val="0"/>
        <w:spacing w:after="39" w:line="240" w:lineRule="auto"/>
        <w:rPr>
          <w:rFonts w:ascii="Calibri" w:eastAsia="Calibri" w:hAnsi="Calibri" w:cs="Calibri"/>
          <w:color w:val="000000"/>
          <w:kern w:val="0"/>
          <w14:ligatures w14:val="none"/>
        </w:rPr>
      </w:pPr>
      <w:r w:rsidRPr="004E3F9A">
        <w:rPr>
          <w:rFonts w:ascii="Calibri" w:eastAsia="Calibri" w:hAnsi="Calibri" w:cs="Calibri"/>
          <w:color w:val="000000"/>
          <w:kern w:val="0"/>
          <w14:ligatures w14:val="none"/>
        </w:rPr>
        <w:t>La aplicación cierra la ventana emergente de selección de los filtros. </w:t>
      </w:r>
    </w:p>
    <w:p w14:paraId="35C93717" w14:textId="77777777" w:rsidR="004E3F9A" w:rsidRPr="004E3F9A" w:rsidRDefault="004E3F9A" w:rsidP="004E3F9A">
      <w:pPr>
        <w:numPr>
          <w:ilvl w:val="0"/>
          <w:numId w:val="12"/>
        </w:numPr>
        <w:autoSpaceDE w:val="0"/>
        <w:autoSpaceDN w:val="0"/>
        <w:adjustRightInd w:val="0"/>
        <w:spacing w:after="39" w:line="240" w:lineRule="auto"/>
        <w:rPr>
          <w:rFonts w:ascii="Calibri" w:eastAsia="Calibri" w:hAnsi="Calibri" w:cs="Calibri"/>
          <w:color w:val="000000"/>
          <w:kern w:val="0"/>
          <w14:ligatures w14:val="none"/>
        </w:rPr>
      </w:pPr>
      <w:r w:rsidRPr="004E3F9A">
        <w:rPr>
          <w:rFonts w:ascii="Calibri" w:eastAsia="Calibri" w:hAnsi="Calibri" w:cs="Calibri"/>
          <w:color w:val="000000"/>
          <w:kern w:val="0"/>
          <w14:ligatures w14:val="none"/>
        </w:rPr>
        <w:t>Se verifica que la aplicación muestre correctamente las gasolineras aplicando el filtro predeterminado de "todos los tipos". </w:t>
      </w:r>
    </w:p>
    <w:p w14:paraId="03533AE9" w14:textId="77777777" w:rsidR="004E3F9A" w:rsidRPr="004E3F9A" w:rsidRDefault="004E3F9A" w:rsidP="004E3F9A">
      <w:pPr>
        <w:numPr>
          <w:ilvl w:val="0"/>
          <w:numId w:val="12"/>
        </w:numPr>
        <w:autoSpaceDE w:val="0"/>
        <w:autoSpaceDN w:val="0"/>
        <w:adjustRightInd w:val="0"/>
        <w:spacing w:after="39" w:line="240" w:lineRule="auto"/>
        <w:rPr>
          <w:rFonts w:ascii="Calibri" w:eastAsia="Calibri" w:hAnsi="Calibri" w:cs="Calibri"/>
          <w:color w:val="000000"/>
          <w:kern w:val="0"/>
          <w14:ligatures w14:val="none"/>
        </w:rPr>
      </w:pPr>
      <w:r w:rsidRPr="004E3F9A">
        <w:rPr>
          <w:rFonts w:ascii="Calibri" w:eastAsia="Calibri" w:hAnsi="Calibri" w:cs="Calibri"/>
          <w:color w:val="000000"/>
          <w:kern w:val="0"/>
          <w14:ligatures w14:val="none"/>
        </w:rPr>
        <w:t> Se verifica que la aplicación muestre correctamente en un </w:t>
      </w:r>
      <w:proofErr w:type="spellStart"/>
      <w:r w:rsidRPr="004E3F9A">
        <w:rPr>
          <w:rFonts w:ascii="Calibri" w:eastAsia="Calibri" w:hAnsi="Calibri" w:cs="Calibri"/>
          <w:color w:val="000000"/>
          <w:kern w:val="0"/>
          <w14:ligatures w14:val="none"/>
        </w:rPr>
        <w:t>toast</w:t>
      </w:r>
      <w:proofErr w:type="spellEnd"/>
      <w:r w:rsidRPr="004E3F9A">
        <w:rPr>
          <w:rFonts w:ascii="Calibri" w:eastAsia="Calibri" w:hAnsi="Calibri" w:cs="Calibri"/>
          <w:color w:val="000000"/>
          <w:kern w:val="0"/>
          <w14:ligatures w14:val="none"/>
        </w:rPr>
        <w:t> el número de gasolineras cargadas al aplicar el filtro. </w:t>
      </w:r>
    </w:p>
    <w:p w14:paraId="60F98710" w14:textId="5D85C52D" w:rsidR="004E3F9A" w:rsidRPr="004E3F9A" w:rsidRDefault="004E3F9A" w:rsidP="004E3F9A">
      <w:pPr>
        <w:autoSpaceDE w:val="0"/>
        <w:autoSpaceDN w:val="0"/>
        <w:adjustRightInd w:val="0"/>
        <w:spacing w:after="39" w:line="240" w:lineRule="auto"/>
        <w:rPr>
          <w:rFonts w:ascii="Calibri" w:eastAsia="Calibri" w:hAnsi="Calibri" w:cs="Calibri"/>
          <w:color w:val="000000"/>
          <w:kern w:val="0"/>
          <w14:ligatures w14:val="none"/>
        </w:rPr>
      </w:pPr>
    </w:p>
    <w:p w14:paraId="4C9F0C4D" w14:textId="2C189C87" w:rsidR="004E3F9A" w:rsidRDefault="004E3F9A" w:rsidP="004E3F9A">
      <w:pPr>
        <w:autoSpaceDE w:val="0"/>
        <w:autoSpaceDN w:val="0"/>
        <w:adjustRightInd w:val="0"/>
        <w:spacing w:after="39" w:line="240" w:lineRule="auto"/>
        <w:rPr>
          <w:rFonts w:ascii="Calibri" w:eastAsia="Calibri" w:hAnsi="Calibri" w:cs="Calibri"/>
          <w:color w:val="000000"/>
          <w:kern w:val="0"/>
          <w14:ligatures w14:val="none"/>
        </w:rPr>
      </w:pPr>
      <w:r>
        <w:rPr>
          <w:rFonts w:ascii="Calibri" w:eastAsia="Calibri" w:hAnsi="Calibri" w:cs="Calibri"/>
          <w:color w:val="000000"/>
          <w:kern w:val="0"/>
          <w14:ligatures w14:val="none"/>
        </w:rPr>
        <w:t>A6.CA</w:t>
      </w:r>
      <w:r w:rsidRPr="004E3F9A">
        <w:rPr>
          <w:rFonts w:ascii="Calibri" w:eastAsia="Calibri" w:hAnsi="Calibri" w:cs="Calibri"/>
          <w:color w:val="000000"/>
          <w:kern w:val="0"/>
          <w14:ligatures w14:val="none"/>
        </w:rPr>
        <w:t>: No se encuentran coincidencias para el filtro aplicado. </w:t>
      </w:r>
    </w:p>
    <w:p w14:paraId="0C985C10" w14:textId="77777777" w:rsidR="004E3F9A" w:rsidRPr="004E3F9A" w:rsidRDefault="004E3F9A" w:rsidP="004E3F9A">
      <w:pPr>
        <w:autoSpaceDE w:val="0"/>
        <w:autoSpaceDN w:val="0"/>
        <w:adjustRightInd w:val="0"/>
        <w:spacing w:after="39" w:line="240" w:lineRule="auto"/>
        <w:rPr>
          <w:rFonts w:ascii="Calibri" w:eastAsia="Calibri" w:hAnsi="Calibri" w:cs="Calibri"/>
          <w:color w:val="000000"/>
          <w:kern w:val="0"/>
          <w14:ligatures w14:val="none"/>
        </w:rPr>
      </w:pPr>
    </w:p>
    <w:p w14:paraId="0CA7B613" w14:textId="77777777" w:rsidR="004E3F9A" w:rsidRPr="004E3F9A" w:rsidRDefault="004E3F9A" w:rsidP="004E3F9A">
      <w:pPr>
        <w:numPr>
          <w:ilvl w:val="0"/>
          <w:numId w:val="13"/>
        </w:numPr>
        <w:autoSpaceDE w:val="0"/>
        <w:autoSpaceDN w:val="0"/>
        <w:adjustRightInd w:val="0"/>
        <w:spacing w:after="39" w:line="240" w:lineRule="auto"/>
        <w:rPr>
          <w:rFonts w:ascii="Calibri" w:eastAsia="Calibri" w:hAnsi="Calibri" w:cs="Calibri"/>
          <w:color w:val="000000"/>
          <w:kern w:val="0"/>
          <w14:ligatures w14:val="none"/>
        </w:rPr>
      </w:pPr>
      <w:r w:rsidRPr="004E3F9A">
        <w:rPr>
          <w:rFonts w:ascii="Calibri" w:eastAsia="Calibri" w:hAnsi="Calibri" w:cs="Calibri"/>
          <w:color w:val="000000"/>
          <w:kern w:val="0"/>
          <w14:ligatures w14:val="none"/>
        </w:rPr>
        <w:t>El cliente realiza una pulsación de selección (un </w:t>
      </w:r>
      <w:proofErr w:type="spellStart"/>
      <w:r w:rsidRPr="004E3F9A">
        <w:rPr>
          <w:rFonts w:ascii="Calibri" w:eastAsia="Calibri" w:hAnsi="Calibri" w:cs="Calibri"/>
          <w:color w:val="000000"/>
          <w:kern w:val="0"/>
          <w14:ligatures w14:val="none"/>
        </w:rPr>
        <w:t>click</w:t>
      </w:r>
      <w:proofErr w:type="spellEnd"/>
      <w:r w:rsidRPr="004E3F9A">
        <w:rPr>
          <w:rFonts w:ascii="Calibri" w:eastAsia="Calibri" w:hAnsi="Calibri" w:cs="Calibri"/>
          <w:color w:val="000000"/>
          <w:kern w:val="0"/>
          <w14:ligatures w14:val="none"/>
        </w:rPr>
        <w:t>) sobre la opción de filtrar en el </w:t>
      </w:r>
      <w:proofErr w:type="spellStart"/>
      <w:r w:rsidRPr="004E3F9A">
        <w:rPr>
          <w:rFonts w:ascii="Calibri" w:eastAsia="Calibri" w:hAnsi="Calibri" w:cs="Calibri"/>
          <w:color w:val="000000"/>
          <w:kern w:val="0"/>
          <w14:ligatures w14:val="none"/>
        </w:rPr>
        <w:t>toolbar</w:t>
      </w:r>
      <w:proofErr w:type="spellEnd"/>
      <w:r w:rsidRPr="004E3F9A">
        <w:rPr>
          <w:rFonts w:ascii="Calibri" w:eastAsia="Calibri" w:hAnsi="Calibri" w:cs="Calibri"/>
          <w:color w:val="000000"/>
          <w:kern w:val="0"/>
          <w14:ligatures w14:val="none"/>
        </w:rPr>
        <w:t> de la aplicación.  </w:t>
      </w:r>
    </w:p>
    <w:p w14:paraId="1900B10D" w14:textId="77777777" w:rsidR="004E3F9A" w:rsidRPr="004E3F9A" w:rsidRDefault="004E3F9A" w:rsidP="004E3F9A">
      <w:pPr>
        <w:numPr>
          <w:ilvl w:val="0"/>
          <w:numId w:val="13"/>
        </w:numPr>
        <w:autoSpaceDE w:val="0"/>
        <w:autoSpaceDN w:val="0"/>
        <w:adjustRightInd w:val="0"/>
        <w:spacing w:after="39" w:line="240" w:lineRule="auto"/>
        <w:rPr>
          <w:rFonts w:ascii="Calibri" w:eastAsia="Calibri" w:hAnsi="Calibri" w:cs="Calibri"/>
          <w:color w:val="000000"/>
          <w:kern w:val="0"/>
          <w14:ligatures w14:val="none"/>
        </w:rPr>
      </w:pPr>
      <w:r w:rsidRPr="004E3F9A">
        <w:rPr>
          <w:rFonts w:ascii="Calibri" w:eastAsia="Calibri" w:hAnsi="Calibri" w:cs="Calibri"/>
          <w:color w:val="000000"/>
          <w:kern w:val="0"/>
          <w14:ligatures w14:val="none"/>
        </w:rPr>
        <w:t>La aplicación muestra una ventana emergente con las opciones de filtrado, entre ellas la del filtrado por tipo de combustible. </w:t>
      </w:r>
    </w:p>
    <w:p w14:paraId="4A94F166" w14:textId="77777777" w:rsidR="004E3F9A" w:rsidRPr="004E3F9A" w:rsidRDefault="004E3F9A" w:rsidP="004E3F9A">
      <w:pPr>
        <w:numPr>
          <w:ilvl w:val="0"/>
          <w:numId w:val="13"/>
        </w:numPr>
        <w:autoSpaceDE w:val="0"/>
        <w:autoSpaceDN w:val="0"/>
        <w:adjustRightInd w:val="0"/>
        <w:spacing w:after="39" w:line="240" w:lineRule="auto"/>
        <w:rPr>
          <w:rFonts w:ascii="Calibri" w:eastAsia="Calibri" w:hAnsi="Calibri" w:cs="Calibri"/>
          <w:color w:val="000000"/>
          <w:kern w:val="0"/>
          <w14:ligatures w14:val="none"/>
        </w:rPr>
      </w:pPr>
      <w:r w:rsidRPr="004E3F9A">
        <w:rPr>
          <w:rFonts w:ascii="Calibri" w:eastAsia="Calibri" w:hAnsi="Calibri" w:cs="Calibri"/>
          <w:color w:val="000000"/>
          <w:kern w:val="0"/>
          <w14:ligatures w14:val="none"/>
        </w:rPr>
        <w:lastRenderedPageBreak/>
        <w:t>El cliente selecciona en un menú desplegable un tipo de combustible a filtrar. </w:t>
      </w:r>
    </w:p>
    <w:p w14:paraId="4EFDC04D" w14:textId="77777777" w:rsidR="004E3F9A" w:rsidRPr="004E3F9A" w:rsidRDefault="004E3F9A" w:rsidP="004E3F9A">
      <w:pPr>
        <w:numPr>
          <w:ilvl w:val="0"/>
          <w:numId w:val="13"/>
        </w:numPr>
        <w:autoSpaceDE w:val="0"/>
        <w:autoSpaceDN w:val="0"/>
        <w:adjustRightInd w:val="0"/>
        <w:spacing w:after="39" w:line="240" w:lineRule="auto"/>
        <w:rPr>
          <w:rFonts w:ascii="Calibri" w:eastAsia="Calibri" w:hAnsi="Calibri" w:cs="Calibri"/>
          <w:color w:val="000000"/>
          <w:kern w:val="0"/>
          <w14:ligatures w14:val="none"/>
        </w:rPr>
      </w:pPr>
      <w:r w:rsidRPr="004E3F9A">
        <w:rPr>
          <w:rFonts w:ascii="Calibri" w:eastAsia="Calibri" w:hAnsi="Calibri" w:cs="Calibri"/>
          <w:color w:val="000000"/>
          <w:kern w:val="0"/>
          <w14:ligatures w14:val="none"/>
        </w:rPr>
        <w:t>El cliente selecciona la opción de aplicar filtros. </w:t>
      </w:r>
    </w:p>
    <w:p w14:paraId="77C7398A" w14:textId="77777777" w:rsidR="004E3F9A" w:rsidRPr="004E3F9A" w:rsidRDefault="004E3F9A" w:rsidP="004E3F9A">
      <w:pPr>
        <w:numPr>
          <w:ilvl w:val="0"/>
          <w:numId w:val="13"/>
        </w:numPr>
        <w:autoSpaceDE w:val="0"/>
        <w:autoSpaceDN w:val="0"/>
        <w:adjustRightInd w:val="0"/>
        <w:spacing w:after="39" w:line="240" w:lineRule="auto"/>
        <w:rPr>
          <w:rFonts w:ascii="Calibri" w:eastAsia="Calibri" w:hAnsi="Calibri" w:cs="Calibri"/>
          <w:color w:val="000000"/>
          <w:kern w:val="0"/>
          <w14:ligatures w14:val="none"/>
        </w:rPr>
      </w:pPr>
      <w:r w:rsidRPr="004E3F9A">
        <w:rPr>
          <w:rFonts w:ascii="Calibri" w:eastAsia="Calibri" w:hAnsi="Calibri" w:cs="Calibri"/>
          <w:color w:val="000000"/>
          <w:kern w:val="0"/>
          <w14:ligatures w14:val="none"/>
        </w:rPr>
        <w:t>La aplicación cierra la ventana emergente de selección de los filtros. </w:t>
      </w:r>
    </w:p>
    <w:p w14:paraId="30F74EBB" w14:textId="77777777" w:rsidR="004E3F9A" w:rsidRPr="004E3F9A" w:rsidRDefault="004E3F9A" w:rsidP="004E3F9A">
      <w:pPr>
        <w:numPr>
          <w:ilvl w:val="0"/>
          <w:numId w:val="13"/>
        </w:numPr>
        <w:autoSpaceDE w:val="0"/>
        <w:autoSpaceDN w:val="0"/>
        <w:adjustRightInd w:val="0"/>
        <w:spacing w:after="39" w:line="240" w:lineRule="auto"/>
        <w:rPr>
          <w:rFonts w:ascii="Calibri" w:eastAsia="Calibri" w:hAnsi="Calibri" w:cs="Calibri"/>
          <w:color w:val="000000"/>
          <w:kern w:val="0"/>
          <w14:ligatures w14:val="none"/>
        </w:rPr>
      </w:pPr>
      <w:r w:rsidRPr="004E3F9A">
        <w:rPr>
          <w:rFonts w:ascii="Calibri" w:eastAsia="Calibri" w:hAnsi="Calibri" w:cs="Calibri"/>
          <w:color w:val="000000"/>
          <w:kern w:val="0"/>
          <w14:ligatures w14:val="none"/>
        </w:rPr>
        <w:t>Se verifica que la aplicación no muestre ninguna gasolinera. </w:t>
      </w:r>
    </w:p>
    <w:p w14:paraId="2821ECC3" w14:textId="272B5C48" w:rsidR="005361CF" w:rsidRPr="005361CF" w:rsidRDefault="004E3F9A" w:rsidP="004E3F9A">
      <w:pPr>
        <w:numPr>
          <w:ilvl w:val="0"/>
          <w:numId w:val="13"/>
        </w:numPr>
        <w:autoSpaceDE w:val="0"/>
        <w:autoSpaceDN w:val="0"/>
        <w:adjustRightInd w:val="0"/>
        <w:spacing w:after="39" w:line="240" w:lineRule="auto"/>
        <w:rPr>
          <w:rFonts w:ascii="Calibri" w:eastAsia="Calibri" w:hAnsi="Calibri" w:cs="Calibri"/>
          <w:color w:val="000000"/>
          <w:kern w:val="0"/>
          <w14:ligatures w14:val="none"/>
        </w:rPr>
      </w:pPr>
      <w:r w:rsidRPr="004E3F9A">
        <w:rPr>
          <w:rFonts w:ascii="Calibri" w:eastAsia="Calibri" w:hAnsi="Calibri" w:cs="Calibri"/>
          <w:color w:val="000000"/>
          <w:kern w:val="0"/>
          <w14:ligatures w14:val="none"/>
        </w:rPr>
        <w:t>Se verifica que la aplicación muestre en un </w:t>
      </w:r>
      <w:proofErr w:type="spellStart"/>
      <w:r w:rsidRPr="004E3F9A">
        <w:rPr>
          <w:rFonts w:ascii="Calibri" w:eastAsia="Calibri" w:hAnsi="Calibri" w:cs="Calibri"/>
          <w:color w:val="000000"/>
          <w:kern w:val="0"/>
          <w14:ligatures w14:val="none"/>
        </w:rPr>
        <w:t>toast</w:t>
      </w:r>
      <w:proofErr w:type="spellEnd"/>
      <w:r w:rsidRPr="004E3F9A">
        <w:rPr>
          <w:rFonts w:ascii="Calibri" w:eastAsia="Calibri" w:hAnsi="Calibri" w:cs="Calibri"/>
          <w:color w:val="000000"/>
          <w:kern w:val="0"/>
          <w14:ligatures w14:val="none"/>
        </w:rPr>
        <w:t> que no ha encontrado ninguna coincidencia. </w:t>
      </w:r>
    </w:p>
    <w:p w14:paraId="1F5A6BAC" w14:textId="77777777" w:rsidR="005361CF" w:rsidRPr="005361CF" w:rsidRDefault="005361CF" w:rsidP="004E3F9A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color w:val="000000"/>
          <w:kern w:val="0"/>
          <w14:ligatures w14:val="none"/>
        </w:rPr>
      </w:pPr>
    </w:p>
    <w:p w14:paraId="6AE17907" w14:textId="77777777" w:rsidR="005361CF" w:rsidRPr="005361CF" w:rsidRDefault="005361CF" w:rsidP="005361CF">
      <w:pPr>
        <w:keepNext/>
        <w:spacing w:after="200" w:line="240" w:lineRule="auto"/>
        <w:jc w:val="center"/>
        <w:rPr>
          <w:rFonts w:ascii="Calibri" w:eastAsia="Calibri" w:hAnsi="Calibri" w:cs="Times New Roman"/>
          <w:b/>
          <w:bCs/>
          <w:color w:val="4F81BD"/>
          <w:kern w:val="0"/>
          <w:sz w:val="18"/>
          <w:szCs w:val="18"/>
          <w14:ligatures w14:val="none"/>
        </w:rPr>
      </w:pPr>
      <w:r w:rsidRPr="005361CF">
        <w:rPr>
          <w:rFonts w:ascii="Calibri" w:eastAsia="Calibri" w:hAnsi="Calibri" w:cs="Times New Roman"/>
          <w:b/>
          <w:bCs/>
          <w:color w:val="4F81BD"/>
          <w:kern w:val="0"/>
          <w:sz w:val="18"/>
          <w:szCs w:val="18"/>
          <w14:ligatures w14:val="none"/>
        </w:rPr>
        <w:t xml:space="preserve">Tabla </w:t>
      </w:r>
      <w:r w:rsidRPr="005361CF">
        <w:rPr>
          <w:rFonts w:ascii="Calibri" w:eastAsia="Calibri" w:hAnsi="Calibri" w:cs="Times New Roman"/>
          <w:b/>
          <w:bCs/>
          <w:color w:val="4F81BD"/>
          <w:kern w:val="0"/>
          <w:sz w:val="18"/>
          <w:szCs w:val="18"/>
          <w14:ligatures w14:val="none"/>
        </w:rPr>
        <w:fldChar w:fldCharType="begin"/>
      </w:r>
      <w:r w:rsidRPr="005361CF">
        <w:rPr>
          <w:rFonts w:ascii="Calibri" w:eastAsia="Calibri" w:hAnsi="Calibri" w:cs="Times New Roman"/>
          <w:b/>
          <w:bCs/>
          <w:color w:val="4F81BD"/>
          <w:kern w:val="0"/>
          <w:sz w:val="18"/>
          <w:szCs w:val="18"/>
          <w14:ligatures w14:val="none"/>
        </w:rPr>
        <w:instrText xml:space="preserve"> SEQ Tabla \* ARABIC </w:instrText>
      </w:r>
      <w:r w:rsidRPr="005361CF">
        <w:rPr>
          <w:rFonts w:ascii="Calibri" w:eastAsia="Calibri" w:hAnsi="Calibri" w:cs="Times New Roman"/>
          <w:b/>
          <w:bCs/>
          <w:color w:val="4F81BD"/>
          <w:kern w:val="0"/>
          <w:sz w:val="18"/>
          <w:szCs w:val="18"/>
          <w14:ligatures w14:val="none"/>
        </w:rPr>
        <w:fldChar w:fldCharType="separate"/>
      </w:r>
      <w:r w:rsidRPr="005361CF">
        <w:rPr>
          <w:rFonts w:ascii="Calibri" w:eastAsia="Calibri" w:hAnsi="Calibri" w:cs="Times New Roman"/>
          <w:b/>
          <w:bCs/>
          <w:noProof/>
          <w:color w:val="4F81BD"/>
          <w:kern w:val="0"/>
          <w:sz w:val="18"/>
          <w:szCs w:val="18"/>
          <w14:ligatures w14:val="none"/>
        </w:rPr>
        <w:t>1</w:t>
      </w:r>
      <w:r w:rsidRPr="005361CF">
        <w:rPr>
          <w:rFonts w:ascii="Calibri" w:eastAsia="Calibri" w:hAnsi="Calibri" w:cs="Times New Roman"/>
          <w:b/>
          <w:bCs/>
          <w:noProof/>
          <w:color w:val="4F81BD"/>
          <w:kern w:val="0"/>
          <w:sz w:val="18"/>
          <w:szCs w:val="18"/>
          <w14:ligatures w14:val="none"/>
        </w:rPr>
        <w:fldChar w:fldCharType="end"/>
      </w:r>
      <w:r w:rsidRPr="005361CF">
        <w:rPr>
          <w:rFonts w:ascii="Calibri" w:eastAsia="Calibri" w:hAnsi="Calibri" w:cs="Times New Roman"/>
          <w:b/>
          <w:bCs/>
          <w:color w:val="4F81BD"/>
          <w:kern w:val="0"/>
          <w:sz w:val="18"/>
          <w:szCs w:val="18"/>
          <w14:ligatures w14:val="none"/>
        </w:rPr>
        <w:t>. Casos de prueba de aceptación</w:t>
      </w:r>
    </w:p>
    <w:tbl>
      <w:tblPr>
        <w:tblStyle w:val="Tablaconcuadrcula"/>
        <w:tblW w:w="8640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441"/>
        <w:gridCol w:w="3373"/>
        <w:gridCol w:w="3826"/>
      </w:tblGrid>
      <w:tr w:rsidR="005361CF" w:rsidRPr="005361CF" w14:paraId="284DCF3F" w14:textId="77777777" w:rsidTr="005361CF">
        <w:trPr>
          <w:trHeight w:val="276"/>
          <w:jc w:val="center"/>
        </w:trPr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CEFAF" w14:textId="77777777" w:rsidR="005361CF" w:rsidRPr="005361CF" w:rsidRDefault="005361CF" w:rsidP="005361CF">
            <w:pPr>
              <w:jc w:val="both"/>
              <w:rPr>
                <w:b/>
              </w:rPr>
            </w:pPr>
            <w:r w:rsidRPr="005361CF">
              <w:rPr>
                <w:b/>
              </w:rPr>
              <w:t>Identificador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40D61" w14:textId="77777777" w:rsidR="005361CF" w:rsidRPr="005361CF" w:rsidRDefault="005361CF" w:rsidP="005361CF">
            <w:pPr>
              <w:jc w:val="center"/>
              <w:rPr>
                <w:b/>
              </w:rPr>
            </w:pPr>
            <w:r w:rsidRPr="005361CF">
              <w:rPr>
                <w:b/>
              </w:rPr>
              <w:t>Entrada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1FEEE" w14:textId="77777777" w:rsidR="005361CF" w:rsidRPr="005361CF" w:rsidRDefault="005361CF" w:rsidP="005361CF">
            <w:pPr>
              <w:rPr>
                <w:b/>
              </w:rPr>
            </w:pPr>
            <w:r w:rsidRPr="005361CF">
              <w:rPr>
                <w:b/>
              </w:rPr>
              <w:t>Resultado</w:t>
            </w:r>
          </w:p>
        </w:tc>
      </w:tr>
      <w:tr w:rsidR="005361CF" w:rsidRPr="005361CF" w14:paraId="31D2F8EA" w14:textId="77777777" w:rsidTr="005361CF">
        <w:trPr>
          <w:trHeight w:val="261"/>
          <w:jc w:val="center"/>
        </w:trPr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4751C" w14:textId="77777777" w:rsidR="005361CF" w:rsidRPr="005361CF" w:rsidRDefault="005361CF" w:rsidP="005361CF">
            <w:pPr>
              <w:rPr>
                <w:color w:val="000000"/>
              </w:rPr>
            </w:pPr>
            <w:r w:rsidRPr="005361CF">
              <w:rPr>
                <w:color w:val="000000"/>
              </w:rPr>
              <w:t>A1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D891D" w14:textId="753A4AD5" w:rsidR="005361CF" w:rsidRPr="005361CF" w:rsidRDefault="004E3F9A" w:rsidP="005361CF">
            <w:pPr>
              <w:rPr>
                <w:color w:val="000000"/>
              </w:rPr>
            </w:pPr>
            <w:r>
              <w:rPr>
                <w:color w:val="000000"/>
              </w:rPr>
              <w:t>Gasolina.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2047D" w14:textId="68E329E5" w:rsidR="005361CF" w:rsidRPr="005361CF" w:rsidRDefault="005361CF" w:rsidP="005361CF">
            <w:pPr>
              <w:rPr>
                <w:color w:val="000000"/>
              </w:rPr>
            </w:pPr>
            <w:r w:rsidRPr="005361CF">
              <w:rPr>
                <w:color w:val="000000"/>
              </w:rPr>
              <w:t>Lista de</w:t>
            </w:r>
            <w:r w:rsidR="008B70BE">
              <w:rPr>
                <w:color w:val="000000"/>
              </w:rPr>
              <w:t xml:space="preserve"> </w:t>
            </w:r>
            <w:r w:rsidR="008B70BE" w:rsidRPr="008B70BE">
              <w:rPr>
                <w:b/>
                <w:bCs/>
                <w:color w:val="FF0000"/>
              </w:rPr>
              <w:t>X</w:t>
            </w:r>
            <w:r w:rsidRPr="005361CF">
              <w:rPr>
                <w:color w:val="000000"/>
              </w:rPr>
              <w:t xml:space="preserve"> gasolineras </w:t>
            </w:r>
            <w:r w:rsidR="008B70BE">
              <w:rPr>
                <w:color w:val="000000"/>
              </w:rPr>
              <w:t xml:space="preserve">y </w:t>
            </w:r>
            <w:proofErr w:type="spellStart"/>
            <w:r w:rsidR="008B70BE">
              <w:rPr>
                <w:color w:val="000000"/>
              </w:rPr>
              <w:t>toast</w:t>
            </w:r>
            <w:proofErr w:type="spellEnd"/>
            <w:r w:rsidR="008B70BE">
              <w:rPr>
                <w:color w:val="000000"/>
              </w:rPr>
              <w:t xml:space="preserve"> con </w:t>
            </w:r>
            <w:r w:rsidR="008B70BE" w:rsidRPr="00655229">
              <w:rPr>
                <w:b/>
                <w:bCs/>
                <w:color w:val="FF0000"/>
              </w:rPr>
              <w:t>X</w:t>
            </w:r>
            <w:r w:rsidR="008B70BE">
              <w:rPr>
                <w:color w:val="000000"/>
              </w:rPr>
              <w:t xml:space="preserve"> gasolineras.</w:t>
            </w:r>
          </w:p>
        </w:tc>
      </w:tr>
      <w:tr w:rsidR="005361CF" w:rsidRPr="005361CF" w14:paraId="59603582" w14:textId="77777777" w:rsidTr="005361CF">
        <w:trPr>
          <w:trHeight w:val="276"/>
          <w:jc w:val="center"/>
        </w:trPr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40A1E" w14:textId="77777777" w:rsidR="005361CF" w:rsidRPr="005361CF" w:rsidRDefault="005361CF" w:rsidP="005361CF">
            <w:pPr>
              <w:rPr>
                <w:color w:val="000000"/>
              </w:rPr>
            </w:pPr>
            <w:r w:rsidRPr="005361CF">
              <w:rPr>
                <w:color w:val="000000"/>
              </w:rPr>
              <w:t>A2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4E3F7" w14:textId="771445AE" w:rsidR="005361CF" w:rsidRPr="005361CF" w:rsidRDefault="004E3F9A" w:rsidP="005361CF">
            <w:pPr>
              <w:rPr>
                <w:color w:val="000000"/>
              </w:rPr>
            </w:pPr>
            <w:r>
              <w:rPr>
                <w:color w:val="000000"/>
              </w:rPr>
              <w:t>Gasolina,</w:t>
            </w:r>
            <w:r w:rsidR="008B70B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Diésel.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A1DA5" w14:textId="4854663E" w:rsidR="005361CF" w:rsidRPr="005361CF" w:rsidRDefault="005361CF" w:rsidP="005361CF">
            <w:pPr>
              <w:rPr>
                <w:color w:val="000000"/>
              </w:rPr>
            </w:pPr>
            <w:r w:rsidRPr="005361CF">
              <w:rPr>
                <w:color w:val="000000"/>
              </w:rPr>
              <w:t xml:space="preserve">Lista </w:t>
            </w:r>
            <w:r w:rsidR="004E3F9A">
              <w:rPr>
                <w:color w:val="000000"/>
              </w:rPr>
              <w:t xml:space="preserve">de </w:t>
            </w:r>
            <w:r w:rsidR="00655229" w:rsidRPr="00655229">
              <w:rPr>
                <w:b/>
                <w:bCs/>
                <w:color w:val="FF0000"/>
              </w:rPr>
              <w:t>X</w:t>
            </w:r>
            <w:r w:rsidR="00655229">
              <w:rPr>
                <w:b/>
                <w:bCs/>
                <w:color w:val="FF0000"/>
              </w:rPr>
              <w:t xml:space="preserve"> </w:t>
            </w:r>
            <w:r w:rsidR="004E3F9A">
              <w:rPr>
                <w:color w:val="000000"/>
              </w:rPr>
              <w:t>gasolineras y Diésel</w:t>
            </w:r>
            <w:r w:rsidR="00655229">
              <w:rPr>
                <w:color w:val="000000"/>
              </w:rPr>
              <w:t xml:space="preserve"> y </w:t>
            </w:r>
            <w:proofErr w:type="spellStart"/>
            <w:r w:rsidR="00655229">
              <w:rPr>
                <w:color w:val="000000"/>
              </w:rPr>
              <w:t>toast</w:t>
            </w:r>
            <w:proofErr w:type="spellEnd"/>
            <w:r w:rsidR="00655229">
              <w:rPr>
                <w:color w:val="000000"/>
              </w:rPr>
              <w:t xml:space="preserve"> con</w:t>
            </w:r>
            <w:r w:rsidR="00655229" w:rsidRPr="00655229">
              <w:rPr>
                <w:color w:val="FF0000"/>
              </w:rPr>
              <w:t xml:space="preserve"> X </w:t>
            </w:r>
            <w:r w:rsidR="00655229">
              <w:rPr>
                <w:color w:val="000000"/>
              </w:rPr>
              <w:t>gasolineras.</w:t>
            </w:r>
          </w:p>
        </w:tc>
      </w:tr>
      <w:tr w:rsidR="005361CF" w:rsidRPr="005361CF" w14:paraId="0AEA752E" w14:textId="77777777" w:rsidTr="005361CF">
        <w:trPr>
          <w:trHeight w:val="276"/>
          <w:jc w:val="center"/>
        </w:trPr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19743" w14:textId="77777777" w:rsidR="005361CF" w:rsidRPr="005361CF" w:rsidRDefault="005361CF" w:rsidP="005361CF">
            <w:pPr>
              <w:rPr>
                <w:color w:val="000000"/>
              </w:rPr>
            </w:pPr>
            <w:r w:rsidRPr="005361CF">
              <w:rPr>
                <w:color w:val="000000"/>
              </w:rPr>
              <w:t>A3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4D9C8" w14:textId="77777777" w:rsidR="005361CF" w:rsidRPr="005361CF" w:rsidRDefault="005361CF" w:rsidP="005361CF">
            <w:pPr>
              <w:rPr>
                <w:color w:val="00000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38B79" w14:textId="193008B5" w:rsidR="005361CF" w:rsidRPr="005361CF" w:rsidRDefault="005361CF" w:rsidP="005361CF">
            <w:pPr>
              <w:rPr>
                <w:color w:val="000000"/>
              </w:rPr>
            </w:pPr>
            <w:r w:rsidRPr="005361CF">
              <w:rPr>
                <w:color w:val="000000"/>
              </w:rPr>
              <w:t xml:space="preserve">Lista con </w:t>
            </w:r>
            <w:r w:rsidR="008B70BE">
              <w:rPr>
                <w:color w:val="000000"/>
              </w:rPr>
              <w:t>todas las gasolineras.</w:t>
            </w:r>
          </w:p>
        </w:tc>
      </w:tr>
      <w:tr w:rsidR="005361CF" w:rsidRPr="005361CF" w14:paraId="48277998" w14:textId="77777777" w:rsidTr="005361CF">
        <w:trPr>
          <w:trHeight w:val="261"/>
          <w:jc w:val="center"/>
        </w:trPr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E2AF1" w14:textId="17524E8A" w:rsidR="005361CF" w:rsidRPr="005361CF" w:rsidRDefault="005361CF" w:rsidP="005361CF">
            <w:pPr>
              <w:rPr>
                <w:color w:val="000000"/>
              </w:rPr>
            </w:pPr>
            <w:r w:rsidRPr="005361CF">
              <w:rPr>
                <w:color w:val="000000"/>
              </w:rPr>
              <w:t>A</w:t>
            </w:r>
            <w:r w:rsidR="008B70BE">
              <w:rPr>
                <w:color w:val="000000"/>
              </w:rPr>
              <w:t>4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25975" w14:textId="77777777" w:rsidR="005361CF" w:rsidRPr="005361CF" w:rsidRDefault="005361CF" w:rsidP="005361CF">
            <w:pPr>
              <w:rPr>
                <w:color w:val="00000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ECBA5" w14:textId="38A19EA9" w:rsidR="005361CF" w:rsidRPr="005361CF" w:rsidRDefault="005361CF" w:rsidP="005361CF">
            <w:pPr>
              <w:rPr>
                <w:color w:val="000000"/>
              </w:rPr>
            </w:pPr>
            <w:r w:rsidRPr="005361CF">
              <w:rPr>
                <w:color w:val="000000"/>
              </w:rPr>
              <w:t xml:space="preserve">Lista con </w:t>
            </w:r>
            <w:r w:rsidR="008B70BE">
              <w:rPr>
                <w:color w:val="000000"/>
              </w:rPr>
              <w:t>las gasolineras que se mostraban previamente.</w:t>
            </w:r>
          </w:p>
        </w:tc>
      </w:tr>
      <w:tr w:rsidR="005361CF" w:rsidRPr="005361CF" w14:paraId="447D7552" w14:textId="77777777" w:rsidTr="00307FD4">
        <w:trPr>
          <w:trHeight w:val="391"/>
          <w:jc w:val="center"/>
        </w:trPr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0916A" w14:textId="77777777" w:rsidR="005361CF" w:rsidRPr="005361CF" w:rsidRDefault="005361CF" w:rsidP="005361CF">
            <w:pPr>
              <w:rPr>
                <w:color w:val="000000"/>
              </w:rPr>
            </w:pPr>
            <w:r w:rsidRPr="005361CF">
              <w:rPr>
                <w:color w:val="000000"/>
              </w:rPr>
              <w:t>A5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75723" w14:textId="09CFB87A" w:rsidR="005361CF" w:rsidRPr="005361CF" w:rsidRDefault="005361CF" w:rsidP="005361CF">
            <w:pPr>
              <w:rPr>
                <w:color w:val="00000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6CC6E" w14:textId="704FD078" w:rsidR="005361CF" w:rsidRPr="005361CF" w:rsidRDefault="008B70BE" w:rsidP="005361CF">
            <w:pPr>
              <w:rPr>
                <w:color w:val="000000"/>
              </w:rPr>
            </w:pPr>
            <w:r>
              <w:rPr>
                <w:color w:val="000000"/>
              </w:rPr>
              <w:t xml:space="preserve">Lista </w:t>
            </w:r>
            <w:r w:rsidR="00655229">
              <w:rPr>
                <w:color w:val="000000"/>
              </w:rPr>
              <w:t xml:space="preserve">de </w:t>
            </w:r>
            <w:r w:rsidR="00655229" w:rsidRPr="00655229">
              <w:rPr>
                <w:b/>
                <w:bCs/>
                <w:color w:val="FF0000"/>
              </w:rPr>
              <w:t>X</w:t>
            </w:r>
            <w:r>
              <w:rPr>
                <w:color w:val="000000"/>
              </w:rPr>
              <w:t xml:space="preserve"> gasolineras con todos los tipos de </w:t>
            </w:r>
            <w:r w:rsidR="00655229">
              <w:rPr>
                <w:color w:val="000000"/>
              </w:rPr>
              <w:t xml:space="preserve">combustible y </w:t>
            </w:r>
            <w:proofErr w:type="spellStart"/>
            <w:r w:rsidR="00655229">
              <w:rPr>
                <w:color w:val="000000"/>
              </w:rPr>
              <w:t>toast</w:t>
            </w:r>
            <w:proofErr w:type="spellEnd"/>
            <w:r w:rsidR="00655229">
              <w:rPr>
                <w:color w:val="000000"/>
              </w:rPr>
              <w:t xml:space="preserve"> con </w:t>
            </w:r>
            <w:r w:rsidR="00655229" w:rsidRPr="00655229">
              <w:rPr>
                <w:b/>
                <w:bCs/>
                <w:color w:val="FF0000"/>
              </w:rPr>
              <w:t xml:space="preserve">X </w:t>
            </w:r>
            <w:r w:rsidR="00655229">
              <w:rPr>
                <w:color w:val="000000"/>
              </w:rPr>
              <w:t>gasolineras.</w:t>
            </w:r>
          </w:p>
        </w:tc>
      </w:tr>
      <w:tr w:rsidR="008B70BE" w:rsidRPr="005361CF" w14:paraId="62E715F4" w14:textId="77777777" w:rsidTr="005361CF">
        <w:trPr>
          <w:trHeight w:val="276"/>
          <w:jc w:val="center"/>
        </w:trPr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87DB4" w14:textId="51E17B45" w:rsidR="008B70BE" w:rsidRPr="005361CF" w:rsidRDefault="008B70BE" w:rsidP="005361CF">
            <w:pPr>
              <w:rPr>
                <w:color w:val="000000"/>
              </w:rPr>
            </w:pPr>
            <w:r>
              <w:rPr>
                <w:color w:val="000000"/>
              </w:rPr>
              <w:t>A6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B2D52" w14:textId="63DFF211" w:rsidR="008B70BE" w:rsidRPr="005361CF" w:rsidRDefault="00655229" w:rsidP="005361CF">
            <w:pPr>
              <w:rPr>
                <w:color w:val="000000"/>
              </w:rPr>
            </w:pPr>
            <w:r>
              <w:rPr>
                <w:color w:val="000000"/>
              </w:rPr>
              <w:t>--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66ED7" w14:textId="451F8404" w:rsidR="008B70BE" w:rsidRDefault="008B70BE" w:rsidP="005361CF">
            <w:pPr>
              <w:rPr>
                <w:color w:val="000000"/>
              </w:rPr>
            </w:pPr>
            <w:r>
              <w:rPr>
                <w:color w:val="000000"/>
              </w:rPr>
              <w:t xml:space="preserve">Lista vacía y </w:t>
            </w:r>
            <w:proofErr w:type="spellStart"/>
            <w:r>
              <w:rPr>
                <w:color w:val="000000"/>
              </w:rPr>
              <w:t>toas</w:t>
            </w:r>
            <w:r w:rsidR="00655229">
              <w:rPr>
                <w:color w:val="000000"/>
              </w:rPr>
              <w:t>t</w:t>
            </w:r>
            <w:proofErr w:type="spellEnd"/>
            <w:r w:rsidR="00655229">
              <w:rPr>
                <w:color w:val="000000"/>
              </w:rPr>
              <w:t xml:space="preserve"> con 0 gasolineras.</w:t>
            </w:r>
          </w:p>
        </w:tc>
      </w:tr>
    </w:tbl>
    <w:p w14:paraId="5CD9FC86" w14:textId="77777777" w:rsidR="005361CF" w:rsidRDefault="005361CF" w:rsidP="005361CF">
      <w:pPr>
        <w:autoSpaceDE w:val="0"/>
        <w:autoSpaceDN w:val="0"/>
        <w:adjustRightInd w:val="0"/>
        <w:spacing w:after="120" w:line="240" w:lineRule="auto"/>
        <w:rPr>
          <w:rFonts w:ascii="Calibri" w:eastAsia="Calibri" w:hAnsi="Calibri" w:cs="Calibri"/>
          <w:b/>
          <w:bCs/>
          <w:kern w:val="0"/>
          <w:u w:val="single"/>
          <w14:ligatures w14:val="none"/>
        </w:rPr>
      </w:pPr>
    </w:p>
    <w:p w14:paraId="504E86BC" w14:textId="5B56BA1F" w:rsidR="00307FD4" w:rsidRDefault="00307FD4" w:rsidP="005361CF">
      <w:pPr>
        <w:autoSpaceDE w:val="0"/>
        <w:autoSpaceDN w:val="0"/>
        <w:adjustRightInd w:val="0"/>
        <w:spacing w:after="120" w:line="240" w:lineRule="auto"/>
        <w:rPr>
          <w:rFonts w:ascii="Calibri" w:eastAsia="Calibri" w:hAnsi="Calibri" w:cs="Calibri"/>
          <w:b/>
          <w:bCs/>
          <w:kern w:val="0"/>
          <w:u w:val="single"/>
          <w14:ligatures w14:val="none"/>
        </w:rPr>
      </w:pPr>
      <w:r w:rsidRPr="00307FD4">
        <w:rPr>
          <w:rFonts w:ascii="Calibri" w:eastAsia="Calibri" w:hAnsi="Calibri" w:cs="Calibri"/>
          <w:b/>
          <w:bCs/>
          <w:kern w:val="0"/>
          <w:u w:val="single"/>
          <w14:ligatures w14:val="none"/>
        </w:rPr>
        <w:t>PRUEBAS DE UI:</w:t>
      </w:r>
    </w:p>
    <w:p w14:paraId="08969309" w14:textId="7E1F6974" w:rsidR="00307FD4" w:rsidRDefault="00307FD4" w:rsidP="005361CF">
      <w:pPr>
        <w:autoSpaceDE w:val="0"/>
        <w:autoSpaceDN w:val="0"/>
        <w:adjustRightInd w:val="0"/>
        <w:spacing w:after="120" w:line="240" w:lineRule="auto"/>
        <w:rPr>
          <w:rFonts w:ascii="Calibri" w:eastAsia="Calibri" w:hAnsi="Calibri" w:cs="Calibri"/>
          <w:kern w:val="0"/>
          <w14:ligatures w14:val="none"/>
        </w:rPr>
      </w:pPr>
      <w:r>
        <w:rPr>
          <w:rFonts w:ascii="Calibri" w:eastAsia="Calibri" w:hAnsi="Calibri" w:cs="Calibri"/>
          <w:kern w:val="0"/>
          <w14:ligatures w14:val="none"/>
        </w:rPr>
        <w:t xml:space="preserve">Son las mismas pruebas que las pruebas de aceptación con excepción de que los resultados obtenidos se filtran en base a un fichero JSON </w:t>
      </w:r>
      <w:r w:rsidR="00442D96">
        <w:rPr>
          <w:rFonts w:ascii="Calibri" w:eastAsia="Calibri" w:hAnsi="Calibri" w:cs="Calibri"/>
          <w:kern w:val="0"/>
          <w14:ligatures w14:val="none"/>
        </w:rPr>
        <w:t xml:space="preserve">llamado </w:t>
      </w:r>
      <w:r w:rsidR="00442D96" w:rsidRPr="00442D96">
        <w:rPr>
          <w:rFonts w:ascii="Calibri" w:eastAsia="Calibri" w:hAnsi="Calibri" w:cs="Calibri"/>
          <w:b/>
          <w:bCs/>
          <w:color w:val="FF0000"/>
          <w:kern w:val="0"/>
          <w14:ligatures w14:val="none"/>
        </w:rPr>
        <w:t>“”</w:t>
      </w:r>
      <w:r w:rsidR="009B227C">
        <w:rPr>
          <w:rFonts w:ascii="Calibri" w:eastAsia="Calibri" w:hAnsi="Calibri" w:cs="Calibri"/>
          <w:b/>
          <w:bCs/>
          <w:color w:val="FF0000"/>
          <w:kern w:val="0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14:ligatures w14:val="none"/>
        </w:rPr>
        <w:t xml:space="preserve">y se automatizan a través de </w:t>
      </w:r>
      <w:proofErr w:type="spellStart"/>
      <w:r>
        <w:rPr>
          <w:rFonts w:ascii="Calibri" w:eastAsia="Calibri" w:hAnsi="Calibri" w:cs="Calibri"/>
          <w:kern w:val="0"/>
          <w14:ligatures w14:val="none"/>
        </w:rPr>
        <w:t>Espresso</w:t>
      </w:r>
      <w:proofErr w:type="spellEnd"/>
      <w:r>
        <w:rPr>
          <w:rFonts w:ascii="Calibri" w:eastAsia="Calibri" w:hAnsi="Calibri" w:cs="Calibri"/>
          <w:kern w:val="0"/>
          <w14:ligatures w14:val="none"/>
        </w:rPr>
        <w:t xml:space="preserve">. </w:t>
      </w:r>
    </w:p>
    <w:tbl>
      <w:tblPr>
        <w:tblStyle w:val="Tablaconcuadrcula"/>
        <w:tblW w:w="8640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441"/>
        <w:gridCol w:w="3373"/>
        <w:gridCol w:w="3826"/>
      </w:tblGrid>
      <w:tr w:rsidR="00442D96" w:rsidRPr="005361CF" w14:paraId="2D008713" w14:textId="77777777" w:rsidTr="00150B78">
        <w:trPr>
          <w:trHeight w:val="276"/>
          <w:jc w:val="center"/>
        </w:trPr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AE90C" w14:textId="77777777" w:rsidR="00442D96" w:rsidRPr="005361CF" w:rsidRDefault="00442D96" w:rsidP="00150B78">
            <w:pPr>
              <w:jc w:val="both"/>
              <w:rPr>
                <w:b/>
              </w:rPr>
            </w:pPr>
            <w:r w:rsidRPr="005361CF">
              <w:rPr>
                <w:b/>
              </w:rPr>
              <w:t>Identificador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B485A" w14:textId="77777777" w:rsidR="00442D96" w:rsidRPr="005361CF" w:rsidRDefault="00442D96" w:rsidP="00150B78">
            <w:pPr>
              <w:jc w:val="center"/>
              <w:rPr>
                <w:b/>
              </w:rPr>
            </w:pPr>
            <w:r w:rsidRPr="005361CF">
              <w:rPr>
                <w:b/>
              </w:rPr>
              <w:t>Entrada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37A1D" w14:textId="77777777" w:rsidR="00442D96" w:rsidRPr="005361CF" w:rsidRDefault="00442D96" w:rsidP="00150B78">
            <w:pPr>
              <w:rPr>
                <w:b/>
              </w:rPr>
            </w:pPr>
            <w:r w:rsidRPr="005361CF">
              <w:rPr>
                <w:b/>
              </w:rPr>
              <w:t>Resultado</w:t>
            </w:r>
          </w:p>
        </w:tc>
      </w:tr>
      <w:tr w:rsidR="00442D96" w:rsidRPr="005361CF" w14:paraId="3DA14A5B" w14:textId="77777777" w:rsidTr="00150B78">
        <w:trPr>
          <w:trHeight w:val="261"/>
          <w:jc w:val="center"/>
        </w:trPr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AA3E5" w14:textId="77777777" w:rsidR="00442D96" w:rsidRPr="005361CF" w:rsidRDefault="00442D96" w:rsidP="00150B78">
            <w:pPr>
              <w:rPr>
                <w:color w:val="000000"/>
              </w:rPr>
            </w:pPr>
            <w:r w:rsidRPr="005361CF">
              <w:rPr>
                <w:color w:val="000000"/>
              </w:rPr>
              <w:t>A1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E4050" w14:textId="77777777" w:rsidR="00442D96" w:rsidRPr="005361CF" w:rsidRDefault="00442D96" w:rsidP="00150B78">
            <w:pPr>
              <w:rPr>
                <w:color w:val="000000"/>
              </w:rPr>
            </w:pPr>
            <w:r>
              <w:rPr>
                <w:color w:val="000000"/>
              </w:rPr>
              <w:t>Gasolina.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618C7" w14:textId="77777777" w:rsidR="00442D96" w:rsidRPr="005361CF" w:rsidRDefault="00442D96" w:rsidP="00150B78">
            <w:pPr>
              <w:rPr>
                <w:color w:val="000000"/>
              </w:rPr>
            </w:pPr>
            <w:r w:rsidRPr="005361CF">
              <w:rPr>
                <w:color w:val="000000"/>
              </w:rPr>
              <w:t>Lista de</w:t>
            </w:r>
            <w:r>
              <w:rPr>
                <w:color w:val="000000"/>
              </w:rPr>
              <w:t xml:space="preserve"> </w:t>
            </w:r>
            <w:r w:rsidRPr="008B70BE">
              <w:rPr>
                <w:b/>
                <w:bCs/>
                <w:color w:val="FF0000"/>
              </w:rPr>
              <w:t>X</w:t>
            </w:r>
            <w:r w:rsidRPr="005361CF">
              <w:rPr>
                <w:color w:val="000000"/>
              </w:rPr>
              <w:t xml:space="preserve"> gasolineras </w:t>
            </w:r>
            <w:r>
              <w:rPr>
                <w:color w:val="000000"/>
              </w:rPr>
              <w:t xml:space="preserve">y </w:t>
            </w:r>
            <w:proofErr w:type="spellStart"/>
            <w:r>
              <w:rPr>
                <w:color w:val="000000"/>
              </w:rPr>
              <w:t>toast</w:t>
            </w:r>
            <w:proofErr w:type="spellEnd"/>
            <w:r>
              <w:rPr>
                <w:color w:val="000000"/>
              </w:rPr>
              <w:t xml:space="preserve"> con </w:t>
            </w:r>
            <w:r w:rsidRPr="00655229">
              <w:rPr>
                <w:b/>
                <w:bCs/>
                <w:color w:val="FF0000"/>
              </w:rPr>
              <w:t>X</w:t>
            </w:r>
            <w:r>
              <w:rPr>
                <w:color w:val="000000"/>
              </w:rPr>
              <w:t xml:space="preserve"> gasolineras.</w:t>
            </w:r>
          </w:p>
        </w:tc>
      </w:tr>
      <w:tr w:rsidR="00442D96" w:rsidRPr="005361CF" w14:paraId="3D823564" w14:textId="77777777" w:rsidTr="00150B78">
        <w:trPr>
          <w:trHeight w:val="276"/>
          <w:jc w:val="center"/>
        </w:trPr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E6A82" w14:textId="77777777" w:rsidR="00442D96" w:rsidRPr="005361CF" w:rsidRDefault="00442D96" w:rsidP="00150B78">
            <w:pPr>
              <w:rPr>
                <w:color w:val="000000"/>
              </w:rPr>
            </w:pPr>
            <w:r w:rsidRPr="005361CF">
              <w:rPr>
                <w:color w:val="000000"/>
              </w:rPr>
              <w:t>A2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8FB2F" w14:textId="77777777" w:rsidR="00442D96" w:rsidRPr="005361CF" w:rsidRDefault="00442D96" w:rsidP="00150B78">
            <w:pPr>
              <w:rPr>
                <w:color w:val="000000"/>
              </w:rPr>
            </w:pPr>
            <w:r>
              <w:rPr>
                <w:color w:val="000000"/>
              </w:rPr>
              <w:t>Gasolina, Diésel.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8FA96" w14:textId="77777777" w:rsidR="00442D96" w:rsidRPr="005361CF" w:rsidRDefault="00442D96" w:rsidP="00150B78">
            <w:pPr>
              <w:rPr>
                <w:color w:val="000000"/>
              </w:rPr>
            </w:pPr>
            <w:r w:rsidRPr="005361CF">
              <w:rPr>
                <w:color w:val="000000"/>
              </w:rPr>
              <w:t xml:space="preserve">Lista </w:t>
            </w:r>
            <w:r>
              <w:rPr>
                <w:color w:val="000000"/>
              </w:rPr>
              <w:t xml:space="preserve">de </w:t>
            </w:r>
            <w:r w:rsidRPr="00655229">
              <w:rPr>
                <w:b/>
                <w:bCs/>
                <w:color w:val="FF0000"/>
              </w:rPr>
              <w:t>X</w:t>
            </w:r>
            <w:r>
              <w:rPr>
                <w:b/>
                <w:bCs/>
                <w:color w:val="FF0000"/>
              </w:rPr>
              <w:t xml:space="preserve"> </w:t>
            </w:r>
            <w:r>
              <w:rPr>
                <w:color w:val="000000"/>
              </w:rPr>
              <w:t xml:space="preserve">gasolineras y Diésel y </w:t>
            </w:r>
            <w:proofErr w:type="spellStart"/>
            <w:r>
              <w:rPr>
                <w:color w:val="000000"/>
              </w:rPr>
              <w:t>toast</w:t>
            </w:r>
            <w:proofErr w:type="spellEnd"/>
            <w:r>
              <w:rPr>
                <w:color w:val="000000"/>
              </w:rPr>
              <w:t xml:space="preserve"> con</w:t>
            </w:r>
            <w:r w:rsidRPr="00655229">
              <w:rPr>
                <w:color w:val="FF0000"/>
              </w:rPr>
              <w:t xml:space="preserve"> X </w:t>
            </w:r>
            <w:r>
              <w:rPr>
                <w:color w:val="000000"/>
              </w:rPr>
              <w:t>gasolineras.</w:t>
            </w:r>
          </w:p>
        </w:tc>
      </w:tr>
      <w:tr w:rsidR="00442D96" w:rsidRPr="005361CF" w14:paraId="566AE642" w14:textId="77777777" w:rsidTr="00150B78">
        <w:trPr>
          <w:trHeight w:val="276"/>
          <w:jc w:val="center"/>
        </w:trPr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7228E" w14:textId="77777777" w:rsidR="00442D96" w:rsidRPr="005361CF" w:rsidRDefault="00442D96" w:rsidP="00150B78">
            <w:pPr>
              <w:rPr>
                <w:color w:val="000000"/>
              </w:rPr>
            </w:pPr>
            <w:r w:rsidRPr="005361CF">
              <w:rPr>
                <w:color w:val="000000"/>
              </w:rPr>
              <w:t>A3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58AA4" w14:textId="77777777" w:rsidR="00442D96" w:rsidRPr="005361CF" w:rsidRDefault="00442D96" w:rsidP="00150B78">
            <w:pPr>
              <w:rPr>
                <w:color w:val="00000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45C04" w14:textId="77777777" w:rsidR="00442D96" w:rsidRPr="005361CF" w:rsidRDefault="00442D96" w:rsidP="00150B78">
            <w:pPr>
              <w:rPr>
                <w:color w:val="000000"/>
              </w:rPr>
            </w:pPr>
            <w:r w:rsidRPr="005361CF">
              <w:rPr>
                <w:color w:val="000000"/>
              </w:rPr>
              <w:t xml:space="preserve">Lista con </w:t>
            </w:r>
            <w:r>
              <w:rPr>
                <w:color w:val="000000"/>
              </w:rPr>
              <w:t>todas las gasolineras.</w:t>
            </w:r>
          </w:p>
        </w:tc>
      </w:tr>
      <w:tr w:rsidR="00442D96" w:rsidRPr="005361CF" w14:paraId="2CBA053F" w14:textId="77777777" w:rsidTr="00150B78">
        <w:trPr>
          <w:trHeight w:val="261"/>
          <w:jc w:val="center"/>
        </w:trPr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065E4" w14:textId="77777777" w:rsidR="00442D96" w:rsidRPr="005361CF" w:rsidRDefault="00442D96" w:rsidP="00150B78">
            <w:pPr>
              <w:rPr>
                <w:color w:val="000000"/>
              </w:rPr>
            </w:pPr>
            <w:r w:rsidRPr="005361CF">
              <w:rPr>
                <w:color w:val="000000"/>
              </w:rPr>
              <w:t>A</w:t>
            </w:r>
            <w:r>
              <w:rPr>
                <w:color w:val="000000"/>
              </w:rPr>
              <w:t>4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1B598" w14:textId="77777777" w:rsidR="00442D96" w:rsidRPr="005361CF" w:rsidRDefault="00442D96" w:rsidP="00150B78">
            <w:pPr>
              <w:rPr>
                <w:color w:val="00000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052EC" w14:textId="77777777" w:rsidR="00442D96" w:rsidRPr="005361CF" w:rsidRDefault="00442D96" w:rsidP="00150B78">
            <w:pPr>
              <w:rPr>
                <w:color w:val="000000"/>
              </w:rPr>
            </w:pPr>
            <w:r w:rsidRPr="005361CF">
              <w:rPr>
                <w:color w:val="000000"/>
              </w:rPr>
              <w:t xml:space="preserve">Lista con </w:t>
            </w:r>
            <w:r>
              <w:rPr>
                <w:color w:val="000000"/>
              </w:rPr>
              <w:t>las gasolineras que se mostraban previamente.</w:t>
            </w:r>
          </w:p>
        </w:tc>
      </w:tr>
      <w:tr w:rsidR="00442D96" w:rsidRPr="005361CF" w14:paraId="0380B59C" w14:textId="77777777" w:rsidTr="00150B78">
        <w:trPr>
          <w:trHeight w:val="391"/>
          <w:jc w:val="center"/>
        </w:trPr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80FBC" w14:textId="77777777" w:rsidR="00442D96" w:rsidRPr="005361CF" w:rsidRDefault="00442D96" w:rsidP="00150B78">
            <w:pPr>
              <w:rPr>
                <w:color w:val="000000"/>
              </w:rPr>
            </w:pPr>
            <w:r w:rsidRPr="005361CF">
              <w:rPr>
                <w:color w:val="000000"/>
              </w:rPr>
              <w:t>A5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094EF" w14:textId="77777777" w:rsidR="00442D96" w:rsidRPr="005361CF" w:rsidRDefault="00442D96" w:rsidP="00150B78">
            <w:pPr>
              <w:rPr>
                <w:color w:val="00000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E758E" w14:textId="77777777" w:rsidR="00442D96" w:rsidRPr="005361CF" w:rsidRDefault="00442D96" w:rsidP="00150B78">
            <w:pPr>
              <w:rPr>
                <w:color w:val="000000"/>
              </w:rPr>
            </w:pPr>
            <w:r>
              <w:rPr>
                <w:color w:val="000000"/>
              </w:rPr>
              <w:t xml:space="preserve">Lista de </w:t>
            </w:r>
            <w:r w:rsidRPr="00655229">
              <w:rPr>
                <w:b/>
                <w:bCs/>
                <w:color w:val="FF0000"/>
              </w:rPr>
              <w:t>X</w:t>
            </w:r>
            <w:r>
              <w:rPr>
                <w:color w:val="000000"/>
              </w:rPr>
              <w:t xml:space="preserve"> gasolineras con todos los tipos de combustible y </w:t>
            </w:r>
            <w:proofErr w:type="spellStart"/>
            <w:r>
              <w:rPr>
                <w:color w:val="000000"/>
              </w:rPr>
              <w:t>toast</w:t>
            </w:r>
            <w:proofErr w:type="spellEnd"/>
            <w:r>
              <w:rPr>
                <w:color w:val="000000"/>
              </w:rPr>
              <w:t xml:space="preserve"> con </w:t>
            </w:r>
            <w:r w:rsidRPr="00655229">
              <w:rPr>
                <w:b/>
                <w:bCs/>
                <w:color w:val="FF0000"/>
              </w:rPr>
              <w:t xml:space="preserve">X </w:t>
            </w:r>
            <w:r>
              <w:rPr>
                <w:color w:val="000000"/>
              </w:rPr>
              <w:t>gasolineras.</w:t>
            </w:r>
          </w:p>
        </w:tc>
      </w:tr>
      <w:tr w:rsidR="00442D96" w14:paraId="1AAD0306" w14:textId="77777777" w:rsidTr="00150B78">
        <w:trPr>
          <w:trHeight w:val="276"/>
          <w:jc w:val="center"/>
        </w:trPr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3E029" w14:textId="77777777" w:rsidR="00442D96" w:rsidRPr="005361CF" w:rsidRDefault="00442D96" w:rsidP="00150B78">
            <w:pPr>
              <w:rPr>
                <w:color w:val="000000"/>
              </w:rPr>
            </w:pPr>
            <w:r>
              <w:rPr>
                <w:color w:val="000000"/>
              </w:rPr>
              <w:t>A6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B7178" w14:textId="77777777" w:rsidR="00442D96" w:rsidRPr="005361CF" w:rsidRDefault="00442D96" w:rsidP="00150B78">
            <w:pPr>
              <w:rPr>
                <w:color w:val="000000"/>
              </w:rPr>
            </w:pPr>
            <w:r>
              <w:rPr>
                <w:color w:val="000000"/>
              </w:rPr>
              <w:t>--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CC3B7" w14:textId="77777777" w:rsidR="00442D96" w:rsidRDefault="00442D96" w:rsidP="00150B78">
            <w:pPr>
              <w:rPr>
                <w:color w:val="000000"/>
              </w:rPr>
            </w:pPr>
            <w:r>
              <w:rPr>
                <w:color w:val="000000"/>
              </w:rPr>
              <w:t xml:space="preserve">Lista vacía y </w:t>
            </w:r>
            <w:proofErr w:type="spellStart"/>
            <w:r>
              <w:rPr>
                <w:color w:val="000000"/>
              </w:rPr>
              <w:t>toast</w:t>
            </w:r>
            <w:proofErr w:type="spellEnd"/>
            <w:r>
              <w:rPr>
                <w:color w:val="000000"/>
              </w:rPr>
              <w:t xml:space="preserve"> con 0 gasolineras.</w:t>
            </w:r>
          </w:p>
        </w:tc>
      </w:tr>
    </w:tbl>
    <w:p w14:paraId="15F8141D" w14:textId="1F0E7231" w:rsidR="00307FD4" w:rsidRPr="00307FD4" w:rsidRDefault="00307FD4" w:rsidP="005361CF">
      <w:pPr>
        <w:autoSpaceDE w:val="0"/>
        <w:autoSpaceDN w:val="0"/>
        <w:adjustRightInd w:val="0"/>
        <w:spacing w:after="120" w:line="240" w:lineRule="auto"/>
        <w:rPr>
          <w:rFonts w:ascii="Calibri" w:eastAsia="Calibri" w:hAnsi="Calibri" w:cs="Calibri"/>
          <w:kern w:val="0"/>
          <w:u w:val="single"/>
          <w14:ligatures w14:val="none"/>
        </w:rPr>
      </w:pPr>
    </w:p>
    <w:p w14:paraId="03904FBA" w14:textId="738A35ED" w:rsidR="00307FD4" w:rsidRPr="00307FD4" w:rsidRDefault="008F7015" w:rsidP="00307FD4">
      <w:pPr>
        <w:autoSpaceDE w:val="0"/>
        <w:autoSpaceDN w:val="0"/>
        <w:adjustRightInd w:val="0"/>
        <w:spacing w:after="120" w:line="240" w:lineRule="auto"/>
        <w:rPr>
          <w:rFonts w:ascii="Calibri" w:eastAsia="Calibri" w:hAnsi="Calibri" w:cs="Calibri"/>
          <w:b/>
          <w:bCs/>
          <w:kern w:val="0"/>
          <w:u w:val="single"/>
          <w14:ligatures w14:val="none"/>
        </w:rPr>
      </w:pPr>
      <w:proofErr w:type="spellStart"/>
      <w:r w:rsidRPr="008F7015">
        <w:rPr>
          <w:rFonts w:ascii="Calibri" w:eastAsia="Calibri" w:hAnsi="Calibri" w:cs="Calibri"/>
          <w:b/>
          <w:bCs/>
          <w:color w:val="FF0000"/>
          <w:kern w:val="0"/>
          <w:u w:val="single"/>
          <w14:ligatures w14:val="none"/>
        </w:rPr>
        <w:t>TODO</w:t>
      </w:r>
      <w:r>
        <w:rPr>
          <w:rFonts w:ascii="Calibri" w:eastAsia="Calibri" w:hAnsi="Calibri" w:cs="Calibri"/>
          <w:b/>
          <w:bCs/>
          <w:kern w:val="0"/>
          <w:u w:val="single"/>
          <w14:ligatures w14:val="none"/>
        </w:rPr>
        <w:t>:</w:t>
      </w:r>
      <w:r w:rsidR="00307FD4" w:rsidRPr="00307FD4">
        <w:rPr>
          <w:rFonts w:ascii="Calibri" w:eastAsia="Calibri" w:hAnsi="Calibri" w:cs="Calibri"/>
          <w:b/>
          <w:bCs/>
          <w:kern w:val="0"/>
          <w:u w:val="single"/>
          <w14:ligatures w14:val="none"/>
        </w:rPr>
        <w:t>La</w:t>
      </w:r>
      <w:proofErr w:type="spellEnd"/>
      <w:r w:rsidR="00307FD4" w:rsidRPr="00307FD4">
        <w:rPr>
          <w:rFonts w:ascii="Calibri" w:eastAsia="Calibri" w:hAnsi="Calibri" w:cs="Calibri"/>
          <w:b/>
          <w:bCs/>
          <w:kern w:val="0"/>
          <w:u w:val="single"/>
          <w14:ligatures w14:val="none"/>
        </w:rPr>
        <w:t xml:space="preserve"> enumeración de aquellos métodos que sean susceptibles de prueba unitaria o de integración a consecuencia de la implementación de la historia de usuario, bien por ser nuevos o por modificar su comportamiento.</w:t>
      </w:r>
    </w:p>
    <w:p w14:paraId="524F552E" w14:textId="6E2F2778" w:rsidR="00307FD4" w:rsidRPr="00307FD4" w:rsidRDefault="008F7015" w:rsidP="00307FD4">
      <w:pPr>
        <w:autoSpaceDE w:val="0"/>
        <w:autoSpaceDN w:val="0"/>
        <w:adjustRightInd w:val="0"/>
        <w:spacing w:after="120" w:line="240" w:lineRule="auto"/>
        <w:rPr>
          <w:rFonts w:ascii="Calibri" w:eastAsia="Calibri" w:hAnsi="Calibri" w:cs="Calibri"/>
          <w:b/>
          <w:bCs/>
          <w:kern w:val="0"/>
          <w:u w:val="single"/>
          <w14:ligatures w14:val="none"/>
        </w:rPr>
      </w:pPr>
      <w:proofErr w:type="spellStart"/>
      <w:r w:rsidRPr="008F7015">
        <w:rPr>
          <w:rFonts w:ascii="Calibri" w:eastAsia="Calibri" w:hAnsi="Calibri" w:cs="Calibri"/>
          <w:b/>
          <w:bCs/>
          <w:color w:val="FF0000"/>
          <w:kern w:val="0"/>
          <w:u w:val="single"/>
          <w14:ligatures w14:val="none"/>
        </w:rPr>
        <w:t>TODO</w:t>
      </w:r>
      <w:r>
        <w:rPr>
          <w:rFonts w:ascii="Calibri" w:eastAsia="Calibri" w:hAnsi="Calibri" w:cs="Calibri"/>
          <w:b/>
          <w:bCs/>
          <w:kern w:val="0"/>
          <w:u w:val="single"/>
          <w14:ligatures w14:val="none"/>
        </w:rPr>
        <w:t>:</w:t>
      </w:r>
      <w:r w:rsidR="00307FD4" w:rsidRPr="00307FD4">
        <w:rPr>
          <w:rFonts w:ascii="Calibri" w:eastAsia="Calibri" w:hAnsi="Calibri" w:cs="Calibri"/>
          <w:b/>
          <w:bCs/>
          <w:kern w:val="0"/>
          <w:u w:val="single"/>
          <w14:ligatures w14:val="none"/>
        </w:rPr>
        <w:t>De</w:t>
      </w:r>
      <w:proofErr w:type="spellEnd"/>
      <w:r w:rsidR="00307FD4" w:rsidRPr="00307FD4">
        <w:rPr>
          <w:rFonts w:ascii="Calibri" w:eastAsia="Calibri" w:hAnsi="Calibri" w:cs="Calibri"/>
          <w:b/>
          <w:bCs/>
          <w:kern w:val="0"/>
          <w:u w:val="single"/>
          <w14:ligatures w14:val="none"/>
        </w:rPr>
        <w:t xml:space="preserve"> los métodos enumerados en el apartado anterior, la especificación de los casos de prueba unitarios o de integración de DOS métodos (no puede ser la misma prueba a nivel unitaria y de integración, pues los casos de prueba serían los mismos).</w:t>
      </w:r>
    </w:p>
    <w:p w14:paraId="4AE2D124" w14:textId="77777777" w:rsidR="00307FD4" w:rsidRPr="005361CF" w:rsidRDefault="00307FD4" w:rsidP="005361CF">
      <w:pPr>
        <w:autoSpaceDE w:val="0"/>
        <w:autoSpaceDN w:val="0"/>
        <w:adjustRightInd w:val="0"/>
        <w:spacing w:after="120" w:line="240" w:lineRule="auto"/>
        <w:rPr>
          <w:rFonts w:ascii="Calibri" w:eastAsia="Calibri" w:hAnsi="Calibri" w:cs="Calibri"/>
          <w:b/>
          <w:bCs/>
          <w:kern w:val="0"/>
          <w:u w:val="single"/>
          <w14:ligatures w14:val="none"/>
        </w:rPr>
      </w:pPr>
    </w:p>
    <w:p w14:paraId="31B9859C" w14:textId="77777777" w:rsidR="005361CF" w:rsidRPr="005361CF" w:rsidRDefault="005361CF" w:rsidP="005361CF">
      <w:pPr>
        <w:autoSpaceDE w:val="0"/>
        <w:autoSpaceDN w:val="0"/>
        <w:adjustRightInd w:val="0"/>
        <w:spacing w:after="120" w:line="240" w:lineRule="auto"/>
        <w:rPr>
          <w:rFonts w:ascii="Calibri" w:eastAsia="Calibri" w:hAnsi="Calibri" w:cs="Calibri"/>
          <w:b/>
          <w:bCs/>
          <w:kern w:val="0"/>
          <w:u w:val="single"/>
          <w14:ligatures w14:val="none"/>
        </w:rPr>
      </w:pPr>
      <w:r w:rsidRPr="005361CF">
        <w:rPr>
          <w:rFonts w:ascii="Calibri" w:eastAsia="Calibri" w:hAnsi="Calibri" w:cs="Calibri"/>
          <w:b/>
          <w:bCs/>
          <w:kern w:val="0"/>
          <w:u w:val="single"/>
          <w14:ligatures w14:val="none"/>
        </w:rPr>
        <w:t xml:space="preserve">PRUEBAS UNITARIAS </w:t>
      </w:r>
    </w:p>
    <w:p w14:paraId="35477ED9" w14:textId="73B3503B" w:rsidR="005361CF" w:rsidRPr="005361CF" w:rsidRDefault="005361CF" w:rsidP="005361CF">
      <w:pPr>
        <w:autoSpaceDE w:val="0"/>
        <w:autoSpaceDN w:val="0"/>
        <w:adjustRightInd w:val="0"/>
        <w:spacing w:after="120" w:line="240" w:lineRule="auto"/>
        <w:rPr>
          <w:rFonts w:ascii="Calibri" w:eastAsia="Calibri" w:hAnsi="Calibri" w:cs="Calibri"/>
          <w:kern w:val="0"/>
          <w14:ligatures w14:val="none"/>
        </w:rPr>
      </w:pPr>
      <w:r w:rsidRPr="005361CF">
        <w:rPr>
          <w:rFonts w:ascii="Calibri" w:eastAsia="Calibri" w:hAnsi="Calibri" w:cs="Calibri"/>
          <w:kern w:val="0"/>
          <w14:ligatures w14:val="none"/>
        </w:rPr>
        <w:lastRenderedPageBreak/>
        <w:t>En esta historia de usuario no se modifica nada respecto al acceso y persistencia de datos, por lo tanto, las pruebas unitarias consistirán en pruebas en las clases de dominio, negocio y de presentación</w:t>
      </w:r>
      <w:r w:rsidR="00442D96">
        <w:rPr>
          <w:rFonts w:ascii="Calibri" w:eastAsia="Calibri" w:hAnsi="Calibri" w:cs="Calibri"/>
          <w:kern w:val="0"/>
          <w14:ligatures w14:val="none"/>
        </w:rPr>
        <w:t>.</w:t>
      </w:r>
    </w:p>
    <w:p w14:paraId="12DA281F" w14:textId="77777777" w:rsidR="005361CF" w:rsidRPr="005361CF" w:rsidRDefault="005361CF" w:rsidP="005361CF">
      <w:pPr>
        <w:spacing w:after="200" w:line="276" w:lineRule="auto"/>
        <w:jc w:val="both"/>
        <w:rPr>
          <w:rFonts w:ascii="Calibri" w:eastAsia="Calibri" w:hAnsi="Calibri" w:cs="Times New Roman"/>
          <w:b/>
          <w:kern w:val="0"/>
          <w:u w:val="single"/>
          <w14:ligatures w14:val="none"/>
        </w:rPr>
      </w:pPr>
      <w:r w:rsidRPr="005361CF">
        <w:rPr>
          <w:rFonts w:ascii="Calibri" w:eastAsia="Calibri" w:hAnsi="Calibri" w:cs="Times New Roman"/>
          <w:b/>
          <w:kern w:val="0"/>
          <w:u w:val="single"/>
          <w14:ligatures w14:val="none"/>
        </w:rPr>
        <w:t>Pruebas unitarias de las clases de dominio</w:t>
      </w:r>
    </w:p>
    <w:p w14:paraId="5641E635" w14:textId="77777777" w:rsidR="005361CF" w:rsidRPr="005361CF" w:rsidRDefault="005361CF" w:rsidP="005361CF">
      <w:pPr>
        <w:spacing w:after="200" w:line="276" w:lineRule="auto"/>
        <w:contextualSpacing/>
        <w:jc w:val="both"/>
        <w:rPr>
          <w:rFonts w:ascii="Calibri" w:eastAsia="Calibri" w:hAnsi="Calibri" w:cs="Times New Roman"/>
          <w:kern w:val="0"/>
          <w14:ligatures w14:val="none"/>
        </w:rPr>
      </w:pPr>
      <w:r w:rsidRPr="005361CF">
        <w:rPr>
          <w:rFonts w:ascii="Calibri" w:eastAsia="Calibri" w:hAnsi="Calibri" w:cs="Times New Roman"/>
          <w:kern w:val="0"/>
          <w14:ligatures w14:val="none"/>
        </w:rPr>
        <w:t xml:space="preserve">Deberían probarse los métodos de la clase </w:t>
      </w:r>
      <w:proofErr w:type="spellStart"/>
      <w:r w:rsidRPr="005361CF">
        <w:rPr>
          <w:rFonts w:ascii="Consolas" w:eastAsia="Calibri" w:hAnsi="Consolas" w:cs="Times New Roman"/>
          <w:kern w:val="0"/>
          <w:sz w:val="20"/>
          <w14:ligatures w14:val="none"/>
        </w:rPr>
        <w:t>Filter</w:t>
      </w:r>
      <w:proofErr w:type="spellEnd"/>
      <w:r w:rsidRPr="005361CF">
        <w:rPr>
          <w:rFonts w:ascii="Calibri" w:eastAsia="Calibri" w:hAnsi="Calibri" w:cs="Times New Roman"/>
          <w:kern w:val="0"/>
          <w14:ligatures w14:val="none"/>
        </w:rPr>
        <w:t xml:space="preserve">. </w:t>
      </w:r>
    </w:p>
    <w:p w14:paraId="39295AE4" w14:textId="77777777" w:rsidR="005361CF" w:rsidRPr="005361CF" w:rsidRDefault="005361CF" w:rsidP="005361CF">
      <w:pPr>
        <w:spacing w:after="200" w:line="276" w:lineRule="auto"/>
        <w:contextualSpacing/>
        <w:jc w:val="both"/>
        <w:rPr>
          <w:rFonts w:ascii="Calibri" w:eastAsia="Calibri" w:hAnsi="Calibri" w:cs="Times New Roman"/>
          <w:kern w:val="0"/>
          <w14:ligatures w14:val="none"/>
        </w:rPr>
      </w:pPr>
    </w:p>
    <w:p w14:paraId="12FEA4F1" w14:textId="115FDDA3" w:rsidR="005361CF" w:rsidRPr="005361CF" w:rsidRDefault="005361CF" w:rsidP="005361CF">
      <w:pPr>
        <w:numPr>
          <w:ilvl w:val="0"/>
          <w:numId w:val="7"/>
        </w:numPr>
        <w:spacing w:after="200" w:line="276" w:lineRule="auto"/>
        <w:contextualSpacing/>
        <w:jc w:val="both"/>
        <w:rPr>
          <w:rFonts w:ascii="Calibri" w:eastAsia="Calibri" w:hAnsi="Calibri" w:cs="Times New Roman"/>
          <w:kern w:val="0"/>
          <w:lang w:val="en-US"/>
          <w14:ligatures w14:val="none"/>
        </w:rPr>
      </w:pPr>
      <w:proofErr w:type="spellStart"/>
      <w:r w:rsidRPr="005361CF">
        <w:rPr>
          <w:rFonts w:ascii="Calibri" w:eastAsia="Calibri" w:hAnsi="Calibri" w:cs="Times New Roman"/>
          <w:kern w:val="0"/>
          <w:lang w:val="en-US"/>
          <w14:ligatures w14:val="none"/>
        </w:rPr>
        <w:t>Método</w:t>
      </w:r>
      <w:proofErr w:type="spellEnd"/>
      <w:r w:rsidRPr="005361CF">
        <w:rPr>
          <w:rFonts w:ascii="Calibri" w:eastAsia="Calibri" w:hAnsi="Calibri" w:cs="Times New Roman"/>
          <w:kern w:val="0"/>
          <w:lang w:val="en-US"/>
          <w14:ligatures w14:val="none"/>
        </w:rPr>
        <w:t xml:space="preserve"> </w:t>
      </w:r>
      <w:proofErr w:type="spellStart"/>
      <w:proofErr w:type="gramStart"/>
      <w:r w:rsidR="008F7015">
        <w:rPr>
          <w:rFonts w:ascii="Calibri" w:eastAsia="Calibri" w:hAnsi="Calibri" w:cs="Times New Roman"/>
          <w:kern w:val="0"/>
          <w:lang w:val="en-US"/>
          <w14:ligatures w14:val="none"/>
        </w:rPr>
        <w:t>set</w:t>
      </w:r>
      <w:r w:rsidR="00442D96">
        <w:rPr>
          <w:rFonts w:ascii="Calibri" w:eastAsia="Calibri" w:hAnsi="Calibri" w:cs="Times New Roman"/>
          <w:kern w:val="0"/>
          <w:lang w:val="en-US"/>
          <w14:ligatures w14:val="none"/>
        </w:rPr>
        <w:t>fuelTypes</w:t>
      </w:r>
      <w:proofErr w:type="spellEnd"/>
      <w:r w:rsidRPr="005361CF">
        <w:rPr>
          <w:rFonts w:ascii="Calibri" w:eastAsia="Calibri" w:hAnsi="Calibri" w:cs="Times New Roman"/>
          <w:kern w:val="0"/>
          <w:lang w:val="en-US"/>
          <w14:ligatures w14:val="none"/>
        </w:rPr>
        <w:t>(</w:t>
      </w:r>
      <w:proofErr w:type="gramEnd"/>
      <w:r w:rsidR="00442D96">
        <w:rPr>
          <w:rFonts w:ascii="Calibri" w:eastAsia="Calibri" w:hAnsi="Calibri" w:cs="Times New Roman"/>
          <w:kern w:val="0"/>
          <w:lang w:val="en-US"/>
          <w14:ligatures w14:val="none"/>
        </w:rPr>
        <w:t>List&lt;FuelType&gt;</w:t>
      </w:r>
      <w:r w:rsidRPr="005361CF">
        <w:rPr>
          <w:rFonts w:ascii="Calibri" w:eastAsia="Calibri" w:hAnsi="Calibri" w:cs="Times New Roman"/>
          <w:kern w:val="0"/>
          <w:lang w:val="en-US"/>
          <w14:ligatures w14:val="none"/>
        </w:rPr>
        <w:t xml:space="preserve"> ) :</w:t>
      </w:r>
      <w:r w:rsidR="00DB340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</w:t>
      </w:r>
      <w:proofErr w:type="spellStart"/>
      <w:r w:rsidR="00DB3409">
        <w:rPr>
          <w:rFonts w:ascii="Calibri" w:eastAsia="Calibri" w:hAnsi="Calibri" w:cs="Times New Roman"/>
          <w:kern w:val="0"/>
          <w:lang w:val="en-US"/>
          <w14:ligatures w14:val="none"/>
        </w:rPr>
        <w:t>IFilter</w:t>
      </w:r>
      <w:proofErr w:type="spellEnd"/>
    </w:p>
    <w:p w14:paraId="31755435" w14:textId="5290A169" w:rsidR="009B227C" w:rsidRPr="009B227C" w:rsidRDefault="005361CF" w:rsidP="009B227C">
      <w:pPr>
        <w:numPr>
          <w:ilvl w:val="0"/>
          <w:numId w:val="7"/>
        </w:numPr>
        <w:spacing w:after="200" w:line="276" w:lineRule="auto"/>
        <w:contextualSpacing/>
        <w:jc w:val="both"/>
        <w:rPr>
          <w:rFonts w:ascii="Calibri" w:eastAsia="Calibri" w:hAnsi="Calibri" w:cs="Times New Roman"/>
          <w:kern w:val="0"/>
          <w14:ligatures w14:val="none"/>
        </w:rPr>
      </w:pPr>
      <w:r w:rsidRPr="005361CF">
        <w:rPr>
          <w:rFonts w:ascii="Calibri" w:eastAsia="Calibri" w:hAnsi="Calibri" w:cs="Times New Roman"/>
          <w:kern w:val="0"/>
          <w14:ligatures w14:val="none"/>
        </w:rPr>
        <w:t xml:space="preserve">Método </w:t>
      </w:r>
      <w:proofErr w:type="spellStart"/>
      <w:r w:rsidR="008F7015">
        <w:rPr>
          <w:rFonts w:ascii="Calibri" w:eastAsia="Calibri" w:hAnsi="Calibri" w:cs="Times New Roman"/>
          <w:kern w:val="0"/>
          <w14:ligatures w14:val="none"/>
        </w:rPr>
        <w:t>typeFilter</w:t>
      </w:r>
      <w:proofErr w:type="spellEnd"/>
      <w:r w:rsidRPr="005361CF">
        <w:rPr>
          <w:rFonts w:ascii="Calibri" w:eastAsia="Calibri" w:hAnsi="Calibri" w:cs="Times New Roman"/>
          <w:kern w:val="0"/>
          <w14:ligatures w14:val="none"/>
        </w:rPr>
        <w:t xml:space="preserve">( g : Gasolinera ) : </w:t>
      </w:r>
      <w:proofErr w:type="spellStart"/>
      <w:r w:rsidRPr="005361CF">
        <w:rPr>
          <w:rFonts w:ascii="Calibri" w:eastAsia="Calibri" w:hAnsi="Calibri" w:cs="Times New Roman"/>
          <w:kern w:val="0"/>
          <w14:ligatures w14:val="none"/>
        </w:rPr>
        <w:t>Boolean</w:t>
      </w:r>
      <w:proofErr w:type="spellEnd"/>
    </w:p>
    <w:p w14:paraId="7ECF8F53" w14:textId="5E159F43" w:rsidR="00442D96" w:rsidRDefault="00442D96" w:rsidP="00442D96">
      <w:pPr>
        <w:numPr>
          <w:ilvl w:val="0"/>
          <w:numId w:val="7"/>
        </w:numPr>
        <w:spacing w:after="200" w:line="276" w:lineRule="auto"/>
        <w:contextualSpacing/>
        <w:jc w:val="both"/>
        <w:rPr>
          <w:rFonts w:ascii="Calibri" w:eastAsia="Calibri" w:hAnsi="Calibri" w:cs="Times New Roman"/>
          <w:kern w:val="0"/>
          <w14:ligatures w14:val="none"/>
        </w:rPr>
      </w:pPr>
      <w:r w:rsidRPr="005361CF">
        <w:rPr>
          <w:rFonts w:ascii="Calibri" w:eastAsia="Calibri" w:hAnsi="Calibri" w:cs="Times New Roman"/>
          <w:kern w:val="0"/>
          <w14:ligatures w14:val="none"/>
        </w:rPr>
        <w:t xml:space="preserve">Método </w:t>
      </w:r>
      <w:proofErr w:type="spellStart"/>
      <w:r>
        <w:rPr>
          <w:rFonts w:ascii="Calibri" w:eastAsia="Calibri" w:hAnsi="Calibri" w:cs="Times New Roman"/>
          <w:kern w:val="0"/>
          <w14:ligatures w14:val="none"/>
        </w:rPr>
        <w:t>toFilter</w:t>
      </w:r>
      <w:proofErr w:type="spellEnd"/>
      <w:r w:rsidRPr="005361CF">
        <w:rPr>
          <w:rFonts w:ascii="Calibri" w:eastAsia="Calibri" w:hAnsi="Calibri" w:cs="Times New Roman"/>
          <w:kern w:val="0"/>
          <w14:ligatures w14:val="none"/>
        </w:rPr>
        <w:t>( g :</w:t>
      </w:r>
      <w:proofErr w:type="spellStart"/>
      <w:r>
        <w:rPr>
          <w:rFonts w:ascii="Calibri" w:eastAsia="Calibri" w:hAnsi="Calibri" w:cs="Times New Roman"/>
          <w:kern w:val="0"/>
          <w14:ligatures w14:val="none"/>
        </w:rPr>
        <w:t>List</w:t>
      </w:r>
      <w:proofErr w:type="spellEnd"/>
      <w:r w:rsidRPr="005361CF">
        <w:rPr>
          <w:rFonts w:ascii="Calibri" w:eastAsia="Calibri" w:hAnsi="Calibri" w:cs="Times New Roman"/>
          <w:kern w:val="0"/>
          <w14:ligatures w14:val="none"/>
        </w:rPr>
        <w:t xml:space="preserve"> </w:t>
      </w:r>
      <w:r>
        <w:rPr>
          <w:rFonts w:ascii="Calibri" w:eastAsia="Calibri" w:hAnsi="Calibri" w:cs="Times New Roman"/>
          <w:kern w:val="0"/>
          <w14:ligatures w14:val="none"/>
        </w:rPr>
        <w:t>&lt;</w:t>
      </w:r>
      <w:r w:rsidRPr="005361CF">
        <w:rPr>
          <w:rFonts w:ascii="Calibri" w:eastAsia="Calibri" w:hAnsi="Calibri" w:cs="Times New Roman"/>
          <w:kern w:val="0"/>
          <w14:ligatures w14:val="none"/>
        </w:rPr>
        <w:t>Gasolinera</w:t>
      </w:r>
      <w:r>
        <w:rPr>
          <w:rFonts w:ascii="Calibri" w:eastAsia="Calibri" w:hAnsi="Calibri" w:cs="Times New Roman"/>
          <w:kern w:val="0"/>
          <w14:ligatures w14:val="none"/>
        </w:rPr>
        <w:t>&gt;</w:t>
      </w:r>
      <w:r w:rsidRPr="005361CF">
        <w:rPr>
          <w:rFonts w:ascii="Calibri" w:eastAsia="Calibri" w:hAnsi="Calibri" w:cs="Times New Roman"/>
          <w:kern w:val="0"/>
          <w14:ligatures w14:val="none"/>
        </w:rPr>
        <w:t xml:space="preserve"> ) : </w:t>
      </w:r>
      <w:proofErr w:type="spellStart"/>
      <w:r>
        <w:rPr>
          <w:rFonts w:ascii="Calibri" w:eastAsia="Calibri" w:hAnsi="Calibri" w:cs="Times New Roman"/>
          <w:kern w:val="0"/>
          <w14:ligatures w14:val="none"/>
        </w:rPr>
        <w:t>List</w:t>
      </w:r>
      <w:proofErr w:type="spellEnd"/>
      <w:r>
        <w:rPr>
          <w:rFonts w:ascii="Calibri" w:eastAsia="Calibri" w:hAnsi="Calibri" w:cs="Times New Roman"/>
          <w:kern w:val="0"/>
          <w14:ligatures w14:val="none"/>
        </w:rPr>
        <w:t>&lt;Gasolinera&gt;</w:t>
      </w:r>
    </w:p>
    <w:p w14:paraId="06D2639B" w14:textId="4513122C" w:rsidR="00F813B0" w:rsidRDefault="00F813B0" w:rsidP="00442D96">
      <w:pPr>
        <w:numPr>
          <w:ilvl w:val="0"/>
          <w:numId w:val="7"/>
        </w:numPr>
        <w:spacing w:after="200" w:line="276" w:lineRule="auto"/>
        <w:contextualSpacing/>
        <w:jc w:val="both"/>
        <w:rPr>
          <w:rFonts w:ascii="Calibri" w:eastAsia="Calibri" w:hAnsi="Calibri" w:cs="Times New Roman"/>
          <w:kern w:val="0"/>
          <w14:ligatures w14:val="none"/>
        </w:rPr>
      </w:pPr>
      <w:r w:rsidRPr="005361CF">
        <w:rPr>
          <w:rFonts w:ascii="Calibri" w:eastAsia="Calibri" w:hAnsi="Calibri" w:cs="Times New Roman"/>
          <w:kern w:val="0"/>
          <w14:ligatures w14:val="none"/>
        </w:rPr>
        <w:t xml:space="preserve">Método </w:t>
      </w:r>
      <w:proofErr w:type="spellStart"/>
      <w:r w:rsidRPr="005361CF">
        <w:rPr>
          <w:rFonts w:ascii="Calibri" w:eastAsia="Calibri" w:hAnsi="Calibri" w:cs="Times New Roman"/>
          <w:kern w:val="0"/>
          <w14:ligatures w14:val="none"/>
        </w:rPr>
        <w:t>clear</w:t>
      </w:r>
      <w:proofErr w:type="spellEnd"/>
      <w:r w:rsidRPr="005361CF">
        <w:rPr>
          <w:rFonts w:ascii="Calibri" w:eastAsia="Calibri" w:hAnsi="Calibri" w:cs="Times New Roman"/>
          <w:kern w:val="0"/>
          <w14:ligatures w14:val="none"/>
        </w:rPr>
        <w:t>() :</w:t>
      </w:r>
      <w:r w:rsidR="00DB3409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="00DB3409">
        <w:rPr>
          <w:rFonts w:ascii="Calibri" w:eastAsia="Calibri" w:hAnsi="Calibri" w:cs="Times New Roman"/>
          <w:kern w:val="0"/>
          <w14:ligatures w14:val="none"/>
        </w:rPr>
        <w:t>void</w:t>
      </w:r>
      <w:proofErr w:type="spellEnd"/>
    </w:p>
    <w:p w14:paraId="4662B956" w14:textId="03E39A3A" w:rsidR="00DB3409" w:rsidRPr="00DB3409" w:rsidRDefault="00DB3409" w:rsidP="00442D96">
      <w:pPr>
        <w:numPr>
          <w:ilvl w:val="0"/>
          <w:numId w:val="7"/>
        </w:numPr>
        <w:spacing w:after="200" w:line="276" w:lineRule="auto"/>
        <w:contextualSpacing/>
        <w:jc w:val="both"/>
        <w:rPr>
          <w:rFonts w:ascii="Calibri" w:eastAsia="Calibri" w:hAnsi="Calibri" w:cs="Times New Roman"/>
          <w:kern w:val="0"/>
          <w14:ligatures w14:val="none"/>
        </w:rPr>
      </w:pPr>
      <w:r>
        <w:rPr>
          <w:rFonts w:ascii="Calibri" w:eastAsia="Calibri" w:hAnsi="Calibri" w:cs="Times New Roman"/>
          <w:kern w:val="0"/>
          <w14:ligatures w14:val="none"/>
        </w:rPr>
        <w:t xml:space="preserve">Método </w:t>
      </w:r>
      <w:proofErr w:type="spellStart"/>
      <w:r>
        <w:rPr>
          <w:rFonts w:ascii="Calibri" w:eastAsia="Calibri" w:hAnsi="Calibri" w:cs="Times New Roman"/>
          <w:kern w:val="0"/>
          <w14:ligatures w14:val="none"/>
        </w:rPr>
        <w:t>getFuelTypes</w:t>
      </w:r>
      <w:proofErr w:type="spellEnd"/>
      <w:r>
        <w:rPr>
          <w:rFonts w:ascii="Calibri" w:eastAsia="Calibri" w:hAnsi="Calibri" w:cs="Times New Roman"/>
          <w:kern w:val="0"/>
          <w14:ligatures w14:val="none"/>
        </w:rPr>
        <w:t xml:space="preserve">(): </w:t>
      </w:r>
      <w:r>
        <w:rPr>
          <w:rFonts w:ascii="Calibri" w:eastAsia="Calibri" w:hAnsi="Calibri" w:cs="Times New Roman"/>
          <w:kern w:val="0"/>
          <w:lang w:val="en-US"/>
          <w14:ligatures w14:val="none"/>
        </w:rPr>
        <w:t>List&lt;FuelType&gt;</w:t>
      </w:r>
    </w:p>
    <w:p w14:paraId="1CDCD6BF" w14:textId="668585A2" w:rsidR="00DB3409" w:rsidRDefault="00DB3409" w:rsidP="00442D96">
      <w:pPr>
        <w:numPr>
          <w:ilvl w:val="0"/>
          <w:numId w:val="7"/>
        </w:numPr>
        <w:spacing w:after="200" w:line="276" w:lineRule="auto"/>
        <w:contextualSpacing/>
        <w:jc w:val="both"/>
        <w:rPr>
          <w:rFonts w:ascii="Calibri" w:eastAsia="Calibri" w:hAnsi="Calibri" w:cs="Times New Roman"/>
          <w:kern w:val="0"/>
          <w14:ligatures w14:val="none"/>
        </w:rPr>
      </w:pPr>
      <w:proofErr w:type="spellStart"/>
      <w:r>
        <w:rPr>
          <w:rFonts w:ascii="Calibri" w:eastAsia="Calibri" w:hAnsi="Calibri" w:cs="Times New Roman"/>
          <w:kern w:val="0"/>
          <w:lang w:val="en-US"/>
          <w14:ligatures w14:val="none"/>
        </w:rPr>
        <w:t>Método</w:t>
      </w:r>
      <w:proofErr w:type="spellEnd"/>
      <w:r>
        <w:rPr>
          <w:rFonts w:ascii="Calibri" w:eastAsia="Calibri" w:hAnsi="Calibri" w:cs="Times New Roman"/>
          <w:kern w:val="0"/>
          <w:lang w:val="en-US"/>
          <w14:ligatures w14:val="none"/>
        </w:rPr>
        <w:t xml:space="preserve"> </w:t>
      </w:r>
      <w:proofErr w:type="spellStart"/>
      <w:proofErr w:type="gramStart"/>
      <w:r>
        <w:rPr>
          <w:rFonts w:ascii="Calibri" w:eastAsia="Calibri" w:hAnsi="Calibri" w:cs="Times New Roman"/>
          <w:kern w:val="0"/>
          <w:lang w:val="en-US"/>
          <w14:ligatures w14:val="none"/>
        </w:rPr>
        <w:t>toCopy</w:t>
      </w:r>
      <w:proofErr w:type="spellEnd"/>
      <w:r>
        <w:rPr>
          <w:rFonts w:ascii="Calibri" w:eastAsia="Calibri" w:hAnsi="Calibri" w:cs="Times New Roman"/>
          <w:kern w:val="0"/>
          <w:lang w:val="en-US"/>
          <w14:ligatures w14:val="none"/>
        </w:rPr>
        <w:t>(</w:t>
      </w:r>
      <w:proofErr w:type="gramEnd"/>
      <w:r>
        <w:rPr>
          <w:rFonts w:ascii="Calibri" w:eastAsia="Calibri" w:hAnsi="Calibri" w:cs="Times New Roman"/>
          <w:kern w:val="0"/>
          <w:lang w:val="en-US"/>
          <w14:ligatures w14:val="none"/>
        </w:rPr>
        <w:t xml:space="preserve">): </w:t>
      </w:r>
      <w:proofErr w:type="spellStart"/>
      <w:r>
        <w:rPr>
          <w:rFonts w:ascii="Calibri" w:eastAsia="Calibri" w:hAnsi="Calibri" w:cs="Times New Roman"/>
          <w:kern w:val="0"/>
          <w:lang w:val="en-US"/>
          <w14:ligatures w14:val="none"/>
        </w:rPr>
        <w:t>IFilter</w:t>
      </w:r>
      <w:proofErr w:type="spellEnd"/>
    </w:p>
    <w:p w14:paraId="61E0B080" w14:textId="31B2E627" w:rsidR="00F813B0" w:rsidRPr="00F813B0" w:rsidRDefault="00F813B0" w:rsidP="00F813B0">
      <w:pPr>
        <w:pStyle w:val="Prrafodelista"/>
        <w:numPr>
          <w:ilvl w:val="0"/>
          <w:numId w:val="7"/>
        </w:numPr>
        <w:spacing w:after="200" w:line="276" w:lineRule="auto"/>
        <w:jc w:val="both"/>
        <w:rPr>
          <w:rFonts w:ascii="Calibri" w:eastAsia="Calibri" w:hAnsi="Calibri" w:cs="Times New Roman"/>
          <w:kern w:val="0"/>
          <w14:ligatures w14:val="none"/>
        </w:rPr>
      </w:pPr>
      <w:r w:rsidRPr="00F813B0">
        <w:rPr>
          <w:rFonts w:ascii="Calibri" w:eastAsia="Calibri" w:hAnsi="Calibri" w:cs="Times New Roman"/>
          <w:kern w:val="0"/>
          <w14:ligatures w14:val="none"/>
        </w:rPr>
        <w:t xml:space="preserve">Método </w:t>
      </w:r>
      <w:proofErr w:type="spellStart"/>
      <w:r>
        <w:rPr>
          <w:rFonts w:ascii="Calibri" w:eastAsia="Calibri" w:hAnsi="Calibri" w:cs="Times New Roman"/>
          <w:kern w:val="0"/>
          <w14:ligatures w14:val="none"/>
        </w:rPr>
        <w:t>toFilter</w:t>
      </w:r>
      <w:proofErr w:type="spellEnd"/>
      <w:r>
        <w:rPr>
          <w:rFonts w:ascii="Calibri" w:eastAsia="Calibri" w:hAnsi="Calibri" w:cs="Times New Roman"/>
          <w:kern w:val="0"/>
          <w14:ligatures w14:val="none"/>
        </w:rPr>
        <w:t xml:space="preserve">: </w:t>
      </w:r>
      <w:r w:rsidRPr="00F813B0">
        <w:rPr>
          <w:rFonts w:ascii="Calibri" w:eastAsia="Calibri" w:hAnsi="Calibri" w:cs="Times New Roman"/>
          <w:color w:val="FF0000"/>
          <w:kern w:val="0"/>
          <w14:ligatures w14:val="none"/>
        </w:rPr>
        <w:t>TODO</w:t>
      </w: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499"/>
        <w:gridCol w:w="4049"/>
        <w:gridCol w:w="2831"/>
      </w:tblGrid>
      <w:tr w:rsidR="00442D96" w:rsidRPr="005361CF" w14:paraId="0BBD80C3" w14:textId="77777777" w:rsidTr="00150B78">
        <w:trPr>
          <w:jc w:val="center"/>
        </w:trPr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E989D" w14:textId="77777777" w:rsidR="00442D96" w:rsidRPr="005361CF" w:rsidRDefault="00442D96" w:rsidP="00150B78">
            <w:pPr>
              <w:contextualSpacing/>
              <w:jc w:val="center"/>
            </w:pPr>
            <w:r w:rsidRPr="005361CF">
              <w:t>Identificador</w:t>
            </w: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1B173" w14:textId="77777777" w:rsidR="00442D96" w:rsidRPr="005361CF" w:rsidRDefault="00442D96" w:rsidP="00150B78">
            <w:pPr>
              <w:contextualSpacing/>
              <w:jc w:val="center"/>
            </w:pPr>
            <w:r w:rsidRPr="005361CF">
              <w:t>Entrada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170B4" w14:textId="77777777" w:rsidR="00442D96" w:rsidRPr="005361CF" w:rsidRDefault="00442D96" w:rsidP="00150B78">
            <w:pPr>
              <w:contextualSpacing/>
              <w:jc w:val="both"/>
            </w:pPr>
            <w:r w:rsidRPr="005361CF">
              <w:t>Valor esperado</w:t>
            </w:r>
          </w:p>
        </w:tc>
      </w:tr>
      <w:tr w:rsidR="00442D96" w:rsidRPr="005361CF" w14:paraId="27FD798D" w14:textId="77777777" w:rsidTr="00150B78">
        <w:trPr>
          <w:jc w:val="center"/>
        </w:trPr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16461" w14:textId="77777777" w:rsidR="00442D96" w:rsidRPr="005361CF" w:rsidRDefault="00442D96" w:rsidP="00150B78">
            <w:pPr>
              <w:contextualSpacing/>
              <w:jc w:val="center"/>
            </w:pPr>
            <w:r w:rsidRPr="005361CF">
              <w:t>UD2.a</w:t>
            </w: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47ECE" w14:textId="77777777" w:rsidR="00442D96" w:rsidRPr="005361CF" w:rsidRDefault="00442D96" w:rsidP="00150B78">
            <w:pPr>
              <w:contextualSpacing/>
              <w:jc w:val="center"/>
            </w:pPr>
            <w:proofErr w:type="spellStart"/>
            <w:r w:rsidRPr="005361CF">
              <w:t>Filter</w:t>
            </w:r>
            <w:proofErr w:type="spellEnd"/>
            <w:r w:rsidRPr="005361CF">
              <w:t>(1.80</w:t>
            </w:r>
            <w:proofErr w:type="gramStart"/>
            <w:r w:rsidRPr="005361CF">
              <w:t>)  Gasolinera</w:t>
            </w:r>
            <w:proofErr w:type="gramEnd"/>
            <w:r w:rsidRPr="005361CF">
              <w:t xml:space="preserve">(Nombre, 1.8)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18D11" w14:textId="77777777" w:rsidR="00442D96" w:rsidRPr="005361CF" w:rsidRDefault="00442D96" w:rsidP="00150B78">
            <w:pPr>
              <w:contextualSpacing/>
              <w:jc w:val="both"/>
            </w:pPr>
            <w:r w:rsidRPr="005361CF">
              <w:t>true</w:t>
            </w:r>
          </w:p>
        </w:tc>
      </w:tr>
      <w:tr w:rsidR="00442D96" w:rsidRPr="005361CF" w14:paraId="21B91878" w14:textId="77777777" w:rsidTr="00150B78">
        <w:trPr>
          <w:jc w:val="center"/>
        </w:trPr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CEECA" w14:textId="77777777" w:rsidR="00442D96" w:rsidRPr="005361CF" w:rsidRDefault="00442D96" w:rsidP="00150B78">
            <w:pPr>
              <w:contextualSpacing/>
              <w:jc w:val="center"/>
            </w:pPr>
            <w:r w:rsidRPr="005361CF">
              <w:t>UD2.b</w:t>
            </w: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189AF" w14:textId="77777777" w:rsidR="00442D96" w:rsidRPr="005361CF" w:rsidRDefault="00442D96" w:rsidP="00150B78">
            <w:pPr>
              <w:contextualSpacing/>
              <w:jc w:val="center"/>
            </w:pPr>
            <w:proofErr w:type="spellStart"/>
            <w:r w:rsidRPr="005361CF">
              <w:t>Filter</w:t>
            </w:r>
            <w:proofErr w:type="spellEnd"/>
            <w:r w:rsidRPr="005361CF">
              <w:t>(1.80</w:t>
            </w:r>
            <w:proofErr w:type="gramStart"/>
            <w:r w:rsidRPr="005361CF">
              <w:t>)  Gasolinera</w:t>
            </w:r>
            <w:proofErr w:type="gramEnd"/>
            <w:r w:rsidRPr="005361CF">
              <w:t xml:space="preserve">(Nombre, 1.2)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BD14C" w14:textId="77777777" w:rsidR="00442D96" w:rsidRPr="005361CF" w:rsidRDefault="00442D96" w:rsidP="00150B78">
            <w:pPr>
              <w:contextualSpacing/>
              <w:jc w:val="both"/>
            </w:pPr>
            <w:r w:rsidRPr="005361CF">
              <w:t>true</w:t>
            </w:r>
          </w:p>
        </w:tc>
      </w:tr>
      <w:tr w:rsidR="00442D96" w:rsidRPr="005361CF" w14:paraId="41AA5307" w14:textId="77777777" w:rsidTr="00150B78">
        <w:trPr>
          <w:jc w:val="center"/>
        </w:trPr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C6E7D" w14:textId="77777777" w:rsidR="00442D96" w:rsidRPr="005361CF" w:rsidRDefault="00442D96" w:rsidP="00150B78">
            <w:pPr>
              <w:contextualSpacing/>
              <w:jc w:val="center"/>
            </w:pPr>
            <w:r w:rsidRPr="005361CF">
              <w:t>UD2.c</w:t>
            </w: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78269" w14:textId="77777777" w:rsidR="00442D96" w:rsidRPr="005361CF" w:rsidRDefault="00442D96" w:rsidP="00150B78">
            <w:pPr>
              <w:contextualSpacing/>
              <w:jc w:val="center"/>
            </w:pPr>
            <w:proofErr w:type="spellStart"/>
            <w:r w:rsidRPr="005361CF">
              <w:t>Filter</w:t>
            </w:r>
            <w:proofErr w:type="spellEnd"/>
            <w:r w:rsidRPr="005361CF">
              <w:t>(1.80</w:t>
            </w:r>
            <w:proofErr w:type="gramStart"/>
            <w:r w:rsidRPr="005361CF">
              <w:t>)  Gasolinera</w:t>
            </w:r>
            <w:proofErr w:type="gramEnd"/>
            <w:r w:rsidRPr="005361CF">
              <w:t xml:space="preserve">(Nombre, 1.81)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2B72E" w14:textId="77777777" w:rsidR="00442D96" w:rsidRPr="005361CF" w:rsidRDefault="00442D96" w:rsidP="00150B78">
            <w:pPr>
              <w:contextualSpacing/>
              <w:jc w:val="both"/>
            </w:pPr>
            <w:r w:rsidRPr="005361CF">
              <w:t>false</w:t>
            </w:r>
          </w:p>
        </w:tc>
      </w:tr>
      <w:tr w:rsidR="00442D96" w:rsidRPr="005361CF" w14:paraId="3A7F5F79" w14:textId="77777777" w:rsidTr="00150B78">
        <w:trPr>
          <w:jc w:val="center"/>
        </w:trPr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FFC00" w14:textId="77777777" w:rsidR="00442D96" w:rsidRPr="005361CF" w:rsidRDefault="00442D96" w:rsidP="00150B78">
            <w:pPr>
              <w:contextualSpacing/>
              <w:jc w:val="center"/>
            </w:pPr>
            <w:r w:rsidRPr="005361CF">
              <w:t>UD2.d</w:t>
            </w: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35847" w14:textId="77777777" w:rsidR="00442D96" w:rsidRPr="005361CF" w:rsidRDefault="00442D96" w:rsidP="00150B78">
            <w:pPr>
              <w:contextualSpacing/>
              <w:jc w:val="center"/>
            </w:pPr>
            <w:proofErr w:type="spellStart"/>
            <w:r w:rsidRPr="005361CF">
              <w:t>Filter</w:t>
            </w:r>
            <w:proofErr w:type="spellEnd"/>
            <w:r w:rsidRPr="005361CF">
              <w:t>(1.80</w:t>
            </w:r>
            <w:proofErr w:type="gramStart"/>
            <w:r w:rsidRPr="005361CF">
              <w:t>)  Gasolinera</w:t>
            </w:r>
            <w:proofErr w:type="gramEnd"/>
            <w:r w:rsidRPr="005361CF">
              <w:t xml:space="preserve">(Nombre, NULL)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E722F" w14:textId="77777777" w:rsidR="00442D96" w:rsidRPr="005361CF" w:rsidRDefault="00442D96" w:rsidP="00150B78">
            <w:pPr>
              <w:contextualSpacing/>
              <w:jc w:val="both"/>
            </w:pPr>
            <w:r w:rsidRPr="005361CF">
              <w:t>false</w:t>
            </w:r>
          </w:p>
        </w:tc>
      </w:tr>
    </w:tbl>
    <w:p w14:paraId="6D1FCDDA" w14:textId="71AE39B0" w:rsidR="00F813B0" w:rsidRPr="00F813B0" w:rsidRDefault="00F813B0" w:rsidP="00F813B0">
      <w:pPr>
        <w:pStyle w:val="Prrafodelista"/>
        <w:numPr>
          <w:ilvl w:val="0"/>
          <w:numId w:val="19"/>
        </w:numPr>
        <w:spacing w:after="200" w:line="276" w:lineRule="auto"/>
        <w:jc w:val="both"/>
        <w:rPr>
          <w:rFonts w:ascii="Calibri" w:eastAsia="Calibri" w:hAnsi="Calibri" w:cs="Times New Roman"/>
          <w:kern w:val="0"/>
          <w14:ligatures w14:val="none"/>
        </w:rPr>
      </w:pPr>
      <w:r>
        <w:rPr>
          <w:rFonts w:ascii="Calibri" w:eastAsia="Calibri" w:hAnsi="Calibri" w:cs="Times New Roman"/>
          <w:kern w:val="0"/>
          <w14:ligatures w14:val="none"/>
        </w:rPr>
        <w:t xml:space="preserve">Método </w:t>
      </w:r>
      <w:proofErr w:type="spellStart"/>
      <w:r>
        <w:rPr>
          <w:rFonts w:ascii="Calibri" w:eastAsia="Calibri" w:hAnsi="Calibri" w:cs="Times New Roman"/>
          <w:kern w:val="0"/>
          <w14:ligatures w14:val="none"/>
        </w:rPr>
        <w:t>clear</w:t>
      </w:r>
      <w:proofErr w:type="spellEnd"/>
      <w:r>
        <w:rPr>
          <w:rFonts w:ascii="Calibri" w:eastAsia="Calibri" w:hAnsi="Calibri" w:cs="Times New Roman"/>
          <w:kern w:val="0"/>
          <w14:ligatures w14:val="none"/>
        </w:rPr>
        <w:t xml:space="preserve">: </w:t>
      </w:r>
      <w:r w:rsidRPr="00F813B0">
        <w:rPr>
          <w:rFonts w:ascii="Calibri" w:eastAsia="Calibri" w:hAnsi="Calibri" w:cs="Times New Roman"/>
          <w:color w:val="FF0000"/>
          <w:kern w:val="0"/>
          <w14:ligatures w14:val="none"/>
        </w:rPr>
        <w:t>TODO</w:t>
      </w: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499"/>
        <w:gridCol w:w="4049"/>
        <w:gridCol w:w="2831"/>
      </w:tblGrid>
      <w:tr w:rsidR="005361CF" w:rsidRPr="005361CF" w14:paraId="6D07F751" w14:textId="77777777" w:rsidTr="005361CF">
        <w:trPr>
          <w:jc w:val="center"/>
        </w:trPr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B95CA" w14:textId="77777777" w:rsidR="005361CF" w:rsidRPr="005361CF" w:rsidRDefault="005361CF" w:rsidP="005361CF">
            <w:pPr>
              <w:contextualSpacing/>
              <w:jc w:val="center"/>
            </w:pPr>
            <w:r w:rsidRPr="005361CF">
              <w:t>Identificador</w:t>
            </w: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E4AB6" w14:textId="77777777" w:rsidR="005361CF" w:rsidRPr="005361CF" w:rsidRDefault="005361CF" w:rsidP="005361CF">
            <w:pPr>
              <w:contextualSpacing/>
              <w:jc w:val="center"/>
            </w:pPr>
            <w:r w:rsidRPr="005361CF">
              <w:t>Entrada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50A47" w14:textId="77777777" w:rsidR="005361CF" w:rsidRPr="005361CF" w:rsidRDefault="005361CF" w:rsidP="005361CF">
            <w:pPr>
              <w:contextualSpacing/>
              <w:jc w:val="both"/>
            </w:pPr>
            <w:r w:rsidRPr="005361CF">
              <w:t>Valor esperado</w:t>
            </w:r>
          </w:p>
        </w:tc>
      </w:tr>
      <w:tr w:rsidR="005361CF" w:rsidRPr="005361CF" w14:paraId="6FEBB395" w14:textId="77777777" w:rsidTr="005361CF">
        <w:trPr>
          <w:jc w:val="center"/>
        </w:trPr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7E119" w14:textId="77777777" w:rsidR="005361CF" w:rsidRPr="005361CF" w:rsidRDefault="005361CF" w:rsidP="005361CF">
            <w:pPr>
              <w:contextualSpacing/>
              <w:jc w:val="center"/>
            </w:pPr>
            <w:r w:rsidRPr="005361CF">
              <w:t>UD3.a</w:t>
            </w: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373E4" w14:textId="77777777" w:rsidR="005361CF" w:rsidRPr="005361CF" w:rsidRDefault="005361CF" w:rsidP="005361CF">
            <w:pPr>
              <w:contextualSpacing/>
              <w:jc w:val="center"/>
            </w:pPr>
            <w:proofErr w:type="spellStart"/>
            <w:r w:rsidRPr="005361CF">
              <w:t>Filter</w:t>
            </w:r>
            <w:proofErr w:type="spellEnd"/>
            <w:r w:rsidRPr="005361CF">
              <w:t xml:space="preserve">(1.80) 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1DCAE" w14:textId="77777777" w:rsidR="005361CF" w:rsidRPr="005361CF" w:rsidRDefault="005361CF" w:rsidP="005361CF">
            <w:pPr>
              <w:contextualSpacing/>
              <w:jc w:val="both"/>
            </w:pPr>
            <w:proofErr w:type="spellStart"/>
            <w:r w:rsidRPr="005361CF">
              <w:t>Filter</w:t>
            </w:r>
            <w:proofErr w:type="spellEnd"/>
            <w:r w:rsidRPr="005361CF">
              <w:t>(</w:t>
            </w:r>
            <w:proofErr w:type="spellStart"/>
            <w:r w:rsidRPr="005361CF">
              <w:t>null</w:t>
            </w:r>
            <w:proofErr w:type="spellEnd"/>
            <w:r w:rsidRPr="005361CF">
              <w:t xml:space="preserve">)  </w:t>
            </w:r>
          </w:p>
        </w:tc>
      </w:tr>
    </w:tbl>
    <w:p w14:paraId="40555A0F" w14:textId="77777777" w:rsidR="005361CF" w:rsidRPr="005361CF" w:rsidRDefault="005361CF" w:rsidP="005361CF">
      <w:pPr>
        <w:spacing w:after="200" w:line="276" w:lineRule="auto"/>
        <w:jc w:val="both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256CBFE7" w14:textId="77777777" w:rsidR="005361CF" w:rsidRPr="005361CF" w:rsidRDefault="005361CF" w:rsidP="005361CF">
      <w:pPr>
        <w:spacing w:after="120" w:line="276" w:lineRule="auto"/>
        <w:jc w:val="both"/>
        <w:rPr>
          <w:rFonts w:ascii="Calibri" w:eastAsia="Calibri" w:hAnsi="Calibri" w:cs="Times New Roman"/>
          <w:b/>
          <w:kern w:val="0"/>
          <w:u w:val="single"/>
          <w14:ligatures w14:val="none"/>
        </w:rPr>
      </w:pPr>
      <w:r w:rsidRPr="005361CF">
        <w:rPr>
          <w:rFonts w:ascii="Calibri" w:eastAsia="Calibri" w:hAnsi="Calibri" w:cs="Times New Roman"/>
          <w:b/>
          <w:kern w:val="0"/>
          <w:u w:val="single"/>
          <w14:ligatures w14:val="none"/>
        </w:rPr>
        <w:t>Pruebas unitarias de la capa de negocio</w:t>
      </w:r>
    </w:p>
    <w:p w14:paraId="580ABB36" w14:textId="7259F75E" w:rsidR="005361CF" w:rsidRDefault="00CA4F07" w:rsidP="005361CF">
      <w:pPr>
        <w:spacing w:after="120" w:line="276" w:lineRule="auto"/>
        <w:jc w:val="both"/>
        <w:rPr>
          <w:rFonts w:ascii="Calibri" w:eastAsia="Calibri" w:hAnsi="Calibri" w:cs="Times New Roman"/>
          <w:bCs/>
          <w:kern w:val="0"/>
          <w14:ligatures w14:val="none"/>
        </w:rPr>
      </w:pPr>
      <w:r w:rsidRPr="00CA4F07">
        <w:rPr>
          <w:rFonts w:ascii="Calibri" w:eastAsia="Calibri" w:hAnsi="Calibri" w:cs="Times New Roman"/>
          <w:bCs/>
          <w:kern w:val="0"/>
          <w14:ligatures w14:val="none"/>
        </w:rPr>
        <w:t xml:space="preserve">Deben probarse los métodos añadidos a la clase </w:t>
      </w:r>
      <w:proofErr w:type="spellStart"/>
      <w:r w:rsidRPr="00CA4F07">
        <w:rPr>
          <w:rFonts w:ascii="Calibri" w:eastAsia="Calibri" w:hAnsi="Calibri" w:cs="Times New Roman"/>
          <w:bCs/>
          <w:kern w:val="0"/>
          <w14:ligatures w14:val="none"/>
        </w:rPr>
        <w:t>MainPresenter</w:t>
      </w:r>
      <w:proofErr w:type="spellEnd"/>
      <w:r w:rsidRPr="00CA4F07">
        <w:rPr>
          <w:rFonts w:ascii="Calibri" w:eastAsia="Calibri" w:hAnsi="Calibri" w:cs="Times New Roman"/>
          <w:bCs/>
          <w:kern w:val="0"/>
          <w14:ligatures w14:val="none"/>
        </w:rPr>
        <w:t>:</w:t>
      </w:r>
    </w:p>
    <w:p w14:paraId="092DA6AC" w14:textId="77777777" w:rsidR="00F813B0" w:rsidRPr="00CA4F07" w:rsidRDefault="00F813B0" w:rsidP="00F813B0">
      <w:pPr>
        <w:spacing w:after="120" w:line="276" w:lineRule="auto"/>
        <w:jc w:val="both"/>
        <w:rPr>
          <w:rFonts w:ascii="Calibri" w:eastAsia="Calibri" w:hAnsi="Calibri" w:cs="Times New Roman"/>
          <w:bCs/>
          <w:kern w:val="0"/>
          <w14:ligatures w14:val="none"/>
        </w:rPr>
      </w:pPr>
      <w:proofErr w:type="spellStart"/>
      <w:r w:rsidRPr="005361CF">
        <w:rPr>
          <w:rFonts w:ascii="Calibri" w:eastAsia="Calibri" w:hAnsi="Calibri" w:cs="Times New Roman"/>
          <w:kern w:val="0"/>
          <w:lang w:val="en-US"/>
          <w14:ligatures w14:val="none"/>
        </w:rPr>
        <w:t>Método</w:t>
      </w:r>
      <w:proofErr w:type="spellEnd"/>
      <w:r>
        <w:rPr>
          <w:rFonts w:ascii="Calibri" w:eastAsia="Calibri" w:hAnsi="Calibri" w:cs="Times New Roman"/>
          <w:kern w:val="0"/>
          <w:lang w:val="en-US"/>
          <w14:ligatures w14:val="none"/>
        </w:rPr>
        <w:t xml:space="preserve"> </w:t>
      </w:r>
      <w:proofErr w:type="spellStart"/>
      <w:r w:rsidRPr="00CA4F07">
        <w:rPr>
          <w:rFonts w:ascii="Calibri" w:eastAsia="Calibri" w:hAnsi="Calibri" w:cs="Times New Roman"/>
          <w:bCs/>
          <w:kern w:val="0"/>
          <w14:ligatures w14:val="none"/>
        </w:rPr>
        <w:t>public</w:t>
      </w:r>
      <w:proofErr w:type="spellEnd"/>
      <w:r w:rsidRPr="00CA4F07">
        <w:rPr>
          <w:rFonts w:ascii="Calibri" w:eastAsia="Calibri" w:hAnsi="Calibri" w:cs="Times New Roman"/>
          <w:bCs/>
          <w:kern w:val="0"/>
          <w14:ligatures w14:val="none"/>
        </w:rPr>
        <w:t xml:space="preserve"> </w:t>
      </w:r>
      <w:proofErr w:type="spellStart"/>
      <w:r w:rsidRPr="00CA4F07">
        <w:rPr>
          <w:rFonts w:ascii="Calibri" w:eastAsia="Calibri" w:hAnsi="Calibri" w:cs="Times New Roman"/>
          <w:bCs/>
          <w:kern w:val="0"/>
          <w14:ligatures w14:val="none"/>
        </w:rPr>
        <w:t>void</w:t>
      </w:r>
      <w:proofErr w:type="spellEnd"/>
      <w:r w:rsidRPr="00CA4F07">
        <w:rPr>
          <w:rFonts w:ascii="Calibri" w:eastAsia="Calibri" w:hAnsi="Calibri" w:cs="Times New Roman"/>
          <w:bCs/>
          <w:kern w:val="0"/>
          <w14:ligatures w14:val="none"/>
        </w:rPr>
        <w:t xml:space="preserve"> </w:t>
      </w:r>
      <w:proofErr w:type="spellStart"/>
      <w:proofErr w:type="gramStart"/>
      <w:r w:rsidRPr="00CA4F07">
        <w:rPr>
          <w:rFonts w:ascii="Calibri" w:eastAsia="Calibri" w:hAnsi="Calibri" w:cs="Times New Roman"/>
          <w:bCs/>
          <w:kern w:val="0"/>
          <w14:ligatures w14:val="none"/>
        </w:rPr>
        <w:t>onFiltersClicked</w:t>
      </w:r>
      <w:proofErr w:type="spellEnd"/>
      <w:r w:rsidRPr="00CA4F07">
        <w:rPr>
          <w:rFonts w:ascii="Calibri" w:eastAsia="Calibri" w:hAnsi="Calibri" w:cs="Times New Roman"/>
          <w:bCs/>
          <w:kern w:val="0"/>
          <w14:ligatures w14:val="none"/>
        </w:rPr>
        <w:t>(</w:t>
      </w:r>
      <w:proofErr w:type="gramEnd"/>
      <w:r w:rsidRPr="00CA4F07">
        <w:rPr>
          <w:rFonts w:ascii="Calibri" w:eastAsia="Calibri" w:hAnsi="Calibri" w:cs="Times New Roman"/>
          <w:bCs/>
          <w:kern w:val="0"/>
          <w14:ligatures w14:val="none"/>
        </w:rPr>
        <w:t>);</w:t>
      </w:r>
    </w:p>
    <w:p w14:paraId="537AC545" w14:textId="56E60BFF" w:rsidR="00F813B0" w:rsidRDefault="00F813B0" w:rsidP="00F93992">
      <w:pPr>
        <w:numPr>
          <w:ilvl w:val="0"/>
          <w:numId w:val="7"/>
        </w:numPr>
        <w:spacing w:after="200" w:line="276" w:lineRule="auto"/>
        <w:contextualSpacing/>
        <w:jc w:val="both"/>
        <w:rPr>
          <w:rFonts w:ascii="Calibri" w:eastAsia="Calibri" w:hAnsi="Calibri" w:cs="Times New Roman"/>
          <w:kern w:val="0"/>
          <w:lang w:val="en-US"/>
          <w14:ligatures w14:val="none"/>
        </w:rPr>
      </w:pPr>
      <w:proofErr w:type="spellStart"/>
      <w:r>
        <w:rPr>
          <w:rFonts w:ascii="Calibri" w:eastAsia="Calibri" w:hAnsi="Calibri" w:cs="Times New Roman"/>
          <w:kern w:val="0"/>
          <w:lang w:val="en-US"/>
          <w14:ligatures w14:val="none"/>
        </w:rPr>
        <w:t>Método</w:t>
      </w:r>
      <w:proofErr w:type="spellEnd"/>
      <w:r>
        <w:rPr>
          <w:rFonts w:ascii="Calibri" w:eastAsia="Calibri" w:hAnsi="Calibri" w:cs="Times New Roman"/>
          <w:kern w:val="0"/>
          <w:lang w:val="en-US"/>
          <w14:ligatures w14:val="none"/>
        </w:rPr>
        <w:t xml:space="preserve"> </w:t>
      </w:r>
      <w:proofErr w:type="spellStart"/>
      <w:proofErr w:type="gramStart"/>
      <w:r>
        <w:rPr>
          <w:rFonts w:ascii="Calibri" w:eastAsia="Calibri" w:hAnsi="Calibri" w:cs="Times New Roman"/>
          <w:kern w:val="0"/>
          <w:lang w:val="en-US"/>
          <w14:ligatures w14:val="none"/>
        </w:rPr>
        <w:t>onFiltersClicked</w:t>
      </w:r>
      <w:proofErr w:type="spellEnd"/>
      <w:r>
        <w:rPr>
          <w:rFonts w:ascii="Calibri" w:eastAsia="Calibri" w:hAnsi="Calibri" w:cs="Times New Roman"/>
          <w:kern w:val="0"/>
          <w:lang w:val="en-US"/>
          <w14:ligatures w14:val="none"/>
        </w:rPr>
        <w:t>(</w:t>
      </w:r>
      <w:proofErr w:type="gramEnd"/>
      <w:r>
        <w:rPr>
          <w:rFonts w:ascii="Calibri" w:eastAsia="Calibri" w:hAnsi="Calibri" w:cs="Times New Roman"/>
          <w:kern w:val="0"/>
          <w:lang w:val="en-US"/>
          <w14:ligatures w14:val="none"/>
        </w:rPr>
        <w:t>): void</w:t>
      </w:r>
    </w:p>
    <w:p w14:paraId="5736C814" w14:textId="52ABA722" w:rsidR="00F93992" w:rsidRPr="00F93992" w:rsidRDefault="00F93992" w:rsidP="00F93992">
      <w:pPr>
        <w:numPr>
          <w:ilvl w:val="0"/>
          <w:numId w:val="7"/>
        </w:numPr>
        <w:spacing w:after="200" w:line="276" w:lineRule="auto"/>
        <w:contextualSpacing/>
        <w:jc w:val="both"/>
        <w:rPr>
          <w:rFonts w:ascii="Calibri" w:eastAsia="Calibri" w:hAnsi="Calibri" w:cs="Times New Roman"/>
          <w:kern w:val="0"/>
          <w:lang w:val="en-US"/>
          <w14:ligatures w14:val="none"/>
        </w:rPr>
      </w:pPr>
      <w:proofErr w:type="spellStart"/>
      <w:r>
        <w:rPr>
          <w:rFonts w:ascii="Calibri" w:eastAsia="Calibri" w:hAnsi="Calibri" w:cs="Times New Roman"/>
          <w:kern w:val="0"/>
          <w:lang w:val="en-US"/>
          <w14:ligatures w14:val="none"/>
        </w:rPr>
        <w:t>Método</w:t>
      </w:r>
      <w:proofErr w:type="spellEnd"/>
      <w:r>
        <w:rPr>
          <w:rFonts w:ascii="Calibri" w:eastAsia="Calibri" w:hAnsi="Calibri" w:cs="Times New Roman"/>
          <w:kern w:val="0"/>
          <w:lang w:val="en-US"/>
          <w14:ligatures w14:val="none"/>
        </w:rPr>
        <w:t xml:space="preserve"> </w:t>
      </w:r>
      <w:proofErr w:type="spellStart"/>
      <w:proofErr w:type="gramStart"/>
      <w:r w:rsidRPr="00CA4F07">
        <w:rPr>
          <w:rFonts w:ascii="Calibri" w:eastAsia="Calibri" w:hAnsi="Calibri" w:cs="Times New Roman"/>
          <w:bCs/>
          <w:kern w:val="0"/>
          <w14:ligatures w14:val="none"/>
        </w:rPr>
        <w:t>onFiltersPopUpFuelTypesSelected</w:t>
      </w:r>
      <w:proofErr w:type="spellEnd"/>
      <w:r w:rsidRPr="00CA4F07">
        <w:rPr>
          <w:rFonts w:ascii="Calibri" w:eastAsia="Calibri" w:hAnsi="Calibri" w:cs="Times New Roman"/>
          <w:bCs/>
          <w:kern w:val="0"/>
          <w14:ligatures w14:val="none"/>
        </w:rPr>
        <w:t>(</w:t>
      </w:r>
      <w:proofErr w:type="gramEnd"/>
      <w:r w:rsidRPr="00CA4F07">
        <w:rPr>
          <w:rFonts w:ascii="Calibri" w:eastAsia="Calibri" w:hAnsi="Calibri" w:cs="Times New Roman"/>
          <w:bCs/>
          <w:kern w:val="0"/>
          <w14:ligatures w14:val="none"/>
        </w:rPr>
        <w:t>)</w:t>
      </w:r>
      <w:r>
        <w:rPr>
          <w:rFonts w:ascii="Calibri" w:eastAsia="Calibri" w:hAnsi="Calibri" w:cs="Times New Roman"/>
          <w:bCs/>
          <w:kern w:val="0"/>
          <w14:ligatures w14:val="none"/>
        </w:rPr>
        <w:t xml:space="preserve">: </w:t>
      </w:r>
      <w:proofErr w:type="spellStart"/>
      <w:r>
        <w:rPr>
          <w:rFonts w:ascii="Calibri" w:eastAsia="Calibri" w:hAnsi="Calibri" w:cs="Times New Roman"/>
          <w:bCs/>
          <w:kern w:val="0"/>
          <w14:ligatures w14:val="none"/>
        </w:rPr>
        <w:t>void</w:t>
      </w:r>
      <w:proofErr w:type="spellEnd"/>
    </w:p>
    <w:p w14:paraId="6B595389" w14:textId="684A4457" w:rsidR="00F93992" w:rsidRDefault="00F93992" w:rsidP="00F93992">
      <w:pPr>
        <w:numPr>
          <w:ilvl w:val="0"/>
          <w:numId w:val="7"/>
        </w:numPr>
        <w:spacing w:after="200" w:line="276" w:lineRule="auto"/>
        <w:contextualSpacing/>
        <w:jc w:val="both"/>
        <w:rPr>
          <w:rFonts w:ascii="Calibri" w:eastAsia="Calibri" w:hAnsi="Calibri" w:cs="Times New Roman"/>
          <w:kern w:val="0"/>
          <w:lang w:val="en-US"/>
          <w14:ligatures w14:val="none"/>
        </w:rPr>
      </w:pPr>
      <w:proofErr w:type="spellStart"/>
      <w:r>
        <w:rPr>
          <w:rFonts w:ascii="Calibri" w:eastAsia="Calibri" w:hAnsi="Calibri" w:cs="Times New Roman"/>
          <w:kern w:val="0"/>
          <w:lang w:val="en-US"/>
          <w14:ligatures w14:val="none"/>
        </w:rPr>
        <w:t>Método</w:t>
      </w:r>
      <w:proofErr w:type="spellEnd"/>
      <w:r>
        <w:rPr>
          <w:rFonts w:ascii="Calibri" w:eastAsia="Calibri" w:hAnsi="Calibri" w:cs="Times New Roman"/>
          <w:kern w:val="0"/>
          <w:lang w:val="en-US"/>
          <w14:ligatures w14:val="none"/>
        </w:rPr>
        <w:t xml:space="preserve"> </w:t>
      </w:r>
      <w:proofErr w:type="spellStart"/>
      <w:proofErr w:type="gramStart"/>
      <w:r w:rsidRPr="00F93992">
        <w:rPr>
          <w:rFonts w:ascii="Calibri" w:eastAsia="Calibri" w:hAnsi="Calibri" w:cs="Times New Roman"/>
          <w:kern w:val="0"/>
          <w:lang w:val="en-US"/>
          <w14:ligatures w14:val="none"/>
        </w:rPr>
        <w:t>onFiltersPopUpFuelTypesOneSelected</w:t>
      </w:r>
      <w:proofErr w:type="spellEnd"/>
      <w:r w:rsidRPr="00F93992">
        <w:rPr>
          <w:rFonts w:ascii="Calibri" w:eastAsia="Calibri" w:hAnsi="Calibri" w:cs="Times New Roman"/>
          <w:kern w:val="0"/>
          <w:lang w:val="en-US"/>
          <w14:ligatures w14:val="none"/>
        </w:rPr>
        <w:t>(</w:t>
      </w:r>
      <w:proofErr w:type="gramEnd"/>
      <w:r w:rsidRPr="00F93992">
        <w:rPr>
          <w:rFonts w:ascii="Calibri" w:eastAsia="Calibri" w:hAnsi="Calibri" w:cs="Times New Roman"/>
          <w:kern w:val="0"/>
          <w:lang w:val="en-US"/>
          <w14:ligatures w14:val="none"/>
        </w:rPr>
        <w:t xml:space="preserve">int index, </w:t>
      </w:r>
      <w:proofErr w:type="spellStart"/>
      <w:r w:rsidRPr="00F93992">
        <w:rPr>
          <w:rFonts w:ascii="Calibri" w:eastAsia="Calibri" w:hAnsi="Calibri" w:cs="Times New Roman"/>
          <w:kern w:val="0"/>
          <w:lang w:val="en-US"/>
          <w14:ligatures w14:val="none"/>
        </w:rPr>
        <w:t>boolean</w:t>
      </w:r>
      <w:proofErr w:type="spellEnd"/>
      <w:r w:rsidRPr="00F93992">
        <w:rPr>
          <w:rFonts w:ascii="Calibri" w:eastAsia="Calibri" w:hAnsi="Calibri" w:cs="Times New Roman"/>
          <w:kern w:val="0"/>
          <w:lang w:val="en-US"/>
          <w14:ligatures w14:val="none"/>
        </w:rPr>
        <w:t xml:space="preserve"> value)</w:t>
      </w:r>
      <w:r>
        <w:rPr>
          <w:rFonts w:ascii="Calibri" w:eastAsia="Calibri" w:hAnsi="Calibri" w:cs="Times New Roman"/>
          <w:kern w:val="0"/>
          <w:lang w:val="en-US"/>
          <w14:ligatures w14:val="none"/>
        </w:rPr>
        <w:t>: void</w:t>
      </w:r>
    </w:p>
    <w:p w14:paraId="41DC927F" w14:textId="52697A57" w:rsidR="00F93992" w:rsidRPr="00F93992" w:rsidRDefault="00F93992" w:rsidP="00F93992">
      <w:pPr>
        <w:numPr>
          <w:ilvl w:val="0"/>
          <w:numId w:val="7"/>
        </w:numPr>
        <w:spacing w:after="200" w:line="276" w:lineRule="auto"/>
        <w:contextualSpacing/>
        <w:jc w:val="both"/>
        <w:rPr>
          <w:rFonts w:ascii="Calibri" w:eastAsia="Calibri" w:hAnsi="Calibri" w:cs="Times New Roman"/>
          <w:kern w:val="0"/>
          <w:lang w:val="en-US"/>
          <w14:ligatures w14:val="none"/>
        </w:rPr>
      </w:pPr>
      <w:proofErr w:type="spellStart"/>
      <w:r>
        <w:rPr>
          <w:rFonts w:ascii="Calibri" w:eastAsia="Calibri" w:hAnsi="Calibri" w:cs="Times New Roman"/>
          <w:kern w:val="0"/>
          <w:lang w:val="en-US"/>
          <w14:ligatures w14:val="none"/>
        </w:rPr>
        <w:t>Método</w:t>
      </w:r>
      <w:proofErr w:type="spellEnd"/>
      <w:r>
        <w:rPr>
          <w:rFonts w:ascii="Calibri" w:eastAsia="Calibri" w:hAnsi="Calibri" w:cs="Times New Roman"/>
          <w:kern w:val="0"/>
          <w:lang w:val="en-US"/>
          <w14:ligatures w14:val="none"/>
        </w:rPr>
        <w:t xml:space="preserve"> </w:t>
      </w:r>
      <w:proofErr w:type="spellStart"/>
      <w:proofErr w:type="gramStart"/>
      <w:r w:rsidRPr="00CA4F07">
        <w:rPr>
          <w:rFonts w:ascii="Calibri" w:eastAsia="Calibri" w:hAnsi="Calibri" w:cs="Times New Roman"/>
          <w:bCs/>
          <w:kern w:val="0"/>
          <w14:ligatures w14:val="none"/>
        </w:rPr>
        <w:t>onFiltersPopUpFuelTypesAccepted</w:t>
      </w:r>
      <w:proofErr w:type="spellEnd"/>
      <w:r w:rsidRPr="00CA4F07">
        <w:rPr>
          <w:rFonts w:ascii="Calibri" w:eastAsia="Calibri" w:hAnsi="Calibri" w:cs="Times New Roman"/>
          <w:bCs/>
          <w:kern w:val="0"/>
          <w14:ligatures w14:val="none"/>
        </w:rPr>
        <w:t>(</w:t>
      </w:r>
      <w:proofErr w:type="gramEnd"/>
      <w:r w:rsidRPr="00CA4F07">
        <w:rPr>
          <w:rFonts w:ascii="Calibri" w:eastAsia="Calibri" w:hAnsi="Calibri" w:cs="Times New Roman"/>
          <w:bCs/>
          <w:kern w:val="0"/>
          <w14:ligatures w14:val="none"/>
        </w:rPr>
        <w:t>)</w:t>
      </w:r>
      <w:r>
        <w:rPr>
          <w:rFonts w:ascii="Calibri" w:eastAsia="Calibri" w:hAnsi="Calibri" w:cs="Times New Roman"/>
          <w:bCs/>
          <w:kern w:val="0"/>
          <w14:ligatures w14:val="none"/>
        </w:rPr>
        <w:t xml:space="preserve">: </w:t>
      </w:r>
      <w:proofErr w:type="spellStart"/>
      <w:r>
        <w:rPr>
          <w:rFonts w:ascii="Calibri" w:eastAsia="Calibri" w:hAnsi="Calibri" w:cs="Times New Roman"/>
          <w:bCs/>
          <w:kern w:val="0"/>
          <w14:ligatures w14:val="none"/>
        </w:rPr>
        <w:t>void</w:t>
      </w:r>
      <w:proofErr w:type="spellEnd"/>
    </w:p>
    <w:p w14:paraId="6556855E" w14:textId="6A6F3925" w:rsidR="00F93992" w:rsidRPr="00F93992" w:rsidRDefault="00F93992" w:rsidP="00F93992">
      <w:pPr>
        <w:numPr>
          <w:ilvl w:val="0"/>
          <w:numId w:val="7"/>
        </w:numPr>
        <w:spacing w:after="200" w:line="276" w:lineRule="auto"/>
        <w:contextualSpacing/>
        <w:jc w:val="both"/>
        <w:rPr>
          <w:rFonts w:ascii="Calibri" w:eastAsia="Calibri" w:hAnsi="Calibri" w:cs="Times New Roman"/>
          <w:kern w:val="0"/>
          <w:lang w:val="en-US"/>
          <w14:ligatures w14:val="none"/>
        </w:rPr>
      </w:pPr>
      <w:r>
        <w:rPr>
          <w:rFonts w:ascii="Calibri" w:eastAsia="Calibri" w:hAnsi="Calibri" w:cs="Times New Roman"/>
          <w:bCs/>
          <w:kern w:val="0"/>
          <w14:ligatures w14:val="none"/>
        </w:rPr>
        <w:t xml:space="preserve">Método </w:t>
      </w:r>
      <w:proofErr w:type="spellStart"/>
      <w:r w:rsidRPr="00CA4F07">
        <w:rPr>
          <w:rFonts w:ascii="Calibri" w:eastAsia="Calibri" w:hAnsi="Calibri" w:cs="Times New Roman"/>
          <w:bCs/>
          <w:kern w:val="0"/>
          <w14:ligatures w14:val="none"/>
        </w:rPr>
        <w:t>onFiltersPopUpCancelClicked</w:t>
      </w:r>
      <w:proofErr w:type="spellEnd"/>
      <w:r w:rsidRPr="00CA4F07">
        <w:rPr>
          <w:rFonts w:ascii="Calibri" w:eastAsia="Calibri" w:hAnsi="Calibri" w:cs="Times New Roman"/>
          <w:bCs/>
          <w:kern w:val="0"/>
          <w14:ligatures w14:val="none"/>
        </w:rPr>
        <w:t>()</w:t>
      </w:r>
      <w:r>
        <w:rPr>
          <w:rFonts w:ascii="Calibri" w:eastAsia="Calibri" w:hAnsi="Calibri" w:cs="Times New Roman"/>
          <w:bCs/>
          <w:kern w:val="0"/>
          <w14:ligatures w14:val="none"/>
        </w:rPr>
        <w:t xml:space="preserve">: </w:t>
      </w:r>
      <w:proofErr w:type="spellStart"/>
      <w:r>
        <w:rPr>
          <w:rFonts w:ascii="Calibri" w:eastAsia="Calibri" w:hAnsi="Calibri" w:cs="Times New Roman"/>
          <w:bCs/>
          <w:kern w:val="0"/>
          <w14:ligatures w14:val="none"/>
        </w:rPr>
        <w:t>void</w:t>
      </w:r>
      <w:proofErr w:type="spellEnd"/>
    </w:p>
    <w:p w14:paraId="01B85ECE" w14:textId="77777777" w:rsidR="00F93992" w:rsidRDefault="00F93992" w:rsidP="00F93992">
      <w:pPr>
        <w:numPr>
          <w:ilvl w:val="0"/>
          <w:numId w:val="7"/>
        </w:numPr>
        <w:spacing w:after="200" w:line="276" w:lineRule="auto"/>
        <w:contextualSpacing/>
        <w:jc w:val="both"/>
        <w:rPr>
          <w:rFonts w:ascii="Calibri" w:eastAsia="Calibri" w:hAnsi="Calibri" w:cs="Times New Roman"/>
          <w:kern w:val="0"/>
          <w:lang w:val="en-US"/>
          <w14:ligatures w14:val="none"/>
        </w:rPr>
      </w:pPr>
      <w:proofErr w:type="spellStart"/>
      <w:r>
        <w:rPr>
          <w:rFonts w:ascii="Calibri" w:eastAsia="Calibri" w:hAnsi="Calibri" w:cs="Times New Roman"/>
          <w:kern w:val="0"/>
          <w:lang w:val="en-US"/>
          <w14:ligatures w14:val="none"/>
        </w:rPr>
        <w:t>Método</w:t>
      </w:r>
      <w:proofErr w:type="spellEnd"/>
      <w:r>
        <w:rPr>
          <w:rFonts w:ascii="Calibri" w:eastAsia="Calibri" w:hAnsi="Calibri" w:cs="Times New Roman"/>
          <w:kern w:val="0"/>
          <w:lang w:val="en-US"/>
          <w14:ligatures w14:val="none"/>
        </w:rPr>
        <w:t xml:space="preserve"> </w:t>
      </w:r>
      <w:proofErr w:type="spellStart"/>
      <w:proofErr w:type="gramStart"/>
      <w:r>
        <w:rPr>
          <w:rFonts w:ascii="Calibri" w:eastAsia="Calibri" w:hAnsi="Calibri" w:cs="Times New Roman"/>
          <w:kern w:val="0"/>
          <w:lang w:val="en-US"/>
          <w14:ligatures w14:val="none"/>
        </w:rPr>
        <w:t>onFiltersPopUpAcceptClicked</w:t>
      </w:r>
      <w:proofErr w:type="spellEnd"/>
      <w:r>
        <w:rPr>
          <w:rFonts w:ascii="Calibri" w:eastAsia="Calibri" w:hAnsi="Calibri" w:cs="Times New Roman"/>
          <w:kern w:val="0"/>
          <w:lang w:val="en-US"/>
          <w14:ligatures w14:val="none"/>
        </w:rPr>
        <w:t>(</w:t>
      </w:r>
      <w:proofErr w:type="gramEnd"/>
      <w:r>
        <w:rPr>
          <w:rFonts w:ascii="Calibri" w:eastAsia="Calibri" w:hAnsi="Calibri" w:cs="Times New Roman"/>
          <w:kern w:val="0"/>
          <w:lang w:val="en-US"/>
          <w14:ligatures w14:val="none"/>
        </w:rPr>
        <w:t>): void</w:t>
      </w:r>
    </w:p>
    <w:p w14:paraId="4CF615B1" w14:textId="547DC1C7" w:rsidR="00CA4F07" w:rsidRPr="00470549" w:rsidRDefault="00F93992" w:rsidP="00F93992">
      <w:pPr>
        <w:numPr>
          <w:ilvl w:val="0"/>
          <w:numId w:val="7"/>
        </w:numPr>
        <w:spacing w:after="200" w:line="276" w:lineRule="auto"/>
        <w:contextualSpacing/>
        <w:jc w:val="both"/>
        <w:rPr>
          <w:rFonts w:ascii="Calibri" w:eastAsia="Calibri" w:hAnsi="Calibri" w:cs="Times New Roman"/>
          <w:kern w:val="0"/>
          <w:lang w:val="en-US"/>
          <w14:ligatures w14:val="none"/>
        </w:rPr>
      </w:pPr>
      <w:r>
        <w:rPr>
          <w:rFonts w:ascii="Calibri" w:eastAsia="Calibri" w:hAnsi="Calibri" w:cs="Times New Roman"/>
          <w:bCs/>
          <w:kern w:val="0"/>
          <w14:ligatures w14:val="none"/>
        </w:rPr>
        <w:t xml:space="preserve">Método </w:t>
      </w:r>
      <w:proofErr w:type="spellStart"/>
      <w:r w:rsidR="00CA4F07" w:rsidRPr="00F93992">
        <w:rPr>
          <w:rFonts w:ascii="Calibri" w:eastAsia="Calibri" w:hAnsi="Calibri" w:cs="Times New Roman"/>
          <w:bCs/>
          <w:kern w:val="0"/>
          <w14:ligatures w14:val="none"/>
        </w:rPr>
        <w:t>onFiltersPopUpClearFiltersClicked</w:t>
      </w:r>
      <w:proofErr w:type="spellEnd"/>
      <w:r w:rsidR="00CA4F07" w:rsidRPr="00F93992">
        <w:rPr>
          <w:rFonts w:ascii="Calibri" w:eastAsia="Calibri" w:hAnsi="Calibri" w:cs="Times New Roman"/>
          <w:bCs/>
          <w:kern w:val="0"/>
          <w14:ligatures w14:val="none"/>
        </w:rPr>
        <w:t>()</w:t>
      </w:r>
      <w:r>
        <w:rPr>
          <w:rFonts w:ascii="Calibri" w:eastAsia="Calibri" w:hAnsi="Calibri" w:cs="Times New Roman"/>
          <w:bCs/>
          <w:kern w:val="0"/>
          <w14:ligatures w14:val="none"/>
        </w:rPr>
        <w:t xml:space="preserve">: </w:t>
      </w:r>
      <w:proofErr w:type="spellStart"/>
      <w:r>
        <w:rPr>
          <w:rFonts w:ascii="Calibri" w:eastAsia="Calibri" w:hAnsi="Calibri" w:cs="Times New Roman"/>
          <w:bCs/>
          <w:kern w:val="0"/>
          <w14:ligatures w14:val="none"/>
        </w:rPr>
        <w:t>void</w:t>
      </w:r>
      <w:proofErr w:type="spellEnd"/>
    </w:p>
    <w:p w14:paraId="27C9FE8F" w14:textId="77777777" w:rsidR="00470549" w:rsidRPr="00F93992" w:rsidRDefault="00470549" w:rsidP="00470549">
      <w:pPr>
        <w:spacing w:after="200" w:line="276" w:lineRule="auto"/>
        <w:ind w:left="720"/>
        <w:contextualSpacing/>
        <w:jc w:val="both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77BDB471" w14:textId="47C0928E" w:rsidR="00956605" w:rsidRPr="00470549" w:rsidRDefault="00F93992" w:rsidP="00470549">
      <w:pPr>
        <w:spacing w:after="120" w:line="276" w:lineRule="auto"/>
        <w:jc w:val="both"/>
        <w:rPr>
          <w:rFonts w:ascii="Calibri" w:eastAsia="Calibri" w:hAnsi="Calibri" w:cs="Times New Roman"/>
          <w:b/>
          <w:color w:val="FF0000"/>
          <w:kern w:val="0"/>
          <w14:ligatures w14:val="none"/>
        </w:rPr>
      </w:pPr>
      <w:r w:rsidRPr="00F93992">
        <w:rPr>
          <w:rFonts w:ascii="Calibri" w:eastAsia="Calibri" w:hAnsi="Calibri" w:cs="Times New Roman"/>
          <w:b/>
          <w:color w:val="FF0000"/>
          <w:kern w:val="0"/>
          <w14:ligatures w14:val="none"/>
        </w:rPr>
        <w:t xml:space="preserve">TODO: </w:t>
      </w:r>
      <w:r>
        <w:rPr>
          <w:rFonts w:ascii="Calibri" w:eastAsia="Calibri" w:hAnsi="Calibri" w:cs="Times New Roman"/>
          <w:b/>
          <w:color w:val="FF0000"/>
          <w:kern w:val="0"/>
          <w14:ligatures w14:val="none"/>
        </w:rPr>
        <w:t>¿Pruebas para dos?</w:t>
      </w:r>
    </w:p>
    <w:p w14:paraId="4DC23A56" w14:textId="2F44C86A" w:rsidR="002A6CE5" w:rsidRDefault="005361CF" w:rsidP="00F93992">
      <w:pPr>
        <w:autoSpaceDE w:val="0"/>
        <w:autoSpaceDN w:val="0"/>
        <w:adjustRightInd w:val="0"/>
        <w:spacing w:after="120" w:line="240" w:lineRule="auto"/>
        <w:rPr>
          <w:rFonts w:ascii="Calibri" w:eastAsia="Calibri" w:hAnsi="Calibri" w:cs="Calibri"/>
          <w:b/>
          <w:bCs/>
          <w:kern w:val="0"/>
          <w:u w:val="single"/>
          <w14:ligatures w14:val="none"/>
        </w:rPr>
      </w:pPr>
      <w:r w:rsidRPr="005361CF">
        <w:rPr>
          <w:rFonts w:ascii="Calibri" w:eastAsia="Calibri" w:hAnsi="Calibri" w:cs="Calibri"/>
          <w:b/>
          <w:bCs/>
          <w:kern w:val="0"/>
          <w:u w:val="single"/>
          <w14:ligatures w14:val="none"/>
        </w:rPr>
        <w:t>PRUEBAS DE INTEGRACIÓN</w:t>
      </w:r>
    </w:p>
    <w:p w14:paraId="3CF69AF0" w14:textId="77777777" w:rsidR="00DB3409" w:rsidRDefault="00DB3409" w:rsidP="00F93992">
      <w:pPr>
        <w:autoSpaceDE w:val="0"/>
        <w:autoSpaceDN w:val="0"/>
        <w:adjustRightInd w:val="0"/>
        <w:spacing w:after="120" w:line="240" w:lineRule="auto"/>
        <w:rPr>
          <w:rFonts w:ascii="Calibri" w:eastAsia="Calibri" w:hAnsi="Calibri" w:cs="Calibri"/>
          <w:kern w:val="0"/>
          <w14:ligatures w14:val="none"/>
        </w:rPr>
      </w:pPr>
      <w:r>
        <w:rPr>
          <w:rFonts w:ascii="Calibri" w:eastAsia="Calibri" w:hAnsi="Calibri" w:cs="Calibri"/>
          <w:kern w:val="0"/>
          <w14:ligatures w14:val="none"/>
        </w:rPr>
        <w:t xml:space="preserve">En lo referente a las pruebas de integración, solo se ha añadido la interfaz </w:t>
      </w:r>
      <w:proofErr w:type="spellStart"/>
      <w:r>
        <w:rPr>
          <w:rFonts w:ascii="Calibri" w:eastAsia="Calibri" w:hAnsi="Calibri" w:cs="Calibri"/>
          <w:kern w:val="0"/>
          <w14:ligatures w14:val="none"/>
        </w:rPr>
        <w:t>IFilter</w:t>
      </w:r>
      <w:proofErr w:type="spellEnd"/>
      <w:r>
        <w:rPr>
          <w:rFonts w:ascii="Calibri" w:eastAsia="Calibri" w:hAnsi="Calibri" w:cs="Calibri"/>
          <w:kern w:val="0"/>
          <w14:ligatures w14:val="none"/>
        </w:rPr>
        <w:t xml:space="preserve"> que contiene los métodos necesarios para llevar a cabo el filtrado por tipo. Deberemos probar, por ende, la integración entre el </w:t>
      </w:r>
      <w:proofErr w:type="spellStart"/>
      <w:r>
        <w:rPr>
          <w:rFonts w:ascii="Calibri" w:eastAsia="Calibri" w:hAnsi="Calibri" w:cs="Calibri"/>
          <w:kern w:val="0"/>
          <w14:ligatures w14:val="none"/>
        </w:rPr>
        <w:t>Presenter</w:t>
      </w:r>
      <w:proofErr w:type="spellEnd"/>
      <w:r>
        <w:rPr>
          <w:rFonts w:ascii="Calibri" w:eastAsia="Calibri" w:hAnsi="Calibri" w:cs="Calibri"/>
          <w:kern w:val="0"/>
          <w14:ligatures w14:val="none"/>
        </w:rPr>
        <w:t xml:space="preserve"> y la clase de dominio </w:t>
      </w:r>
      <w:proofErr w:type="spellStart"/>
      <w:r>
        <w:rPr>
          <w:rFonts w:ascii="Calibri" w:eastAsia="Calibri" w:hAnsi="Calibri" w:cs="Calibri"/>
          <w:kern w:val="0"/>
          <w14:ligatures w14:val="none"/>
        </w:rPr>
        <w:t>Filter</w:t>
      </w:r>
      <w:proofErr w:type="spellEnd"/>
      <w:r>
        <w:rPr>
          <w:rFonts w:ascii="Calibri" w:eastAsia="Calibri" w:hAnsi="Calibri" w:cs="Calibri"/>
          <w:kern w:val="0"/>
          <w14:ligatures w14:val="none"/>
        </w:rPr>
        <w:t xml:space="preserve">. Para ello, será necesario el uso de objetos </w:t>
      </w:r>
      <w:proofErr w:type="spellStart"/>
      <w:r>
        <w:rPr>
          <w:rFonts w:ascii="Calibri" w:eastAsia="Calibri" w:hAnsi="Calibri" w:cs="Calibri"/>
          <w:kern w:val="0"/>
          <w14:ligatures w14:val="none"/>
        </w:rPr>
        <w:t>Mock</w:t>
      </w:r>
      <w:proofErr w:type="spellEnd"/>
      <w:r>
        <w:rPr>
          <w:rFonts w:ascii="Calibri" w:eastAsia="Calibri" w:hAnsi="Calibri" w:cs="Calibri"/>
          <w:kern w:val="0"/>
          <w14:ligatures w14:val="none"/>
        </w:rPr>
        <w:t xml:space="preserve"> para la interfaz </w:t>
      </w:r>
      <w:proofErr w:type="spellStart"/>
      <w:r>
        <w:rPr>
          <w:rFonts w:ascii="Calibri" w:eastAsia="Calibri" w:hAnsi="Calibri" w:cs="Calibri"/>
          <w:kern w:val="0"/>
          <w14:ligatures w14:val="none"/>
        </w:rPr>
        <w:t>IMainContract#View</w:t>
      </w:r>
      <w:proofErr w:type="spellEnd"/>
      <w:r>
        <w:rPr>
          <w:rFonts w:ascii="Calibri" w:eastAsia="Calibri" w:hAnsi="Calibri" w:cs="Calibri"/>
          <w:kern w:val="0"/>
          <w14:ligatures w14:val="none"/>
        </w:rPr>
        <w:t xml:space="preserve">, probando así la interacción entre el </w:t>
      </w:r>
      <w:proofErr w:type="spellStart"/>
      <w:r>
        <w:rPr>
          <w:rFonts w:ascii="Calibri" w:eastAsia="Calibri" w:hAnsi="Calibri" w:cs="Calibri"/>
          <w:kern w:val="0"/>
          <w14:ligatures w14:val="none"/>
        </w:rPr>
        <w:t>Presenter</w:t>
      </w:r>
      <w:proofErr w:type="spellEnd"/>
      <w:r>
        <w:rPr>
          <w:rFonts w:ascii="Calibri" w:eastAsia="Calibri" w:hAnsi="Calibri" w:cs="Calibri"/>
          <w:kern w:val="0"/>
          <w14:ligatures w14:val="none"/>
        </w:rPr>
        <w:t xml:space="preserve"> y </w:t>
      </w:r>
      <w:proofErr w:type="spellStart"/>
      <w:r>
        <w:rPr>
          <w:rFonts w:ascii="Calibri" w:eastAsia="Calibri" w:hAnsi="Calibri" w:cs="Calibri"/>
          <w:kern w:val="0"/>
          <w14:ligatures w14:val="none"/>
        </w:rPr>
        <w:t>Filter</w:t>
      </w:r>
      <w:proofErr w:type="spellEnd"/>
      <w:r>
        <w:rPr>
          <w:rFonts w:ascii="Calibri" w:eastAsia="Calibri" w:hAnsi="Calibri" w:cs="Calibri"/>
          <w:kern w:val="0"/>
          <w14:ligatures w14:val="none"/>
        </w:rPr>
        <w:t>.</w:t>
      </w:r>
    </w:p>
    <w:p w14:paraId="7A260695" w14:textId="77777777" w:rsidR="00470549" w:rsidRDefault="00470549" w:rsidP="00F93992">
      <w:pPr>
        <w:autoSpaceDE w:val="0"/>
        <w:autoSpaceDN w:val="0"/>
        <w:adjustRightInd w:val="0"/>
        <w:spacing w:after="120" w:line="240" w:lineRule="auto"/>
        <w:rPr>
          <w:rFonts w:ascii="Calibri" w:eastAsia="Calibri" w:hAnsi="Calibri" w:cs="Calibri"/>
          <w:kern w:val="0"/>
          <w14:ligatures w14:val="none"/>
        </w:rPr>
      </w:pPr>
    </w:p>
    <w:p w14:paraId="22D1DC3A" w14:textId="13D3BC97" w:rsidR="00956605" w:rsidRPr="00DB3409" w:rsidRDefault="00956605" w:rsidP="00F93992">
      <w:pPr>
        <w:autoSpaceDE w:val="0"/>
        <w:autoSpaceDN w:val="0"/>
        <w:adjustRightInd w:val="0"/>
        <w:spacing w:after="120" w:line="240" w:lineRule="auto"/>
        <w:rPr>
          <w:rFonts w:ascii="Calibri" w:eastAsia="Calibri" w:hAnsi="Calibri" w:cs="Calibri"/>
          <w:kern w:val="0"/>
          <w14:ligatures w14:val="none"/>
        </w:rPr>
      </w:pPr>
      <w:r>
        <w:rPr>
          <w:rFonts w:ascii="Calibri" w:eastAsia="Calibri" w:hAnsi="Calibri" w:cs="Times New Roman"/>
          <w:kern w:val="0"/>
          <w14:ligatures w14:val="none"/>
        </w:rPr>
        <w:t xml:space="preserve">Se probará el funcionamiento de: </w:t>
      </w:r>
    </w:p>
    <w:p w14:paraId="5B1B0780" w14:textId="77777777" w:rsidR="00956605" w:rsidRDefault="00956605" w:rsidP="00956605">
      <w:pPr>
        <w:numPr>
          <w:ilvl w:val="0"/>
          <w:numId w:val="7"/>
        </w:numPr>
        <w:spacing w:after="200" w:line="276" w:lineRule="auto"/>
        <w:contextualSpacing/>
        <w:jc w:val="both"/>
        <w:rPr>
          <w:rFonts w:ascii="Calibri" w:eastAsia="Calibri" w:hAnsi="Calibri" w:cs="Times New Roman"/>
          <w:kern w:val="0"/>
          <w:lang w:val="en-US"/>
          <w14:ligatures w14:val="none"/>
        </w:rPr>
      </w:pPr>
      <w:proofErr w:type="spellStart"/>
      <w:r>
        <w:rPr>
          <w:rFonts w:ascii="Calibri" w:eastAsia="Calibri" w:hAnsi="Calibri" w:cs="Times New Roman"/>
          <w:kern w:val="0"/>
          <w:lang w:val="en-US"/>
          <w14:ligatures w14:val="none"/>
        </w:rPr>
        <w:t>Método</w:t>
      </w:r>
      <w:proofErr w:type="spellEnd"/>
      <w:r>
        <w:rPr>
          <w:rFonts w:ascii="Calibri" w:eastAsia="Calibri" w:hAnsi="Calibri" w:cs="Times New Roman"/>
          <w:kern w:val="0"/>
          <w:lang w:val="en-US"/>
          <w14:ligatures w14:val="none"/>
        </w:rPr>
        <w:t xml:space="preserve"> </w:t>
      </w:r>
      <w:proofErr w:type="spellStart"/>
      <w:proofErr w:type="gramStart"/>
      <w:r>
        <w:rPr>
          <w:rFonts w:ascii="Calibri" w:eastAsia="Calibri" w:hAnsi="Calibri" w:cs="Times New Roman"/>
          <w:kern w:val="0"/>
          <w:lang w:val="en-US"/>
          <w14:ligatures w14:val="none"/>
        </w:rPr>
        <w:t>onFiltersClicked</w:t>
      </w:r>
      <w:proofErr w:type="spellEnd"/>
      <w:r>
        <w:rPr>
          <w:rFonts w:ascii="Calibri" w:eastAsia="Calibri" w:hAnsi="Calibri" w:cs="Times New Roman"/>
          <w:kern w:val="0"/>
          <w:lang w:val="en-US"/>
          <w14:ligatures w14:val="none"/>
        </w:rPr>
        <w:t>(</w:t>
      </w:r>
      <w:proofErr w:type="gramEnd"/>
      <w:r>
        <w:rPr>
          <w:rFonts w:ascii="Calibri" w:eastAsia="Calibri" w:hAnsi="Calibri" w:cs="Times New Roman"/>
          <w:kern w:val="0"/>
          <w:lang w:val="en-US"/>
          <w14:ligatures w14:val="none"/>
        </w:rPr>
        <w:t>): void</w:t>
      </w:r>
    </w:p>
    <w:p w14:paraId="36FBA3C0" w14:textId="77777777" w:rsidR="00956605" w:rsidRPr="00F93992" w:rsidRDefault="00956605" w:rsidP="00956605">
      <w:pPr>
        <w:numPr>
          <w:ilvl w:val="0"/>
          <w:numId w:val="7"/>
        </w:numPr>
        <w:spacing w:after="200" w:line="276" w:lineRule="auto"/>
        <w:contextualSpacing/>
        <w:jc w:val="both"/>
        <w:rPr>
          <w:rFonts w:ascii="Calibri" w:eastAsia="Calibri" w:hAnsi="Calibri" w:cs="Times New Roman"/>
          <w:kern w:val="0"/>
          <w:lang w:val="en-US"/>
          <w14:ligatures w14:val="none"/>
        </w:rPr>
      </w:pPr>
      <w:proofErr w:type="spellStart"/>
      <w:r>
        <w:rPr>
          <w:rFonts w:ascii="Calibri" w:eastAsia="Calibri" w:hAnsi="Calibri" w:cs="Times New Roman"/>
          <w:kern w:val="0"/>
          <w:lang w:val="en-US"/>
          <w14:ligatures w14:val="none"/>
        </w:rPr>
        <w:t>Método</w:t>
      </w:r>
      <w:proofErr w:type="spellEnd"/>
      <w:r>
        <w:rPr>
          <w:rFonts w:ascii="Calibri" w:eastAsia="Calibri" w:hAnsi="Calibri" w:cs="Times New Roman"/>
          <w:kern w:val="0"/>
          <w:lang w:val="en-US"/>
          <w14:ligatures w14:val="none"/>
        </w:rPr>
        <w:t xml:space="preserve"> </w:t>
      </w:r>
      <w:proofErr w:type="spellStart"/>
      <w:proofErr w:type="gramStart"/>
      <w:r w:rsidRPr="00CA4F07">
        <w:rPr>
          <w:rFonts w:ascii="Calibri" w:eastAsia="Calibri" w:hAnsi="Calibri" w:cs="Times New Roman"/>
          <w:bCs/>
          <w:kern w:val="0"/>
          <w14:ligatures w14:val="none"/>
        </w:rPr>
        <w:t>onFiltersPopUpFuelTypesSelected</w:t>
      </w:r>
      <w:proofErr w:type="spellEnd"/>
      <w:r w:rsidRPr="00CA4F07">
        <w:rPr>
          <w:rFonts w:ascii="Calibri" w:eastAsia="Calibri" w:hAnsi="Calibri" w:cs="Times New Roman"/>
          <w:bCs/>
          <w:kern w:val="0"/>
          <w14:ligatures w14:val="none"/>
        </w:rPr>
        <w:t>(</w:t>
      </w:r>
      <w:proofErr w:type="gramEnd"/>
      <w:r w:rsidRPr="00CA4F07">
        <w:rPr>
          <w:rFonts w:ascii="Calibri" w:eastAsia="Calibri" w:hAnsi="Calibri" w:cs="Times New Roman"/>
          <w:bCs/>
          <w:kern w:val="0"/>
          <w14:ligatures w14:val="none"/>
        </w:rPr>
        <w:t>)</w:t>
      </w:r>
      <w:r>
        <w:rPr>
          <w:rFonts w:ascii="Calibri" w:eastAsia="Calibri" w:hAnsi="Calibri" w:cs="Times New Roman"/>
          <w:bCs/>
          <w:kern w:val="0"/>
          <w14:ligatures w14:val="none"/>
        </w:rPr>
        <w:t xml:space="preserve">: </w:t>
      </w:r>
      <w:proofErr w:type="spellStart"/>
      <w:r>
        <w:rPr>
          <w:rFonts w:ascii="Calibri" w:eastAsia="Calibri" w:hAnsi="Calibri" w:cs="Times New Roman"/>
          <w:bCs/>
          <w:kern w:val="0"/>
          <w14:ligatures w14:val="none"/>
        </w:rPr>
        <w:t>void</w:t>
      </w:r>
      <w:proofErr w:type="spellEnd"/>
    </w:p>
    <w:p w14:paraId="6EC5C5F4" w14:textId="77777777" w:rsidR="00956605" w:rsidRDefault="00956605" w:rsidP="00956605">
      <w:pPr>
        <w:numPr>
          <w:ilvl w:val="0"/>
          <w:numId w:val="7"/>
        </w:numPr>
        <w:spacing w:after="200" w:line="276" w:lineRule="auto"/>
        <w:contextualSpacing/>
        <w:jc w:val="both"/>
        <w:rPr>
          <w:rFonts w:ascii="Calibri" w:eastAsia="Calibri" w:hAnsi="Calibri" w:cs="Times New Roman"/>
          <w:kern w:val="0"/>
          <w:lang w:val="en-US"/>
          <w14:ligatures w14:val="none"/>
        </w:rPr>
      </w:pPr>
      <w:proofErr w:type="spellStart"/>
      <w:r>
        <w:rPr>
          <w:rFonts w:ascii="Calibri" w:eastAsia="Calibri" w:hAnsi="Calibri" w:cs="Times New Roman"/>
          <w:kern w:val="0"/>
          <w:lang w:val="en-US"/>
          <w14:ligatures w14:val="none"/>
        </w:rPr>
        <w:t>Método</w:t>
      </w:r>
      <w:proofErr w:type="spellEnd"/>
      <w:r>
        <w:rPr>
          <w:rFonts w:ascii="Calibri" w:eastAsia="Calibri" w:hAnsi="Calibri" w:cs="Times New Roman"/>
          <w:kern w:val="0"/>
          <w:lang w:val="en-US"/>
          <w14:ligatures w14:val="none"/>
        </w:rPr>
        <w:t xml:space="preserve"> </w:t>
      </w:r>
      <w:proofErr w:type="spellStart"/>
      <w:proofErr w:type="gramStart"/>
      <w:r w:rsidRPr="00F93992">
        <w:rPr>
          <w:rFonts w:ascii="Calibri" w:eastAsia="Calibri" w:hAnsi="Calibri" w:cs="Times New Roman"/>
          <w:kern w:val="0"/>
          <w:lang w:val="en-US"/>
          <w14:ligatures w14:val="none"/>
        </w:rPr>
        <w:t>onFiltersPopUpFuelTypesOneSelected</w:t>
      </w:r>
      <w:proofErr w:type="spellEnd"/>
      <w:r w:rsidRPr="00F93992">
        <w:rPr>
          <w:rFonts w:ascii="Calibri" w:eastAsia="Calibri" w:hAnsi="Calibri" w:cs="Times New Roman"/>
          <w:kern w:val="0"/>
          <w:lang w:val="en-US"/>
          <w14:ligatures w14:val="none"/>
        </w:rPr>
        <w:t>(</w:t>
      </w:r>
      <w:proofErr w:type="gramEnd"/>
      <w:r w:rsidRPr="00F93992">
        <w:rPr>
          <w:rFonts w:ascii="Calibri" w:eastAsia="Calibri" w:hAnsi="Calibri" w:cs="Times New Roman"/>
          <w:kern w:val="0"/>
          <w:lang w:val="en-US"/>
          <w14:ligatures w14:val="none"/>
        </w:rPr>
        <w:t xml:space="preserve">int index, </w:t>
      </w:r>
      <w:proofErr w:type="spellStart"/>
      <w:r w:rsidRPr="00F93992">
        <w:rPr>
          <w:rFonts w:ascii="Calibri" w:eastAsia="Calibri" w:hAnsi="Calibri" w:cs="Times New Roman"/>
          <w:kern w:val="0"/>
          <w:lang w:val="en-US"/>
          <w14:ligatures w14:val="none"/>
        </w:rPr>
        <w:t>boolean</w:t>
      </w:r>
      <w:proofErr w:type="spellEnd"/>
      <w:r w:rsidRPr="00F93992">
        <w:rPr>
          <w:rFonts w:ascii="Calibri" w:eastAsia="Calibri" w:hAnsi="Calibri" w:cs="Times New Roman"/>
          <w:kern w:val="0"/>
          <w:lang w:val="en-US"/>
          <w14:ligatures w14:val="none"/>
        </w:rPr>
        <w:t xml:space="preserve"> value)</w:t>
      </w:r>
      <w:r>
        <w:rPr>
          <w:rFonts w:ascii="Calibri" w:eastAsia="Calibri" w:hAnsi="Calibri" w:cs="Times New Roman"/>
          <w:kern w:val="0"/>
          <w:lang w:val="en-US"/>
          <w14:ligatures w14:val="none"/>
        </w:rPr>
        <w:t>: void</w:t>
      </w:r>
    </w:p>
    <w:p w14:paraId="34480D3D" w14:textId="77777777" w:rsidR="00956605" w:rsidRPr="00F93992" w:rsidRDefault="00956605" w:rsidP="00956605">
      <w:pPr>
        <w:numPr>
          <w:ilvl w:val="0"/>
          <w:numId w:val="7"/>
        </w:numPr>
        <w:spacing w:after="200" w:line="276" w:lineRule="auto"/>
        <w:contextualSpacing/>
        <w:jc w:val="both"/>
        <w:rPr>
          <w:rFonts w:ascii="Calibri" w:eastAsia="Calibri" w:hAnsi="Calibri" w:cs="Times New Roman"/>
          <w:kern w:val="0"/>
          <w:lang w:val="en-US"/>
          <w14:ligatures w14:val="none"/>
        </w:rPr>
      </w:pPr>
      <w:proofErr w:type="spellStart"/>
      <w:r>
        <w:rPr>
          <w:rFonts w:ascii="Calibri" w:eastAsia="Calibri" w:hAnsi="Calibri" w:cs="Times New Roman"/>
          <w:kern w:val="0"/>
          <w:lang w:val="en-US"/>
          <w14:ligatures w14:val="none"/>
        </w:rPr>
        <w:t>Método</w:t>
      </w:r>
      <w:proofErr w:type="spellEnd"/>
      <w:r>
        <w:rPr>
          <w:rFonts w:ascii="Calibri" w:eastAsia="Calibri" w:hAnsi="Calibri" w:cs="Times New Roman"/>
          <w:kern w:val="0"/>
          <w:lang w:val="en-US"/>
          <w14:ligatures w14:val="none"/>
        </w:rPr>
        <w:t xml:space="preserve"> </w:t>
      </w:r>
      <w:proofErr w:type="spellStart"/>
      <w:proofErr w:type="gramStart"/>
      <w:r w:rsidRPr="00CA4F07">
        <w:rPr>
          <w:rFonts w:ascii="Calibri" w:eastAsia="Calibri" w:hAnsi="Calibri" w:cs="Times New Roman"/>
          <w:bCs/>
          <w:kern w:val="0"/>
          <w14:ligatures w14:val="none"/>
        </w:rPr>
        <w:t>onFiltersPopUpFuelTypesAccepted</w:t>
      </w:r>
      <w:proofErr w:type="spellEnd"/>
      <w:r w:rsidRPr="00CA4F07">
        <w:rPr>
          <w:rFonts w:ascii="Calibri" w:eastAsia="Calibri" w:hAnsi="Calibri" w:cs="Times New Roman"/>
          <w:bCs/>
          <w:kern w:val="0"/>
          <w14:ligatures w14:val="none"/>
        </w:rPr>
        <w:t>(</w:t>
      </w:r>
      <w:proofErr w:type="gramEnd"/>
      <w:r w:rsidRPr="00CA4F07">
        <w:rPr>
          <w:rFonts w:ascii="Calibri" w:eastAsia="Calibri" w:hAnsi="Calibri" w:cs="Times New Roman"/>
          <w:bCs/>
          <w:kern w:val="0"/>
          <w14:ligatures w14:val="none"/>
        </w:rPr>
        <w:t>)</w:t>
      </w:r>
      <w:r>
        <w:rPr>
          <w:rFonts w:ascii="Calibri" w:eastAsia="Calibri" w:hAnsi="Calibri" w:cs="Times New Roman"/>
          <w:bCs/>
          <w:kern w:val="0"/>
          <w14:ligatures w14:val="none"/>
        </w:rPr>
        <w:t xml:space="preserve">: </w:t>
      </w:r>
      <w:proofErr w:type="spellStart"/>
      <w:r>
        <w:rPr>
          <w:rFonts w:ascii="Calibri" w:eastAsia="Calibri" w:hAnsi="Calibri" w:cs="Times New Roman"/>
          <w:bCs/>
          <w:kern w:val="0"/>
          <w14:ligatures w14:val="none"/>
        </w:rPr>
        <w:t>void</w:t>
      </w:r>
      <w:proofErr w:type="spellEnd"/>
    </w:p>
    <w:p w14:paraId="4B30B0B4" w14:textId="77777777" w:rsidR="00956605" w:rsidRPr="00F93992" w:rsidRDefault="00956605" w:rsidP="00956605">
      <w:pPr>
        <w:numPr>
          <w:ilvl w:val="0"/>
          <w:numId w:val="7"/>
        </w:numPr>
        <w:spacing w:after="200" w:line="276" w:lineRule="auto"/>
        <w:contextualSpacing/>
        <w:jc w:val="both"/>
        <w:rPr>
          <w:rFonts w:ascii="Calibri" w:eastAsia="Calibri" w:hAnsi="Calibri" w:cs="Times New Roman"/>
          <w:kern w:val="0"/>
          <w:lang w:val="en-US"/>
          <w14:ligatures w14:val="none"/>
        </w:rPr>
      </w:pPr>
      <w:r>
        <w:rPr>
          <w:rFonts w:ascii="Calibri" w:eastAsia="Calibri" w:hAnsi="Calibri" w:cs="Times New Roman"/>
          <w:bCs/>
          <w:kern w:val="0"/>
          <w14:ligatures w14:val="none"/>
        </w:rPr>
        <w:t xml:space="preserve">Método </w:t>
      </w:r>
      <w:proofErr w:type="spellStart"/>
      <w:r w:rsidRPr="00CA4F07">
        <w:rPr>
          <w:rFonts w:ascii="Calibri" w:eastAsia="Calibri" w:hAnsi="Calibri" w:cs="Times New Roman"/>
          <w:bCs/>
          <w:kern w:val="0"/>
          <w14:ligatures w14:val="none"/>
        </w:rPr>
        <w:t>onFiltersPopUpCancelClicked</w:t>
      </w:r>
      <w:proofErr w:type="spellEnd"/>
      <w:r w:rsidRPr="00CA4F07">
        <w:rPr>
          <w:rFonts w:ascii="Calibri" w:eastAsia="Calibri" w:hAnsi="Calibri" w:cs="Times New Roman"/>
          <w:bCs/>
          <w:kern w:val="0"/>
          <w14:ligatures w14:val="none"/>
        </w:rPr>
        <w:t>()</w:t>
      </w:r>
      <w:r>
        <w:rPr>
          <w:rFonts w:ascii="Calibri" w:eastAsia="Calibri" w:hAnsi="Calibri" w:cs="Times New Roman"/>
          <w:bCs/>
          <w:kern w:val="0"/>
          <w14:ligatures w14:val="none"/>
        </w:rPr>
        <w:t xml:space="preserve">: </w:t>
      </w:r>
      <w:proofErr w:type="spellStart"/>
      <w:r>
        <w:rPr>
          <w:rFonts w:ascii="Calibri" w:eastAsia="Calibri" w:hAnsi="Calibri" w:cs="Times New Roman"/>
          <w:bCs/>
          <w:kern w:val="0"/>
          <w14:ligatures w14:val="none"/>
        </w:rPr>
        <w:t>void</w:t>
      </w:r>
      <w:proofErr w:type="spellEnd"/>
    </w:p>
    <w:p w14:paraId="25F7D78A" w14:textId="77777777" w:rsidR="00956605" w:rsidRDefault="00956605" w:rsidP="00956605">
      <w:pPr>
        <w:numPr>
          <w:ilvl w:val="0"/>
          <w:numId w:val="7"/>
        </w:numPr>
        <w:spacing w:after="200" w:line="276" w:lineRule="auto"/>
        <w:contextualSpacing/>
        <w:jc w:val="both"/>
        <w:rPr>
          <w:rFonts w:ascii="Calibri" w:eastAsia="Calibri" w:hAnsi="Calibri" w:cs="Times New Roman"/>
          <w:kern w:val="0"/>
          <w:lang w:val="en-US"/>
          <w14:ligatures w14:val="none"/>
        </w:rPr>
      </w:pPr>
      <w:proofErr w:type="spellStart"/>
      <w:r>
        <w:rPr>
          <w:rFonts w:ascii="Calibri" w:eastAsia="Calibri" w:hAnsi="Calibri" w:cs="Times New Roman"/>
          <w:kern w:val="0"/>
          <w:lang w:val="en-US"/>
          <w14:ligatures w14:val="none"/>
        </w:rPr>
        <w:t>Método</w:t>
      </w:r>
      <w:proofErr w:type="spellEnd"/>
      <w:r>
        <w:rPr>
          <w:rFonts w:ascii="Calibri" w:eastAsia="Calibri" w:hAnsi="Calibri" w:cs="Times New Roman"/>
          <w:kern w:val="0"/>
          <w:lang w:val="en-US"/>
          <w14:ligatures w14:val="none"/>
        </w:rPr>
        <w:t xml:space="preserve"> </w:t>
      </w:r>
      <w:proofErr w:type="spellStart"/>
      <w:proofErr w:type="gramStart"/>
      <w:r>
        <w:rPr>
          <w:rFonts w:ascii="Calibri" w:eastAsia="Calibri" w:hAnsi="Calibri" w:cs="Times New Roman"/>
          <w:kern w:val="0"/>
          <w:lang w:val="en-US"/>
          <w14:ligatures w14:val="none"/>
        </w:rPr>
        <w:t>onFiltersPopUpAcceptClicked</w:t>
      </w:r>
      <w:proofErr w:type="spellEnd"/>
      <w:r>
        <w:rPr>
          <w:rFonts w:ascii="Calibri" w:eastAsia="Calibri" w:hAnsi="Calibri" w:cs="Times New Roman"/>
          <w:kern w:val="0"/>
          <w:lang w:val="en-US"/>
          <w14:ligatures w14:val="none"/>
        </w:rPr>
        <w:t>(</w:t>
      </w:r>
      <w:proofErr w:type="gramEnd"/>
      <w:r>
        <w:rPr>
          <w:rFonts w:ascii="Calibri" w:eastAsia="Calibri" w:hAnsi="Calibri" w:cs="Times New Roman"/>
          <w:kern w:val="0"/>
          <w:lang w:val="en-US"/>
          <w14:ligatures w14:val="none"/>
        </w:rPr>
        <w:t>): void</w:t>
      </w:r>
    </w:p>
    <w:p w14:paraId="30147D0F" w14:textId="77777777" w:rsidR="00956605" w:rsidRPr="00F93992" w:rsidRDefault="00956605" w:rsidP="00956605">
      <w:pPr>
        <w:numPr>
          <w:ilvl w:val="0"/>
          <w:numId w:val="7"/>
        </w:numPr>
        <w:spacing w:after="200" w:line="276" w:lineRule="auto"/>
        <w:contextualSpacing/>
        <w:jc w:val="both"/>
        <w:rPr>
          <w:rFonts w:ascii="Calibri" w:eastAsia="Calibri" w:hAnsi="Calibri" w:cs="Times New Roman"/>
          <w:kern w:val="0"/>
          <w:lang w:val="en-US"/>
          <w14:ligatures w14:val="none"/>
        </w:rPr>
      </w:pPr>
      <w:r>
        <w:rPr>
          <w:rFonts w:ascii="Calibri" w:eastAsia="Calibri" w:hAnsi="Calibri" w:cs="Times New Roman"/>
          <w:bCs/>
          <w:kern w:val="0"/>
          <w14:ligatures w14:val="none"/>
        </w:rPr>
        <w:t xml:space="preserve">Método </w:t>
      </w:r>
      <w:proofErr w:type="spellStart"/>
      <w:r w:rsidRPr="00F93992">
        <w:rPr>
          <w:rFonts w:ascii="Calibri" w:eastAsia="Calibri" w:hAnsi="Calibri" w:cs="Times New Roman"/>
          <w:bCs/>
          <w:kern w:val="0"/>
          <w14:ligatures w14:val="none"/>
        </w:rPr>
        <w:t>onFiltersPopUpClearFiltersClicked</w:t>
      </w:r>
      <w:proofErr w:type="spellEnd"/>
      <w:r w:rsidRPr="00F93992">
        <w:rPr>
          <w:rFonts w:ascii="Calibri" w:eastAsia="Calibri" w:hAnsi="Calibri" w:cs="Times New Roman"/>
          <w:bCs/>
          <w:kern w:val="0"/>
          <w14:ligatures w14:val="none"/>
        </w:rPr>
        <w:t>()</w:t>
      </w:r>
      <w:r>
        <w:rPr>
          <w:rFonts w:ascii="Calibri" w:eastAsia="Calibri" w:hAnsi="Calibri" w:cs="Times New Roman"/>
          <w:bCs/>
          <w:kern w:val="0"/>
          <w14:ligatures w14:val="none"/>
        </w:rPr>
        <w:t xml:space="preserve">: </w:t>
      </w:r>
      <w:proofErr w:type="spellStart"/>
      <w:r>
        <w:rPr>
          <w:rFonts w:ascii="Calibri" w:eastAsia="Calibri" w:hAnsi="Calibri" w:cs="Times New Roman"/>
          <w:bCs/>
          <w:kern w:val="0"/>
          <w14:ligatures w14:val="none"/>
        </w:rPr>
        <w:t>void</w:t>
      </w:r>
      <w:proofErr w:type="spellEnd"/>
    </w:p>
    <w:p w14:paraId="054249EF" w14:textId="77777777" w:rsidR="00956605" w:rsidRPr="006F1520" w:rsidRDefault="00956605" w:rsidP="00F93992">
      <w:pPr>
        <w:autoSpaceDE w:val="0"/>
        <w:autoSpaceDN w:val="0"/>
        <w:adjustRightInd w:val="0"/>
        <w:spacing w:after="120" w:line="240" w:lineRule="auto"/>
        <w:rPr>
          <w:rFonts w:ascii="Calibri" w:eastAsia="Calibri" w:hAnsi="Calibri" w:cs="Calibri"/>
          <w:kern w:val="0"/>
          <w14:ligatures w14:val="none"/>
        </w:rPr>
      </w:pPr>
    </w:p>
    <w:sectPr w:rsidR="00956605" w:rsidRPr="006F15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96849"/>
    <w:multiLevelType w:val="multilevel"/>
    <w:tmpl w:val="2804A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97E41"/>
    <w:multiLevelType w:val="multilevel"/>
    <w:tmpl w:val="9F4A4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2807CF"/>
    <w:multiLevelType w:val="hybridMultilevel"/>
    <w:tmpl w:val="76A61D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52C65"/>
    <w:multiLevelType w:val="multilevel"/>
    <w:tmpl w:val="C73A8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D72A02"/>
    <w:multiLevelType w:val="multilevel"/>
    <w:tmpl w:val="87AC6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EF0683"/>
    <w:multiLevelType w:val="hybridMultilevel"/>
    <w:tmpl w:val="C5503418"/>
    <w:lvl w:ilvl="0" w:tplc="4A16B964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CF02E0"/>
    <w:multiLevelType w:val="multilevel"/>
    <w:tmpl w:val="0366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D11F78"/>
    <w:multiLevelType w:val="multilevel"/>
    <w:tmpl w:val="F71C7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680B00"/>
    <w:multiLevelType w:val="hybridMultilevel"/>
    <w:tmpl w:val="6ED430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FB429B"/>
    <w:multiLevelType w:val="hybridMultilevel"/>
    <w:tmpl w:val="B87AC5EC"/>
    <w:lvl w:ilvl="0" w:tplc="483460D2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652A03"/>
    <w:multiLevelType w:val="hybridMultilevel"/>
    <w:tmpl w:val="FC644E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937DA"/>
    <w:multiLevelType w:val="multilevel"/>
    <w:tmpl w:val="C5F26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104FB3"/>
    <w:multiLevelType w:val="multilevel"/>
    <w:tmpl w:val="BD4ED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060638"/>
    <w:multiLevelType w:val="multilevel"/>
    <w:tmpl w:val="89AE6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5B3B66"/>
    <w:multiLevelType w:val="multilevel"/>
    <w:tmpl w:val="CD4EB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A24B96"/>
    <w:multiLevelType w:val="multilevel"/>
    <w:tmpl w:val="0568A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6540C9"/>
    <w:multiLevelType w:val="hybridMultilevel"/>
    <w:tmpl w:val="2564C982"/>
    <w:lvl w:ilvl="0" w:tplc="483460D2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044F04"/>
    <w:multiLevelType w:val="multilevel"/>
    <w:tmpl w:val="19CCF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060421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9558681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589360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872929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6961638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933356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15025187">
    <w:abstractNumId w:val="10"/>
  </w:num>
  <w:num w:numId="8" w16cid:durableId="1726367344">
    <w:abstractNumId w:val="17"/>
  </w:num>
  <w:num w:numId="9" w16cid:durableId="45422803">
    <w:abstractNumId w:val="6"/>
  </w:num>
  <w:num w:numId="10" w16cid:durableId="1217398991">
    <w:abstractNumId w:val="7"/>
  </w:num>
  <w:num w:numId="11" w16cid:durableId="1244682607">
    <w:abstractNumId w:val="11"/>
  </w:num>
  <w:num w:numId="12" w16cid:durableId="1383210000">
    <w:abstractNumId w:val="14"/>
  </w:num>
  <w:num w:numId="13" w16cid:durableId="1939290757">
    <w:abstractNumId w:val="4"/>
  </w:num>
  <w:num w:numId="14" w16cid:durableId="1731493427">
    <w:abstractNumId w:val="12"/>
  </w:num>
  <w:num w:numId="15" w16cid:durableId="688675019">
    <w:abstractNumId w:val="5"/>
  </w:num>
  <w:num w:numId="16" w16cid:durableId="1331248554">
    <w:abstractNumId w:val="2"/>
  </w:num>
  <w:num w:numId="17" w16cid:durableId="1520437061">
    <w:abstractNumId w:val="9"/>
  </w:num>
  <w:num w:numId="18" w16cid:durableId="1296057884">
    <w:abstractNumId w:val="16"/>
  </w:num>
  <w:num w:numId="19" w16cid:durableId="190935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02C"/>
    <w:rsid w:val="00200D85"/>
    <w:rsid w:val="0020302C"/>
    <w:rsid w:val="002A6CE5"/>
    <w:rsid w:val="00307FD4"/>
    <w:rsid w:val="00442D96"/>
    <w:rsid w:val="00470549"/>
    <w:rsid w:val="004E3F9A"/>
    <w:rsid w:val="005361CF"/>
    <w:rsid w:val="005534DF"/>
    <w:rsid w:val="00655229"/>
    <w:rsid w:val="00666E4A"/>
    <w:rsid w:val="006F1520"/>
    <w:rsid w:val="008B70BE"/>
    <w:rsid w:val="008F7015"/>
    <w:rsid w:val="00956605"/>
    <w:rsid w:val="009B227C"/>
    <w:rsid w:val="00BC1D94"/>
    <w:rsid w:val="00C10BE6"/>
    <w:rsid w:val="00CA4F07"/>
    <w:rsid w:val="00D2587E"/>
    <w:rsid w:val="00DB3409"/>
    <w:rsid w:val="00E2084E"/>
    <w:rsid w:val="00E90F3A"/>
    <w:rsid w:val="00F60700"/>
    <w:rsid w:val="00F813B0"/>
    <w:rsid w:val="00F9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58794"/>
  <w15:chartTrackingRefBased/>
  <w15:docId w15:val="{7888BFCD-ECC0-41A2-88C8-F45862899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30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30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30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30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30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30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30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30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30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30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30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30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30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302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30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302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30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30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030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3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30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30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30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302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302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302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30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302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302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5361CF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8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3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15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70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60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960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88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91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53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57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8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12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329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48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384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6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508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93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3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6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65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17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606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66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75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723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62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43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313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33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545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0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489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09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1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93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50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40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33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531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80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554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47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22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04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79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447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06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414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82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412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14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8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49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22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03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47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35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70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38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923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058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747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33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29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148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97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057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1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418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66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1445</Words>
  <Characters>7952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FERNANDEZ MANCEBO, LUCIA</dc:creator>
  <cp:keywords/>
  <dc:description/>
  <cp:lastModifiedBy>FERNANDEZ MANCEBO, LUCIA</cp:lastModifiedBy>
  <cp:revision>3</cp:revision>
  <dcterms:created xsi:type="dcterms:W3CDTF">2024-10-16T13:18:00Z</dcterms:created>
  <dcterms:modified xsi:type="dcterms:W3CDTF">2024-10-16T16:28:00Z</dcterms:modified>
</cp:coreProperties>
</file>