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B6B55" w14:textId="4785ACD2" w:rsidR="007820F2" w:rsidRDefault="005361CF" w:rsidP="002160A9">
      <w:pPr>
        <w:keepNext/>
        <w:keepLines/>
        <w:spacing w:before="200" w:after="0" w:line="276" w:lineRule="auto"/>
        <w:jc w:val="center"/>
        <w:outlineLvl w:val="1"/>
        <w:rPr>
          <w:rFonts w:ascii="Calibri" w:eastAsia="Calibri" w:hAnsi="Calibri" w:cs="Times New Roman"/>
          <w:kern w:val="0"/>
          <w:lang w:val="es-ES_tradnl"/>
          <w14:ligatures w14:val="none"/>
        </w:rPr>
      </w:pPr>
      <w:r w:rsidRPr="005361CF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 xml:space="preserve">Plan de pruebas </w:t>
      </w:r>
      <w:r w:rsidR="007820F2" w:rsidRP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US</w:t>
      </w:r>
      <w:r w:rsid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 xml:space="preserve"> </w:t>
      </w:r>
      <w:r w:rsidR="007820F2" w:rsidRP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505739</w:t>
      </w:r>
      <w:r w:rsid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 xml:space="preserve"> </w:t>
      </w:r>
      <w:r w:rsidR="007820F2" w:rsidRP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Ordenar</w:t>
      </w:r>
      <w:r w:rsid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 xml:space="preserve"> </w:t>
      </w:r>
      <w:r w:rsidR="007820F2" w:rsidRP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resultados</w:t>
      </w:r>
      <w:r w:rsid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 xml:space="preserve"> </w:t>
      </w:r>
      <w:r w:rsidR="007820F2" w:rsidRP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por</w:t>
      </w:r>
      <w:r w:rsid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 xml:space="preserve"> </w:t>
      </w:r>
      <w:r w:rsidR="007820F2" w:rsidRP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precio</w:t>
      </w:r>
      <w:r w:rsid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.</w:t>
      </w:r>
    </w:p>
    <w:p w14:paraId="3D27788E" w14:textId="77777777" w:rsidR="002160A9" w:rsidRPr="002160A9" w:rsidRDefault="002160A9" w:rsidP="002160A9">
      <w:pPr>
        <w:keepNext/>
        <w:keepLines/>
        <w:spacing w:before="200" w:after="0" w:line="276" w:lineRule="auto"/>
        <w:outlineLvl w:val="1"/>
        <w:rPr>
          <w:rFonts w:ascii="Calibri" w:eastAsia="Calibri" w:hAnsi="Calibri" w:cs="Times New Roman"/>
          <w:kern w:val="0"/>
          <w:lang w:val="es-ES_tradnl"/>
          <w14:ligatures w14:val="none"/>
        </w:rPr>
      </w:pPr>
    </w:p>
    <w:p w14:paraId="42973CC3" w14:textId="6C3F4BCA" w:rsidR="005361CF" w:rsidRPr="005361CF" w:rsidRDefault="005361CF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 w:rsidRPr="005361CF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 xml:space="preserve">PRUEBAS DE ACEPTACIÓN </w:t>
      </w:r>
    </w:p>
    <w:p w14:paraId="6AE17907" w14:textId="24CEAD4F" w:rsidR="005361CF" w:rsidRDefault="000A1910" w:rsidP="00926B1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>
        <w:rPr>
          <w:rFonts w:ascii="Calibri" w:eastAsia="Calibri" w:hAnsi="Calibri" w:cs="Calibri"/>
          <w:color w:val="000000"/>
          <w:kern w:val="0"/>
          <w14:ligatures w14:val="none"/>
        </w:rPr>
        <w:t xml:space="preserve">Las pruebas de aceptación se encuentran definidas en la tarjeta de scrumdesk </w:t>
      </w:r>
      <w:r w:rsidR="00591D19">
        <w:rPr>
          <w:rFonts w:ascii="Calibri" w:eastAsia="Calibri" w:hAnsi="Calibri" w:cs="Calibri"/>
          <w:color w:val="000000"/>
          <w:kern w:val="0"/>
          <w14:ligatures w14:val="none"/>
        </w:rPr>
        <w:t>“</w:t>
      </w:r>
      <w:r w:rsidR="007820F2" w:rsidRPr="007820F2">
        <w:rPr>
          <w:rFonts w:ascii="Calibri" w:eastAsia="Calibri" w:hAnsi="Calibri" w:cs="Calibri"/>
          <w:color w:val="000000"/>
          <w:kern w:val="0"/>
          <w14:ligatures w14:val="none"/>
        </w:rPr>
        <w:t>505739</w:t>
      </w:r>
      <w:r w:rsidR="007820F2">
        <w:rPr>
          <w:rFonts w:ascii="Calibri" w:eastAsia="Calibri" w:hAnsi="Calibri" w:cs="Calibri"/>
          <w:color w:val="000000"/>
          <w:kern w:val="0"/>
          <w14:ligatures w14:val="none"/>
        </w:rPr>
        <w:t xml:space="preserve"> - </w:t>
      </w:r>
      <w:r w:rsidR="007820F2" w:rsidRPr="007820F2">
        <w:rPr>
          <w:rFonts w:ascii="Calibri" w:eastAsia="Calibri" w:hAnsi="Calibri" w:cs="Calibri"/>
          <w:color w:val="000000"/>
          <w:kern w:val="0"/>
          <w14:ligatures w14:val="none"/>
        </w:rPr>
        <w:t>Ordenar resultados por precio</w:t>
      </w:r>
      <w:r w:rsidR="00591D19">
        <w:rPr>
          <w:rFonts w:ascii="Calibri" w:eastAsia="Calibri" w:hAnsi="Calibri" w:cs="Calibri"/>
          <w:color w:val="000000"/>
          <w:kern w:val="0"/>
          <w14:ligatures w14:val="none"/>
        </w:rPr>
        <w:t>”.</w:t>
      </w:r>
    </w:p>
    <w:p w14:paraId="297DF885" w14:textId="77777777" w:rsidR="00926B19" w:rsidRDefault="00926B19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</w:p>
    <w:p w14:paraId="504E86BC" w14:textId="5CF312B8" w:rsidR="00307FD4" w:rsidRDefault="00307FD4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 w:rsidRPr="00307FD4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PRUEBAS DE UI</w:t>
      </w:r>
    </w:p>
    <w:p w14:paraId="08969309" w14:textId="697A2BCA" w:rsidR="00307FD4" w:rsidRDefault="00307FD4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Son las mismas que las pruebas de aceptación</w:t>
      </w:r>
      <w:r w:rsidR="004B5093" w:rsidRPr="004B5093">
        <w:rPr>
          <w:rFonts w:ascii="Calibri" w:eastAsia="Calibri" w:hAnsi="Calibri" w:cs="Calibri"/>
          <w:color w:val="FF0000"/>
          <w:kern w:val="0"/>
          <w14:ligatures w14:val="none"/>
        </w:rPr>
        <w:t xml:space="preserve">, solo que en este caso se ha sintetizado la prueba UI.6 y UI.7 en UI.1 y UI.2 </w:t>
      </w:r>
      <w:r w:rsidR="004B5093" w:rsidRPr="006A70BC">
        <w:rPr>
          <w:rFonts w:ascii="Calibri" w:eastAsia="Calibri" w:hAnsi="Calibri" w:cs="Calibri"/>
          <w:color w:val="FF0000"/>
          <w:kern w:val="0"/>
          <w:u w:val="single"/>
          <w14:ligatures w14:val="none"/>
        </w:rPr>
        <w:t>(tengo dudas respecto a separarlo</w:t>
      </w:r>
      <w:r w:rsidR="002976EA" w:rsidRPr="006A70BC">
        <w:rPr>
          <w:rFonts w:ascii="Calibri" w:eastAsia="Calibri" w:hAnsi="Calibri" w:cs="Calibri"/>
          <w:color w:val="FF0000"/>
          <w:kern w:val="0"/>
          <w:u w:val="single"/>
          <w14:ligatures w14:val="none"/>
        </w:rPr>
        <w:t xml:space="preserve"> </w:t>
      </w:r>
      <w:r w:rsidR="006A70BC" w:rsidRPr="006A70BC">
        <w:rPr>
          <w:rFonts w:ascii="Calibri" w:eastAsia="Calibri" w:hAnsi="Calibri" w:cs="Calibri"/>
          <w:color w:val="FF0000"/>
          <w:kern w:val="0"/>
          <w:u w:val="single"/>
          <w14:ligatures w14:val="none"/>
        </w:rPr>
        <w:t xml:space="preserve">o no </w:t>
      </w:r>
      <w:r w:rsidR="002976EA" w:rsidRPr="006A70BC">
        <w:rPr>
          <w:rFonts w:ascii="Calibri" w:eastAsia="Calibri" w:hAnsi="Calibri" w:cs="Calibri"/>
          <w:color w:val="FF0000"/>
          <w:kern w:val="0"/>
          <w:u w:val="single"/>
          <w14:ligatures w14:val="none"/>
        </w:rPr>
        <w:t>en distintas pruebas</w:t>
      </w:r>
      <w:r w:rsidR="004B5093" w:rsidRPr="006A70BC">
        <w:rPr>
          <w:rFonts w:ascii="Calibri" w:eastAsia="Calibri" w:hAnsi="Calibri" w:cs="Calibri"/>
          <w:color w:val="FF0000"/>
          <w:kern w:val="0"/>
          <w:u w:val="single"/>
          <w14:ligatures w14:val="none"/>
        </w:rPr>
        <w:t xml:space="preserve">, </w:t>
      </w:r>
      <w:r w:rsidR="002976EA" w:rsidRPr="006A70BC">
        <w:rPr>
          <w:rFonts w:ascii="Calibri" w:eastAsia="Calibri" w:hAnsi="Calibri" w:cs="Calibri"/>
          <w:color w:val="FF0000"/>
          <w:kern w:val="0"/>
          <w:u w:val="single"/>
          <w14:ligatures w14:val="none"/>
        </w:rPr>
        <w:t>ya que serían iguales en la implementación, pero en los criterios de aceptación las UI.1 y UI.2 son de éxito y las UI.6 y UI.7 corresponden a un fallo en los datos</w:t>
      </w:r>
      <w:r w:rsidR="006A70BC">
        <w:rPr>
          <w:rFonts w:ascii="Calibri" w:eastAsia="Calibri" w:hAnsi="Calibri" w:cs="Calibri"/>
          <w:color w:val="FF0000"/>
          <w:kern w:val="0"/>
          <w:u w:val="single"/>
          <w14:ligatures w14:val="none"/>
        </w:rPr>
        <w:t xml:space="preserve"> según los nuevos criterios de aceptación</w:t>
      </w:r>
      <w:r w:rsidR="004B5093" w:rsidRPr="006A70BC">
        <w:rPr>
          <w:rFonts w:ascii="Calibri" w:eastAsia="Calibri" w:hAnsi="Calibri" w:cs="Calibri"/>
          <w:color w:val="FF0000"/>
          <w:kern w:val="0"/>
          <w:u w:val="single"/>
          <w14:ligatures w14:val="none"/>
        </w:rPr>
        <w:t>)</w:t>
      </w:r>
      <w:r w:rsidR="00926B19" w:rsidRPr="006A70BC">
        <w:rPr>
          <w:rFonts w:ascii="Calibri" w:eastAsia="Calibri" w:hAnsi="Calibri" w:cs="Calibri"/>
          <w:color w:val="FF0000"/>
          <w:kern w:val="0"/>
          <w:u w:val="single"/>
          <w14:ligatures w14:val="none"/>
        </w:rPr>
        <w:t>,</w:t>
      </w:r>
      <w:r w:rsidRPr="004B5093">
        <w:rPr>
          <w:rFonts w:ascii="Calibri" w:eastAsia="Calibri" w:hAnsi="Calibri" w:cs="Calibri"/>
          <w:color w:val="FF0000"/>
          <w:kern w:val="0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14:ligatures w14:val="none"/>
        </w:rPr>
        <w:t xml:space="preserve">con excepción de que los resultados obtenidos se filtran en base a un fichero JSON </w:t>
      </w:r>
      <w:r w:rsidR="00442D96" w:rsidRPr="00E34A2C">
        <w:rPr>
          <w:rFonts w:ascii="Calibri" w:eastAsia="Calibri" w:hAnsi="Calibri" w:cs="Calibri"/>
          <w:kern w:val="0"/>
          <w14:ligatures w14:val="none"/>
        </w:rPr>
        <w:t xml:space="preserve">llamado </w:t>
      </w:r>
      <w:r w:rsidR="00442D96" w:rsidRPr="00E34A2C">
        <w:rPr>
          <w:rFonts w:ascii="Calibri" w:eastAsia="Calibri" w:hAnsi="Calibri" w:cs="Calibri"/>
          <w:b/>
          <w:bCs/>
          <w:kern w:val="0"/>
          <w14:ligatures w14:val="none"/>
        </w:rPr>
        <w:t>“</w:t>
      </w:r>
      <w:r w:rsidR="00D443C5" w:rsidRPr="00E34A2C">
        <w:rPr>
          <w:rFonts w:ascii="Calibri" w:eastAsia="Calibri" w:hAnsi="Calibri" w:cs="Calibri"/>
          <w:b/>
          <w:bCs/>
          <w:kern w:val="0"/>
          <w14:ligatures w14:val="none"/>
        </w:rPr>
        <w:t>gasolineras_tes</w:t>
      </w:r>
      <w:r w:rsidR="00696781">
        <w:rPr>
          <w:rFonts w:ascii="Calibri" w:eastAsia="Calibri" w:hAnsi="Calibri" w:cs="Calibri"/>
          <w:b/>
          <w:bCs/>
          <w:kern w:val="0"/>
          <w14:ligatures w14:val="none"/>
        </w:rPr>
        <w:t>t_</w:t>
      </w:r>
      <w:r w:rsidR="00696781" w:rsidRPr="00696781">
        <w:rPr>
          <w:rFonts w:ascii="Calibri" w:eastAsia="Calibri" w:hAnsi="Calibri" w:cs="Calibri"/>
          <w:b/>
          <w:bCs/>
          <w:kern w:val="0"/>
          <w14:ligatures w14:val="none"/>
        </w:rPr>
        <w:t>505739</w:t>
      </w:r>
      <w:r w:rsidR="00442D96" w:rsidRPr="00E34A2C">
        <w:rPr>
          <w:rFonts w:ascii="Calibri" w:eastAsia="Calibri" w:hAnsi="Calibri" w:cs="Calibri"/>
          <w:b/>
          <w:bCs/>
          <w:kern w:val="0"/>
          <w14:ligatures w14:val="none"/>
        </w:rPr>
        <w:t>”</w:t>
      </w:r>
      <w:r w:rsidR="00926B19" w:rsidRPr="00E34A2C">
        <w:rPr>
          <w:rFonts w:ascii="Calibri" w:eastAsia="Calibri" w:hAnsi="Calibri" w:cs="Calibri"/>
          <w:kern w:val="0"/>
          <w14:ligatures w14:val="none"/>
        </w:rPr>
        <w:t>,</w:t>
      </w:r>
      <w:r w:rsidR="009B227C" w:rsidRPr="00E34A2C"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  <w:r w:rsidRPr="00E34A2C">
        <w:rPr>
          <w:rFonts w:ascii="Calibri" w:eastAsia="Calibri" w:hAnsi="Calibri" w:cs="Calibri"/>
          <w:kern w:val="0"/>
          <w14:ligatures w14:val="none"/>
        </w:rPr>
        <w:t xml:space="preserve">y </w:t>
      </w:r>
      <w:r>
        <w:rPr>
          <w:rFonts w:ascii="Calibri" w:eastAsia="Calibri" w:hAnsi="Calibri" w:cs="Calibri"/>
          <w:kern w:val="0"/>
          <w14:ligatures w14:val="none"/>
        </w:rPr>
        <w:t>se automatizan a través de Espresso.</w:t>
      </w:r>
    </w:p>
    <w:p w14:paraId="6CBB3D02" w14:textId="4EFDC5E9" w:rsidR="00CB5412" w:rsidRPr="00CB5412" w:rsidRDefault="00CB5412" w:rsidP="00CB5412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Una tabla </w:t>
      </w:r>
      <w:r w:rsidR="00E504C7">
        <w:rPr>
          <w:rFonts w:ascii="Calibri" w:eastAsia="Calibri" w:hAnsi="Calibri" w:cs="Calibri"/>
          <w:kern w:val="0"/>
          <w14:ligatures w14:val="none"/>
        </w:rPr>
        <w:t xml:space="preserve">resumen del fichero JSON mencionado se encuentra </w:t>
      </w:r>
      <w:r>
        <w:rPr>
          <w:rFonts w:ascii="Calibri" w:eastAsia="Calibri" w:hAnsi="Calibri" w:cs="Calibri"/>
          <w:kern w:val="0"/>
          <w14:ligatures w14:val="none"/>
        </w:rPr>
        <w:t>a continuación:</w:t>
      </w:r>
    </w:p>
    <w:tbl>
      <w:tblPr>
        <w:tblStyle w:val="Tablaconcuadrcula"/>
        <w:tblW w:w="8484" w:type="dxa"/>
        <w:tblInd w:w="0" w:type="dxa"/>
        <w:tblLook w:val="04A0" w:firstRow="1" w:lastRow="0" w:firstColumn="1" w:lastColumn="0" w:noHBand="0" w:noVBand="1"/>
      </w:tblPr>
      <w:tblGrid>
        <w:gridCol w:w="2925"/>
        <w:gridCol w:w="2829"/>
        <w:gridCol w:w="2730"/>
      </w:tblGrid>
      <w:tr w:rsidR="00291A9B" w:rsidRPr="00E504C7" w14:paraId="151F40D0" w14:textId="2F0F57B1" w:rsidTr="00291A9B">
        <w:trPr>
          <w:trHeight w:val="706"/>
        </w:trPr>
        <w:tc>
          <w:tcPr>
            <w:tcW w:w="2925" w:type="dxa"/>
          </w:tcPr>
          <w:p w14:paraId="66205FAC" w14:textId="21275620" w:rsidR="00291A9B" w:rsidRPr="00E504C7" w:rsidRDefault="00291A9B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  <w:b/>
                <w:bCs/>
              </w:rPr>
            </w:pPr>
            <w:r w:rsidRPr="00E504C7">
              <w:rPr>
                <w:rFonts w:cs="Calibri"/>
                <w:b/>
                <w:bCs/>
              </w:rPr>
              <w:t>Rótulo (</w:t>
            </w:r>
            <w:r>
              <w:rPr>
                <w:rFonts w:cs="Calibri"/>
                <w:b/>
                <w:bCs/>
              </w:rPr>
              <w:t>Identifica un objeto de gasolinera</w:t>
            </w:r>
            <w:r w:rsidRPr="00E504C7">
              <w:rPr>
                <w:rFonts w:cs="Calibri"/>
                <w:b/>
                <w:bCs/>
              </w:rPr>
              <w:t>)</w:t>
            </w:r>
          </w:p>
        </w:tc>
        <w:tc>
          <w:tcPr>
            <w:tcW w:w="2829" w:type="dxa"/>
          </w:tcPr>
          <w:p w14:paraId="030343B2" w14:textId="1923E3EB" w:rsidR="00291A9B" w:rsidRPr="00E504C7" w:rsidRDefault="00291A9B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  <w:b/>
                <w:bCs/>
              </w:rPr>
            </w:pPr>
            <w:r w:rsidRPr="00E504C7">
              <w:rPr>
                <w:rFonts w:cs="Calibri"/>
                <w:b/>
                <w:bCs/>
              </w:rPr>
              <w:t xml:space="preserve">Precio Gasolina </w:t>
            </w:r>
            <w:r w:rsidR="007F6D42" w:rsidRPr="007F6D42">
              <w:rPr>
                <w:rFonts w:cs="Calibri"/>
                <w:b/>
                <w:bCs/>
              </w:rPr>
              <w:t>95 E5</w:t>
            </w:r>
          </w:p>
        </w:tc>
        <w:tc>
          <w:tcPr>
            <w:tcW w:w="2730" w:type="dxa"/>
          </w:tcPr>
          <w:p w14:paraId="2F48C0F5" w14:textId="1AF03CAD" w:rsidR="00291A9B" w:rsidRPr="00E504C7" w:rsidRDefault="00291A9B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  <w:b/>
                <w:bCs/>
              </w:rPr>
            </w:pPr>
            <w:r w:rsidRPr="00E504C7">
              <w:rPr>
                <w:rFonts w:cs="Calibri"/>
                <w:b/>
                <w:bCs/>
              </w:rPr>
              <w:t xml:space="preserve">Precio </w:t>
            </w:r>
            <w:r w:rsidR="00FC2222" w:rsidRPr="007F6D42">
              <w:rPr>
                <w:rFonts w:cs="Calibri"/>
                <w:b/>
                <w:bCs/>
              </w:rPr>
              <w:t>Gasóleo</w:t>
            </w:r>
            <w:r w:rsidR="007F6D42" w:rsidRPr="007F6D42">
              <w:rPr>
                <w:rFonts w:cs="Calibri"/>
                <w:b/>
                <w:bCs/>
              </w:rPr>
              <w:t xml:space="preserve"> A</w:t>
            </w:r>
          </w:p>
        </w:tc>
      </w:tr>
      <w:tr w:rsidR="00291A9B" w14:paraId="29821C12" w14:textId="7F200EAC" w:rsidTr="00291A9B">
        <w:trPr>
          <w:trHeight w:val="417"/>
        </w:trPr>
        <w:tc>
          <w:tcPr>
            <w:tcW w:w="2925" w:type="dxa"/>
          </w:tcPr>
          <w:p w14:paraId="6B0632D1" w14:textId="77777777" w:rsidR="00291A9B" w:rsidRPr="00E504C7" w:rsidRDefault="00291A9B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CEPSA</w:t>
            </w:r>
          </w:p>
        </w:tc>
        <w:tc>
          <w:tcPr>
            <w:tcW w:w="2829" w:type="dxa"/>
          </w:tcPr>
          <w:p w14:paraId="67D87229" w14:textId="77777777" w:rsidR="00291A9B" w:rsidRPr="00E504C7" w:rsidRDefault="00291A9B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1,679</w:t>
            </w:r>
          </w:p>
        </w:tc>
        <w:tc>
          <w:tcPr>
            <w:tcW w:w="2730" w:type="dxa"/>
          </w:tcPr>
          <w:p w14:paraId="75A08102" w14:textId="77777777" w:rsidR="00291A9B" w:rsidRPr="00E504C7" w:rsidRDefault="00291A9B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1,509</w:t>
            </w:r>
          </w:p>
        </w:tc>
      </w:tr>
      <w:tr w:rsidR="00291A9B" w14:paraId="239A08E3" w14:textId="22B28543" w:rsidTr="00291A9B">
        <w:trPr>
          <w:trHeight w:val="427"/>
        </w:trPr>
        <w:tc>
          <w:tcPr>
            <w:tcW w:w="2925" w:type="dxa"/>
          </w:tcPr>
          <w:p w14:paraId="7F7B9934" w14:textId="77777777" w:rsidR="00291A9B" w:rsidRPr="00E504C7" w:rsidRDefault="00291A9B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REPSOL</w:t>
            </w:r>
          </w:p>
        </w:tc>
        <w:tc>
          <w:tcPr>
            <w:tcW w:w="2829" w:type="dxa"/>
          </w:tcPr>
          <w:p w14:paraId="43B168B6" w14:textId="77777777" w:rsidR="00291A9B" w:rsidRPr="00E504C7" w:rsidRDefault="00291A9B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1,669</w:t>
            </w:r>
          </w:p>
        </w:tc>
        <w:tc>
          <w:tcPr>
            <w:tcW w:w="2730" w:type="dxa"/>
          </w:tcPr>
          <w:p w14:paraId="080ADBAC" w14:textId="77777777" w:rsidR="00291A9B" w:rsidRPr="00E504C7" w:rsidRDefault="00291A9B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1,569</w:t>
            </w:r>
          </w:p>
        </w:tc>
      </w:tr>
      <w:tr w:rsidR="00291A9B" w14:paraId="4DCFC22A" w14:textId="181496E2" w:rsidTr="00291A9B">
        <w:trPr>
          <w:trHeight w:val="417"/>
        </w:trPr>
        <w:tc>
          <w:tcPr>
            <w:tcW w:w="2925" w:type="dxa"/>
          </w:tcPr>
          <w:p w14:paraId="6753B72B" w14:textId="54E95ABE" w:rsidR="00291A9B" w:rsidRPr="00E504C7" w:rsidRDefault="00291A9B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PETRONOR</w:t>
            </w:r>
          </w:p>
        </w:tc>
        <w:tc>
          <w:tcPr>
            <w:tcW w:w="2829" w:type="dxa"/>
          </w:tcPr>
          <w:p w14:paraId="11A6CA22" w14:textId="343FE15F" w:rsidR="00291A9B" w:rsidRPr="00E504C7" w:rsidRDefault="00291A9B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1,639</w:t>
            </w:r>
          </w:p>
        </w:tc>
        <w:tc>
          <w:tcPr>
            <w:tcW w:w="2730" w:type="dxa"/>
          </w:tcPr>
          <w:p w14:paraId="46A54834" w14:textId="068E3FFA" w:rsidR="00291A9B" w:rsidRPr="00E504C7" w:rsidRDefault="00291A9B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1,525</w:t>
            </w:r>
          </w:p>
        </w:tc>
      </w:tr>
      <w:tr w:rsidR="00291A9B" w14:paraId="15390AA6" w14:textId="77777777" w:rsidTr="00291A9B">
        <w:trPr>
          <w:trHeight w:val="417"/>
        </w:trPr>
        <w:tc>
          <w:tcPr>
            <w:tcW w:w="2925" w:type="dxa"/>
          </w:tcPr>
          <w:p w14:paraId="0E41049B" w14:textId="35CF6BF9" w:rsidR="00291A9B" w:rsidRPr="006E23BB" w:rsidRDefault="00291A9B" w:rsidP="00291A9B">
            <w:pPr>
              <w:autoSpaceDE w:val="0"/>
              <w:autoSpaceDN w:val="0"/>
              <w:adjustRightInd w:val="0"/>
              <w:spacing w:after="120"/>
              <w:jc w:val="center"/>
            </w:pP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 COPIA</w:t>
            </w:r>
          </w:p>
        </w:tc>
        <w:tc>
          <w:tcPr>
            <w:tcW w:w="2829" w:type="dxa"/>
          </w:tcPr>
          <w:p w14:paraId="6F5A78B6" w14:textId="7D9ACADE" w:rsidR="00291A9B" w:rsidRPr="00E504C7" w:rsidRDefault="00291A9B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1,639</w:t>
            </w:r>
          </w:p>
        </w:tc>
        <w:tc>
          <w:tcPr>
            <w:tcW w:w="2730" w:type="dxa"/>
          </w:tcPr>
          <w:p w14:paraId="7CD5C61D" w14:textId="3665A08F" w:rsidR="00291A9B" w:rsidRPr="00E504C7" w:rsidRDefault="00291A9B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1,525</w:t>
            </w:r>
          </w:p>
        </w:tc>
      </w:tr>
      <w:tr w:rsidR="00975BA3" w14:paraId="3617DE0E" w14:textId="77777777" w:rsidTr="00291A9B">
        <w:trPr>
          <w:trHeight w:val="417"/>
        </w:trPr>
        <w:tc>
          <w:tcPr>
            <w:tcW w:w="2925" w:type="dxa"/>
          </w:tcPr>
          <w:p w14:paraId="79D7665C" w14:textId="7337321F" w:rsidR="00975BA3" w:rsidRPr="00E504C7" w:rsidRDefault="00975BA3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975BA3">
              <w:rPr>
                <w:rFonts w:cs="Calibri"/>
              </w:rPr>
              <w:t>REDETRANS</w:t>
            </w:r>
          </w:p>
        </w:tc>
        <w:tc>
          <w:tcPr>
            <w:tcW w:w="2829" w:type="dxa"/>
          </w:tcPr>
          <w:p w14:paraId="577ECEEE" w14:textId="74CAD799" w:rsidR="00975BA3" w:rsidRPr="00806E20" w:rsidRDefault="00806E20" w:rsidP="00806E20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120"/>
              <w:rPr>
                <w:rFonts w:cs="Calibri"/>
              </w:rPr>
            </w:pPr>
            <w:r>
              <w:rPr>
                <w:rFonts w:cs="Calibri"/>
              </w:rPr>
              <w:t>(No tiene este combustible)</w:t>
            </w:r>
          </w:p>
        </w:tc>
        <w:tc>
          <w:tcPr>
            <w:tcW w:w="2730" w:type="dxa"/>
          </w:tcPr>
          <w:p w14:paraId="36D575E0" w14:textId="00A59AAF" w:rsidR="00975BA3" w:rsidRPr="00E504C7" w:rsidRDefault="00975BA3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975BA3">
              <w:rPr>
                <w:rFonts w:cs="Calibri"/>
              </w:rPr>
              <w:t>1,299</w:t>
            </w:r>
          </w:p>
        </w:tc>
      </w:tr>
      <w:tr w:rsidR="00975BA3" w14:paraId="3F3A7644" w14:textId="77777777" w:rsidTr="00291A9B">
        <w:trPr>
          <w:trHeight w:val="417"/>
        </w:trPr>
        <w:tc>
          <w:tcPr>
            <w:tcW w:w="2925" w:type="dxa"/>
          </w:tcPr>
          <w:p w14:paraId="4C42E40B" w14:textId="4F3A4842" w:rsidR="00975BA3" w:rsidRPr="00975BA3" w:rsidRDefault="00975BA3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975BA3">
              <w:rPr>
                <w:rFonts w:cs="Calibri"/>
              </w:rPr>
              <w:t>EROSKI</w:t>
            </w:r>
          </w:p>
        </w:tc>
        <w:tc>
          <w:tcPr>
            <w:tcW w:w="2829" w:type="dxa"/>
          </w:tcPr>
          <w:p w14:paraId="3D336824" w14:textId="1413E2D5" w:rsidR="00975BA3" w:rsidRDefault="00975BA3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975BA3">
              <w:rPr>
                <w:rFonts w:cs="Calibri"/>
              </w:rPr>
              <w:t>1,629</w:t>
            </w:r>
          </w:p>
        </w:tc>
        <w:tc>
          <w:tcPr>
            <w:tcW w:w="2730" w:type="dxa"/>
          </w:tcPr>
          <w:p w14:paraId="782F075D" w14:textId="09F2FC4C" w:rsidR="00975BA3" w:rsidRPr="00975BA3" w:rsidRDefault="00975BA3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</w:tr>
      <w:tr w:rsidR="003538B5" w14:paraId="303BD998" w14:textId="77777777" w:rsidTr="00291A9B">
        <w:trPr>
          <w:trHeight w:val="417"/>
        </w:trPr>
        <w:tc>
          <w:tcPr>
            <w:tcW w:w="2925" w:type="dxa"/>
          </w:tcPr>
          <w:p w14:paraId="667DF982" w14:textId="768D685B" w:rsidR="003538B5" w:rsidRPr="00975BA3" w:rsidRDefault="003538B5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>
              <w:rPr>
                <w:rFonts w:cs="Calibri"/>
              </w:rPr>
              <w:t>ALSA</w:t>
            </w:r>
          </w:p>
        </w:tc>
        <w:tc>
          <w:tcPr>
            <w:tcW w:w="2829" w:type="dxa"/>
          </w:tcPr>
          <w:p w14:paraId="09D9DE60" w14:textId="182AD96C" w:rsidR="003538B5" w:rsidRPr="00975BA3" w:rsidRDefault="003538B5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  <w:tc>
          <w:tcPr>
            <w:tcW w:w="2730" w:type="dxa"/>
          </w:tcPr>
          <w:p w14:paraId="0634BCCE" w14:textId="0695F1D2" w:rsidR="003538B5" w:rsidRDefault="003538B5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</w:tr>
    </w:tbl>
    <w:p w14:paraId="5260F59C" w14:textId="2B89DD83" w:rsidR="00CB5412" w:rsidRDefault="00887FCC" w:rsidP="00887FCC">
      <w:pPr>
        <w:autoSpaceDE w:val="0"/>
        <w:autoSpaceDN w:val="0"/>
        <w:adjustRightInd w:val="0"/>
        <w:spacing w:after="120" w:line="240" w:lineRule="auto"/>
        <w:jc w:val="center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Tabla 1: Resumen datos JSON.</w:t>
      </w:r>
    </w:p>
    <w:p w14:paraId="1C72FD95" w14:textId="77777777" w:rsidR="00887FCC" w:rsidRDefault="00887FCC" w:rsidP="00926B1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kern w:val="0"/>
          <w14:ligatures w14:val="none"/>
        </w:rPr>
      </w:pPr>
    </w:p>
    <w:p w14:paraId="6860E8F8" w14:textId="2BF50673" w:rsidR="00926B19" w:rsidRDefault="00760B37" w:rsidP="00760B37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Los casos de prueba de UI definidos según los datos anteriores son los siguientes:</w:t>
      </w:r>
    </w:p>
    <w:p w14:paraId="76879EB6" w14:textId="77777777" w:rsidR="00760B37" w:rsidRPr="00926B19" w:rsidRDefault="00760B37" w:rsidP="00760B37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</w:p>
    <w:tbl>
      <w:tblPr>
        <w:tblStyle w:val="Tablaconcuadrcula"/>
        <w:tblW w:w="864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110"/>
        <w:gridCol w:w="3826"/>
      </w:tblGrid>
      <w:tr w:rsidR="00926B19" w:rsidRPr="005361CF" w14:paraId="67E92B49" w14:textId="77777777" w:rsidTr="002A2AD1">
        <w:trPr>
          <w:trHeight w:val="27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621C" w14:textId="45091C82" w:rsidR="00926B19" w:rsidRPr="005361CF" w:rsidRDefault="002A2AD1" w:rsidP="002A2AD1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EBB38" w14:textId="77777777" w:rsidR="00926B19" w:rsidRPr="005361CF" w:rsidRDefault="00926B19" w:rsidP="002A2AD1">
            <w:pPr>
              <w:jc w:val="center"/>
              <w:rPr>
                <w:b/>
              </w:rPr>
            </w:pPr>
            <w:r w:rsidRPr="005361CF">
              <w:rPr>
                <w:b/>
              </w:rPr>
              <w:t>Entrada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10E2A" w14:textId="77777777" w:rsidR="00926B19" w:rsidRPr="005361CF" w:rsidRDefault="00926B19" w:rsidP="002A2AD1">
            <w:pPr>
              <w:jc w:val="center"/>
              <w:rPr>
                <w:b/>
              </w:rPr>
            </w:pPr>
            <w:r w:rsidRPr="005361CF">
              <w:rPr>
                <w:b/>
              </w:rPr>
              <w:t>Resultado</w:t>
            </w:r>
          </w:p>
        </w:tc>
      </w:tr>
      <w:tr w:rsidR="00926B19" w:rsidRPr="005361CF" w14:paraId="1D98D9FE" w14:textId="77777777" w:rsidTr="002A2AD1">
        <w:trPr>
          <w:trHeight w:val="26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E7B0A" w14:textId="77777777" w:rsidR="00926B19" w:rsidRPr="005361CF" w:rsidRDefault="00926B19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UI.</w:t>
            </w:r>
            <w:r w:rsidRPr="005361CF">
              <w:rPr>
                <w:color w:val="000000"/>
              </w:rPr>
              <w:t>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2193" w14:textId="674B4489" w:rsidR="00926B19" w:rsidRPr="005361CF" w:rsidRDefault="007F6D42" w:rsidP="002A2AD1">
            <w:pPr>
              <w:jc w:val="center"/>
              <w:rPr>
                <w:color w:val="000000"/>
              </w:rPr>
            </w:pPr>
            <w:r w:rsidRPr="007F6D42">
              <w:rPr>
                <w:color w:val="000000"/>
              </w:rPr>
              <w:t>Gasolina 95 E5</w:t>
            </w:r>
            <w:r w:rsidR="00926B19">
              <w:rPr>
                <w:color w:val="000000"/>
              </w:rPr>
              <w:t>, Ascendente</w:t>
            </w:r>
            <w:r w:rsidR="00BC4FF3">
              <w:rPr>
                <w:color w:val="000000"/>
              </w:rPr>
              <w:t xml:space="preserve"> (menor a mayor)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D074" w14:textId="6B3DF95C" w:rsidR="000D7A7C" w:rsidRPr="00425228" w:rsidRDefault="000D7A7C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</w:t>
            </w:r>
            <w:r w:rsidR="00425228">
              <w:rPr>
                <w:color w:val="000000"/>
              </w:rPr>
              <w:t xml:space="preserve"> </w:t>
            </w:r>
            <w:r w:rsidR="00975BA3" w:rsidRPr="00975BA3">
              <w:rPr>
                <w:rFonts w:cs="Calibri"/>
              </w:rPr>
              <w:t>EROSKI</w:t>
            </w:r>
            <w:r w:rsidR="00975BA3">
              <w:rPr>
                <w:rFonts w:cs="Calibri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 w:rsidR="006E23BB">
              <w:rPr>
                <w:rFonts w:cs="Calibri"/>
              </w:rPr>
              <w:t xml:space="preserve">, </w:t>
            </w:r>
            <w:r w:rsidR="006E23BB" w:rsidRPr="00E504C7">
              <w:rPr>
                <w:rFonts w:cs="Calibri"/>
              </w:rPr>
              <w:t>PETRONOR</w:t>
            </w:r>
            <w:r w:rsidR="006E23BB">
              <w:rPr>
                <w:rFonts w:cs="Calibri"/>
              </w:rPr>
              <w:t xml:space="preserve"> </w:t>
            </w:r>
            <w:r w:rsidR="00291A9B">
              <w:rPr>
                <w:rFonts w:cs="Calibri"/>
              </w:rPr>
              <w:t>COPIA</w:t>
            </w:r>
            <w:r>
              <w:rPr>
                <w:rFonts w:cs="Calibri"/>
              </w:rPr>
              <w:t>,</w:t>
            </w:r>
            <w:r w:rsidR="00425228">
              <w:rPr>
                <w:rFonts w:cs="Calibri"/>
              </w:rPr>
              <w:t xml:space="preserve"> </w:t>
            </w:r>
            <w:r w:rsidRPr="00E504C7">
              <w:rPr>
                <w:rFonts w:cs="Calibri"/>
              </w:rPr>
              <w:t>REPSOL</w:t>
            </w:r>
            <w:r>
              <w:rPr>
                <w:rFonts w:cs="Calibri"/>
              </w:rPr>
              <w:t>,</w:t>
            </w:r>
            <w:r w:rsidR="00425228">
              <w:rPr>
                <w:rFonts w:cs="Calibri"/>
              </w:rPr>
              <w:t xml:space="preserve"> </w:t>
            </w:r>
            <w:r w:rsidRPr="00E504C7">
              <w:rPr>
                <w:rFonts w:cs="Calibri"/>
              </w:rPr>
              <w:t>CEPS</w:t>
            </w:r>
            <w:r w:rsidR="00425228">
              <w:rPr>
                <w:rFonts w:cs="Calibri"/>
              </w:rPr>
              <w:t>A</w:t>
            </w:r>
            <w:r w:rsidR="00806E20">
              <w:rPr>
                <w:rFonts w:cs="Calibri"/>
              </w:rPr>
              <w:t xml:space="preserve">, </w:t>
            </w:r>
            <w:r w:rsidR="00806E20" w:rsidRPr="00975BA3">
              <w:rPr>
                <w:rFonts w:cs="Calibri"/>
              </w:rPr>
              <w:t>REDETRANS</w:t>
            </w:r>
            <w:r w:rsidR="003538B5">
              <w:rPr>
                <w:rFonts w:cs="Calibri"/>
              </w:rPr>
              <w:t>, ALSA</w:t>
            </w:r>
            <w:r w:rsidR="00425228">
              <w:rPr>
                <w:rFonts w:cs="Calibri"/>
              </w:rPr>
              <w:t xml:space="preserve"> </w:t>
            </w:r>
            <w:r>
              <w:rPr>
                <w:color w:val="000000"/>
              </w:rPr>
              <w:t>}</w:t>
            </w:r>
          </w:p>
        </w:tc>
      </w:tr>
      <w:tr w:rsidR="00926B19" w:rsidRPr="005361CF" w14:paraId="2082259F" w14:textId="77777777" w:rsidTr="002A2AD1">
        <w:trPr>
          <w:trHeight w:val="27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FB5AD" w14:textId="77777777" w:rsidR="00926B19" w:rsidRPr="005361CF" w:rsidRDefault="00926B19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UI.</w:t>
            </w:r>
            <w:r w:rsidRPr="005361CF">
              <w:rPr>
                <w:color w:val="000000"/>
              </w:rPr>
              <w:t>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5D82" w14:textId="1E086AF0" w:rsidR="00926B19" w:rsidRPr="005361CF" w:rsidRDefault="00FC2222" w:rsidP="002A2AD1">
            <w:pPr>
              <w:jc w:val="center"/>
              <w:rPr>
                <w:color w:val="000000"/>
              </w:rPr>
            </w:pPr>
            <w:r w:rsidRPr="00FC2222">
              <w:rPr>
                <w:color w:val="000000"/>
              </w:rPr>
              <w:t>Gasóleo A</w:t>
            </w:r>
            <w:r w:rsidR="00926B19">
              <w:rPr>
                <w:color w:val="000000"/>
              </w:rPr>
              <w:t>, Descendente</w:t>
            </w:r>
            <w:r w:rsidR="00BC4FF3">
              <w:rPr>
                <w:color w:val="000000"/>
              </w:rPr>
              <w:t xml:space="preserve"> (mayor a menor)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4E56C" w14:textId="2183B8F0" w:rsidR="00BC4FF3" w:rsidRPr="005361CF" w:rsidRDefault="00BC4FF3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</w:t>
            </w:r>
            <w:r w:rsidR="00425228">
              <w:rPr>
                <w:color w:val="000000"/>
              </w:rPr>
              <w:t xml:space="preserve"> </w:t>
            </w:r>
            <w:r w:rsidRPr="00E504C7">
              <w:rPr>
                <w:rFonts w:cs="Calibri"/>
              </w:rPr>
              <w:t>REPSOL</w:t>
            </w:r>
            <w:r w:rsidR="00425228">
              <w:rPr>
                <w:color w:val="000000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 w:rsidR="006E23BB">
              <w:rPr>
                <w:rFonts w:cs="Calibri"/>
              </w:rPr>
              <w:t xml:space="preserve">, </w:t>
            </w:r>
            <w:r w:rsidR="006E23BB" w:rsidRPr="00E504C7">
              <w:rPr>
                <w:rFonts w:cs="Calibri"/>
              </w:rPr>
              <w:t>PETRONOR</w:t>
            </w:r>
            <w:r w:rsidR="006E23BB">
              <w:rPr>
                <w:rFonts w:cs="Calibri"/>
              </w:rPr>
              <w:t xml:space="preserve"> </w:t>
            </w:r>
            <w:r w:rsidR="00291A9B">
              <w:rPr>
                <w:rFonts w:cs="Calibri"/>
              </w:rPr>
              <w:t>COPIA</w:t>
            </w:r>
            <w:r w:rsidR="00425228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CEPSA</w:t>
            </w:r>
            <w:r w:rsidR="00696781">
              <w:rPr>
                <w:color w:val="000000"/>
              </w:rPr>
              <w:t xml:space="preserve">, </w:t>
            </w:r>
            <w:r w:rsidR="00696781" w:rsidRPr="00975BA3">
              <w:rPr>
                <w:rFonts w:cs="Calibri"/>
              </w:rPr>
              <w:t>REDETRANS</w:t>
            </w:r>
            <w:r w:rsidR="00696781">
              <w:rPr>
                <w:rFonts w:cs="Calibri"/>
              </w:rPr>
              <w:t>,</w:t>
            </w:r>
            <w:r w:rsidR="00696781">
              <w:rPr>
                <w:color w:val="000000"/>
              </w:rPr>
              <w:t xml:space="preserve"> EROSKI</w:t>
            </w:r>
            <w:r w:rsidR="003538B5">
              <w:rPr>
                <w:color w:val="000000"/>
              </w:rPr>
              <w:t xml:space="preserve">, </w:t>
            </w:r>
            <w:r w:rsidR="003538B5">
              <w:rPr>
                <w:rFonts w:cs="Calibri"/>
              </w:rPr>
              <w:t>ALSA</w:t>
            </w:r>
            <w:r w:rsidR="0042522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}</w:t>
            </w:r>
          </w:p>
        </w:tc>
      </w:tr>
      <w:tr w:rsidR="00926B19" w:rsidRPr="005361CF" w14:paraId="650B6B1D" w14:textId="77777777" w:rsidTr="002A2AD1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98E7" w14:textId="7E8B644C" w:rsidR="00926B19" w:rsidRPr="005361CF" w:rsidRDefault="00926B19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UI.</w:t>
            </w:r>
            <w:r w:rsidR="00291A9B">
              <w:rPr>
                <w:color w:val="000000"/>
              </w:rPr>
              <w:t>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C0C5" w14:textId="77777777" w:rsidR="00926B19" w:rsidRPr="005361CF" w:rsidRDefault="00926B19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Restablecer orden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F9F2" w14:textId="6CCA63F0" w:rsidR="00926B19" w:rsidRPr="005361CF" w:rsidRDefault="00BC4FF3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</w:t>
            </w:r>
            <w:r w:rsidR="0042522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CEPSA</w:t>
            </w:r>
            <w:r w:rsidR="00425228">
              <w:rPr>
                <w:color w:val="000000"/>
              </w:rPr>
              <w:t xml:space="preserve">, </w:t>
            </w:r>
            <w:r w:rsidRPr="00E504C7">
              <w:rPr>
                <w:rFonts w:cs="Calibri"/>
              </w:rPr>
              <w:t>REPSOL</w:t>
            </w:r>
            <w:r w:rsidR="00425228">
              <w:rPr>
                <w:color w:val="000000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 w:rsidR="006E23BB">
              <w:rPr>
                <w:rFonts w:cs="Calibri"/>
              </w:rPr>
              <w:t xml:space="preserve">, </w:t>
            </w:r>
            <w:r w:rsidR="006E23BB" w:rsidRPr="00E504C7">
              <w:rPr>
                <w:rFonts w:cs="Calibri"/>
              </w:rPr>
              <w:t>PETRONOR</w:t>
            </w:r>
            <w:r w:rsidR="006E23BB">
              <w:rPr>
                <w:rFonts w:cs="Calibri"/>
              </w:rPr>
              <w:t xml:space="preserve"> </w:t>
            </w:r>
            <w:r w:rsidR="00291A9B">
              <w:rPr>
                <w:rFonts w:cs="Calibri"/>
              </w:rPr>
              <w:t>COPIA</w:t>
            </w:r>
            <w:r w:rsidR="00696781">
              <w:rPr>
                <w:rFonts w:cs="Calibri"/>
              </w:rPr>
              <w:t xml:space="preserve">, </w:t>
            </w:r>
            <w:r w:rsidR="00696781" w:rsidRPr="00975BA3">
              <w:rPr>
                <w:rFonts w:cs="Calibri"/>
              </w:rPr>
              <w:t>REDETRANS</w:t>
            </w:r>
            <w:r w:rsidR="00696781">
              <w:rPr>
                <w:rFonts w:cs="Calibri"/>
              </w:rPr>
              <w:t xml:space="preserve">, </w:t>
            </w:r>
            <w:r w:rsidR="00696781" w:rsidRPr="00975BA3">
              <w:rPr>
                <w:rFonts w:cs="Calibri"/>
              </w:rPr>
              <w:t>EROSKI</w:t>
            </w:r>
            <w:r w:rsidR="003538B5">
              <w:rPr>
                <w:rFonts w:cs="Calibri"/>
              </w:rPr>
              <w:t>, ALSA</w:t>
            </w:r>
            <w:r w:rsidR="00B8522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}</w:t>
            </w:r>
          </w:p>
        </w:tc>
      </w:tr>
      <w:tr w:rsidR="00926B19" w:rsidRPr="005361CF" w14:paraId="6515D211" w14:textId="77777777" w:rsidTr="002A2AD1">
        <w:trPr>
          <w:trHeight w:val="27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2C34" w14:textId="70366CCB" w:rsidR="00926B19" w:rsidRPr="005361CF" w:rsidRDefault="00926B19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UI.</w:t>
            </w:r>
            <w:r w:rsidR="00291A9B">
              <w:rPr>
                <w:color w:val="000000"/>
              </w:rPr>
              <w:t>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7340" w14:textId="76E2E8F8" w:rsidR="00926B19" w:rsidRPr="005361CF" w:rsidRDefault="007F6D42" w:rsidP="002A2AD1">
            <w:pPr>
              <w:jc w:val="center"/>
              <w:rPr>
                <w:color w:val="000000"/>
              </w:rPr>
            </w:pPr>
            <w:r w:rsidRPr="007F6D42">
              <w:rPr>
                <w:color w:val="000000"/>
              </w:rPr>
              <w:t>Gasolina 95 E5</w:t>
            </w:r>
            <w:r w:rsidR="00926B19">
              <w:rPr>
                <w:color w:val="000000"/>
              </w:rPr>
              <w:t>, Descendente, Cancelar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F261D" w14:textId="00AFAC1B" w:rsidR="00926B19" w:rsidRDefault="00696781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{ CEPSA, </w:t>
            </w:r>
            <w:r w:rsidRPr="00E504C7">
              <w:rPr>
                <w:rFonts w:cs="Calibri"/>
              </w:rPr>
              <w:t>REPSOL</w:t>
            </w:r>
            <w:r>
              <w:rPr>
                <w:color w:val="000000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 COPIA, </w:t>
            </w:r>
            <w:r w:rsidRPr="00975BA3">
              <w:rPr>
                <w:rFonts w:cs="Calibri"/>
              </w:rPr>
              <w:t>REDETRANS</w:t>
            </w:r>
            <w:r>
              <w:rPr>
                <w:rFonts w:cs="Calibri"/>
              </w:rPr>
              <w:t xml:space="preserve">, </w:t>
            </w:r>
            <w:r w:rsidRPr="00975BA3">
              <w:rPr>
                <w:rFonts w:cs="Calibri"/>
              </w:rPr>
              <w:t>EROSKI</w:t>
            </w:r>
            <w:r w:rsidR="003538B5">
              <w:rPr>
                <w:rFonts w:cs="Calibri"/>
              </w:rPr>
              <w:t>, ALSA</w:t>
            </w:r>
            <w:r>
              <w:rPr>
                <w:color w:val="000000"/>
              </w:rPr>
              <w:t xml:space="preserve"> }</w:t>
            </w:r>
          </w:p>
        </w:tc>
      </w:tr>
      <w:tr w:rsidR="00926B19" w:rsidRPr="005361CF" w14:paraId="4B0462E1" w14:textId="77777777" w:rsidTr="002A2AD1">
        <w:trPr>
          <w:trHeight w:val="27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C479" w14:textId="48B48293" w:rsidR="00926B19" w:rsidRDefault="00926B19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UI.</w:t>
            </w:r>
            <w:r w:rsidR="00291A9B">
              <w:rPr>
                <w:color w:val="000000"/>
              </w:rPr>
              <w:t>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17D1" w14:textId="079CAA9B" w:rsidR="00926B19" w:rsidRDefault="00B410CC" w:rsidP="002A2AD1">
            <w:pPr>
              <w:jc w:val="center"/>
              <w:rPr>
                <w:color w:val="000000"/>
              </w:rPr>
            </w:pPr>
            <w:r w:rsidRPr="00B410CC">
              <w:rPr>
                <w:color w:val="000000"/>
              </w:rPr>
              <w:t>OrderByPrice</w:t>
            </w:r>
            <w:r w:rsidR="00926B19">
              <w:rPr>
                <w:color w:val="000000"/>
              </w:rPr>
              <w:t>(</w:t>
            </w:r>
            <w:r w:rsidR="00FC2222" w:rsidRPr="00FC2222">
              <w:rPr>
                <w:color w:val="000000"/>
              </w:rPr>
              <w:t>Gasóleo A</w:t>
            </w:r>
            <w:r w:rsidR="00926B19">
              <w:rPr>
                <w:color w:val="000000"/>
              </w:rPr>
              <w:t>, Ascendente)</w:t>
            </w:r>
          </w:p>
          <w:p w14:paraId="58CCA02A" w14:textId="60F2A254" w:rsidR="00926B19" w:rsidRPr="005361CF" w:rsidRDefault="00B144AE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FilterByType</w:t>
            </w:r>
            <w:r w:rsidR="00926B19">
              <w:rPr>
                <w:color w:val="000000"/>
              </w:rPr>
              <w:t>(</w:t>
            </w:r>
            <w:r w:rsidR="007F6D42" w:rsidRPr="007F6D42">
              <w:rPr>
                <w:color w:val="000000"/>
              </w:rPr>
              <w:t>Gasolina 95 E5</w:t>
            </w:r>
            <w:r w:rsidR="00926B19">
              <w:rPr>
                <w:color w:val="000000"/>
              </w:rPr>
              <w:t>)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322A" w14:textId="0B360E08" w:rsidR="00926B19" w:rsidRDefault="00B144AE" w:rsidP="00452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Toast notificando colisión entre filtros.</w:t>
            </w:r>
          </w:p>
        </w:tc>
      </w:tr>
    </w:tbl>
    <w:p w14:paraId="1E46932B" w14:textId="3F363FFF" w:rsidR="00887FCC" w:rsidRDefault="00887FCC" w:rsidP="00887FCC">
      <w:pPr>
        <w:autoSpaceDE w:val="0"/>
        <w:autoSpaceDN w:val="0"/>
        <w:adjustRightInd w:val="0"/>
        <w:spacing w:after="120" w:line="240" w:lineRule="auto"/>
        <w:jc w:val="center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Tabla 2: Casos de prueba UI.</w:t>
      </w:r>
    </w:p>
    <w:p w14:paraId="74F86470" w14:textId="77777777" w:rsidR="001F38BA" w:rsidRPr="00887FCC" w:rsidRDefault="001F38BA" w:rsidP="005361CF">
      <w:pPr>
        <w:autoSpaceDE w:val="0"/>
        <w:autoSpaceDN w:val="0"/>
        <w:adjustRightInd w:val="0"/>
        <w:spacing w:after="120" w:line="240" w:lineRule="auto"/>
      </w:pPr>
    </w:p>
    <w:p w14:paraId="089F5689" w14:textId="32FE2657" w:rsidR="0015532C" w:rsidRDefault="0015532C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LISTA DE CLASES CON MÉTODOS A PROBAR</w:t>
      </w:r>
    </w:p>
    <w:p w14:paraId="4DEE7552" w14:textId="11855B47" w:rsidR="00B3235C" w:rsidRPr="00B3235C" w:rsidRDefault="00B3235C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 w:rsidRPr="00B3235C">
        <w:rPr>
          <w:rFonts w:ascii="Calibri" w:eastAsia="Calibri" w:hAnsi="Calibri" w:cs="Calibri"/>
          <w:kern w:val="0"/>
          <w14:ligatures w14:val="none"/>
        </w:rPr>
        <w:t>A continuación, se listan las clases con los métodos a probar por haber sido creados o modificados.</w:t>
      </w:r>
    </w:p>
    <w:p w14:paraId="4E7300BA" w14:textId="76144C7D" w:rsidR="0015532C" w:rsidRDefault="0015532C" w:rsidP="0015532C">
      <w:pPr>
        <w:spacing w:after="200" w:line="276" w:lineRule="auto"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15532C">
        <w:rPr>
          <w:rFonts w:ascii="Calibri" w:eastAsia="Calibri" w:hAnsi="Calibri" w:cs="Times New Roman"/>
          <w:kern w:val="0"/>
          <w:lang w:val="en-US"/>
          <w14:ligatures w14:val="none"/>
        </w:rPr>
        <w:t>De la clase</w:t>
      </w:r>
      <w:r w:rsidR="00B3235C">
        <w:rPr>
          <w:rFonts w:ascii="Calibri" w:eastAsia="Calibri" w:hAnsi="Calibri" w:cs="Times New Roman"/>
          <w:kern w:val="0"/>
          <w:lang w:val="en-US"/>
          <w14:ligatures w14:val="none"/>
        </w:rPr>
        <w:t xml:space="preserve"> de dominio</w:t>
      </w:r>
      <w:r w:rsidRPr="0015532C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r w:rsidRPr="0059374A">
        <w:rPr>
          <w:rFonts w:ascii="Calibri" w:eastAsia="Calibri" w:hAnsi="Calibri" w:cs="Times New Roman"/>
          <w:i/>
          <w:iCs/>
          <w:kern w:val="0"/>
          <w:lang w:val="en-US"/>
          <w14:ligatures w14:val="none"/>
        </w:rPr>
        <w:t>OrderByPrice</w:t>
      </w:r>
      <w:r w:rsidRPr="0015532C">
        <w:rPr>
          <w:rFonts w:ascii="Calibri" w:eastAsia="Calibri" w:hAnsi="Calibri" w:cs="Times New Roman"/>
          <w:kern w:val="0"/>
          <w:lang w:val="en-US"/>
          <w14:ligatures w14:val="none"/>
        </w:rPr>
        <w:t>, los métodos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:</w:t>
      </w:r>
    </w:p>
    <w:p w14:paraId="2CEFCF71" w14:textId="53190093" w:rsidR="0015532C" w:rsidRDefault="0015532C" w:rsidP="0015532C">
      <w:pPr>
        <w:pStyle w:val="Prrafodelista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int </w:t>
      </w:r>
      <w:r w:rsidRPr="0059374A">
        <w:rPr>
          <w:rFonts w:ascii="Calibri" w:eastAsia="Calibri" w:hAnsi="Calibri" w:cs="Times New Roman"/>
          <w:kern w:val="0"/>
          <w:lang w:val="en-US"/>
          <w14:ligatures w14:val="none"/>
        </w:rPr>
        <w:t>compare(Gasolinera g1, Gasolinera g2)</w:t>
      </w:r>
    </w:p>
    <w:p w14:paraId="02F7AFC4" w14:textId="013AB76C" w:rsidR="0015532C" w:rsidRDefault="0015532C" w:rsidP="0015532C">
      <w:p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r w:rsidRPr="0015532C">
        <w:rPr>
          <w:rFonts w:ascii="Calibri" w:eastAsia="Calibri" w:hAnsi="Calibri" w:cs="Times New Roman"/>
          <w:kern w:val="0"/>
          <w:lang w:val="en-US"/>
          <w14:ligatures w14:val="none"/>
        </w:rPr>
        <w:t>De la clase</w:t>
      </w:r>
      <w:r w:rsidR="00B3235C">
        <w:rPr>
          <w:rFonts w:ascii="Calibri" w:eastAsia="Calibri" w:hAnsi="Calibri" w:cs="Times New Roman"/>
          <w:kern w:val="0"/>
          <w:lang w:val="en-US"/>
          <w14:ligatures w14:val="none"/>
        </w:rPr>
        <w:t xml:space="preserve"> del presentador</w:t>
      </w:r>
      <w:r w:rsidRPr="0015532C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r w:rsidRPr="0059374A">
        <w:rPr>
          <w:rFonts w:ascii="Calibri" w:eastAsia="Calibri" w:hAnsi="Calibri" w:cs="Times New Roman"/>
          <w:bCs/>
          <w:i/>
          <w:iCs/>
          <w:kern w:val="0"/>
          <w14:ligatures w14:val="none"/>
        </w:rPr>
        <w:t>MainPresenter</w:t>
      </w:r>
      <w:r w:rsidRPr="0015532C">
        <w:rPr>
          <w:rFonts w:ascii="Calibri" w:eastAsia="Calibri" w:hAnsi="Calibri" w:cs="Times New Roman"/>
          <w:kern w:val="0"/>
          <w:lang w:val="en-US"/>
          <w14:ligatures w14:val="none"/>
        </w:rPr>
        <w:t>, los métodos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:</w:t>
      </w:r>
    </w:p>
    <w:p w14:paraId="731EB09E" w14:textId="26ADC637" w:rsidR="0015532C" w:rsidRDefault="005711BD" w:rsidP="0015532C">
      <w:pPr>
        <w:pStyle w:val="Prrafodelista"/>
        <w:numPr>
          <w:ilvl w:val="0"/>
          <w:numId w:val="20"/>
        </w:num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void </w:t>
      </w:r>
      <w:r w:rsidR="0015532C" w:rsidRPr="0059374A">
        <w:rPr>
          <w:rFonts w:ascii="Calibri" w:eastAsia="Calibri" w:hAnsi="Calibri" w:cs="Times New Roman"/>
          <w:bCs/>
          <w:kern w:val="0"/>
          <w14:ligatures w14:val="none"/>
        </w:rPr>
        <w:t>onOrderClicked();</w:t>
      </w:r>
    </w:p>
    <w:p w14:paraId="7B6A8300" w14:textId="50091E4C" w:rsidR="0015532C" w:rsidRDefault="005711BD" w:rsidP="0015532C">
      <w:pPr>
        <w:pStyle w:val="Prrafodelista"/>
        <w:numPr>
          <w:ilvl w:val="0"/>
          <w:numId w:val="20"/>
        </w:num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void </w:t>
      </w:r>
      <w:r w:rsidRPr="005711BD">
        <w:rPr>
          <w:rFonts w:ascii="Calibri" w:eastAsia="Calibri" w:hAnsi="Calibri" w:cs="Times New Roman"/>
          <w:bCs/>
          <w:kern w:val="0"/>
          <w14:ligatures w14:val="none"/>
        </w:rPr>
        <w:t>onFuelTypeSelected</w:t>
      </w:r>
      <w:r w:rsidR="0015532C" w:rsidRPr="0059374A">
        <w:rPr>
          <w:rFonts w:ascii="Calibri" w:eastAsia="Calibri" w:hAnsi="Calibri" w:cs="Times New Roman"/>
          <w:bCs/>
          <w:kern w:val="0"/>
          <w14:ligatures w14:val="none"/>
        </w:rPr>
        <w:t>(FuelTypeEnum type);</w:t>
      </w:r>
    </w:p>
    <w:p w14:paraId="229B7DD9" w14:textId="4A526B37" w:rsidR="0015532C" w:rsidRDefault="005711BD" w:rsidP="0015532C">
      <w:pPr>
        <w:pStyle w:val="Prrafodelista"/>
        <w:numPr>
          <w:ilvl w:val="0"/>
          <w:numId w:val="20"/>
        </w:num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void </w:t>
      </w:r>
      <w:r w:rsidR="0015532C" w:rsidRPr="0059374A">
        <w:rPr>
          <w:rFonts w:ascii="Calibri" w:eastAsia="Calibri" w:hAnsi="Calibri" w:cs="Times New Roman"/>
          <w:bCs/>
          <w:kern w:val="0"/>
          <w14:ligatures w14:val="none"/>
        </w:rPr>
        <w:t>onMethodOrderSelected(OrderMethodsEnum orderMethod);</w:t>
      </w:r>
    </w:p>
    <w:p w14:paraId="4237ADD2" w14:textId="72F905D8" w:rsidR="0015532C" w:rsidRDefault="005711BD" w:rsidP="0015532C">
      <w:pPr>
        <w:pStyle w:val="Prrafodelista"/>
        <w:numPr>
          <w:ilvl w:val="0"/>
          <w:numId w:val="20"/>
        </w:num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void </w:t>
      </w:r>
      <w:r w:rsidR="0015532C" w:rsidRPr="0059374A">
        <w:rPr>
          <w:rFonts w:ascii="Calibri" w:eastAsia="Calibri" w:hAnsi="Calibri" w:cs="Times New Roman"/>
          <w:bCs/>
          <w:kern w:val="0"/>
          <w14:ligatures w14:val="none"/>
        </w:rPr>
        <w:t>onOrderPopUpAcceptClicked();</w:t>
      </w:r>
    </w:p>
    <w:p w14:paraId="6D142FC5" w14:textId="1A81B063" w:rsidR="0015532C" w:rsidRPr="0059374A" w:rsidRDefault="005711BD" w:rsidP="0015532C">
      <w:pPr>
        <w:pStyle w:val="Prrafodelista"/>
        <w:numPr>
          <w:ilvl w:val="0"/>
          <w:numId w:val="20"/>
        </w:num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void </w:t>
      </w:r>
      <w:r w:rsidR="0015532C" w:rsidRPr="0059374A">
        <w:rPr>
          <w:rFonts w:ascii="Calibri" w:eastAsia="Calibri" w:hAnsi="Calibri" w:cs="Times New Roman"/>
          <w:bCs/>
          <w:kern w:val="0"/>
          <w14:ligatures w14:val="none"/>
        </w:rPr>
        <w:t>onOrderPopUpCancelClicked();</w:t>
      </w:r>
    </w:p>
    <w:p w14:paraId="6AF1872B" w14:textId="264D6F70" w:rsidR="005711BD" w:rsidRPr="0059374A" w:rsidRDefault="005711BD" w:rsidP="005711BD">
      <w:pPr>
        <w:pStyle w:val="Prrafodelista"/>
        <w:numPr>
          <w:ilvl w:val="0"/>
          <w:numId w:val="20"/>
        </w:num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void </w:t>
      </w:r>
      <w:r w:rsidRPr="0059374A">
        <w:rPr>
          <w:rFonts w:ascii="Calibri" w:eastAsia="Calibri" w:hAnsi="Calibri" w:cs="Times New Roman"/>
          <w:bCs/>
          <w:kern w:val="0"/>
          <w14:ligatures w14:val="none"/>
        </w:rPr>
        <w:t>onOrderPopUp</w:t>
      </w:r>
      <w:r>
        <w:rPr>
          <w:rFonts w:ascii="Calibri" w:eastAsia="Calibri" w:hAnsi="Calibri" w:cs="Times New Roman"/>
          <w:bCs/>
          <w:kern w:val="0"/>
          <w14:ligatures w14:val="none"/>
        </w:rPr>
        <w:t>Clear</w:t>
      </w:r>
      <w:r w:rsidRPr="0059374A">
        <w:rPr>
          <w:rFonts w:ascii="Calibri" w:eastAsia="Calibri" w:hAnsi="Calibri" w:cs="Times New Roman"/>
          <w:bCs/>
          <w:kern w:val="0"/>
          <w14:ligatures w14:val="none"/>
        </w:rPr>
        <w:t>Clicked();</w:t>
      </w:r>
    </w:p>
    <w:p w14:paraId="3A2CFCF8" w14:textId="77777777" w:rsidR="005711BD" w:rsidRDefault="005711BD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</w:p>
    <w:p w14:paraId="04A64FD4" w14:textId="034E1D36" w:rsidR="00B3235C" w:rsidRDefault="00F20A15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ESPECIFICACIÓN DE PRUEBAS</w:t>
      </w:r>
    </w:p>
    <w:p w14:paraId="45B49CBB" w14:textId="3CED96DD" w:rsidR="00F20A15" w:rsidRDefault="00B3235C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A continuación, se especifican casos de prueba unitaria </w:t>
      </w:r>
      <w:r w:rsidR="00F20A15">
        <w:rPr>
          <w:rFonts w:ascii="Calibri" w:eastAsia="Calibri" w:hAnsi="Calibri" w:cs="Calibri"/>
          <w:kern w:val="0"/>
          <w14:ligatures w14:val="none"/>
        </w:rPr>
        <w:t>o</w:t>
      </w:r>
      <w:r>
        <w:rPr>
          <w:rFonts w:ascii="Calibri" w:eastAsia="Calibri" w:hAnsi="Calibri" w:cs="Calibri"/>
          <w:kern w:val="0"/>
          <w14:ligatures w14:val="none"/>
        </w:rPr>
        <w:t xml:space="preserve"> integración para dos métodos diferentes.</w:t>
      </w:r>
    </w:p>
    <w:p w14:paraId="6C6FE60F" w14:textId="77777777" w:rsidR="00F20A15" w:rsidRDefault="00F20A15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</w:p>
    <w:p w14:paraId="15B7B402" w14:textId="577D7E96" w:rsidR="00F20A15" w:rsidRPr="00F20A15" w:rsidRDefault="00F20A15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 w:rsidRPr="005361CF">
        <w:rPr>
          <w:rFonts w:ascii="Calibri" w:eastAsia="Calibri" w:hAnsi="Calibri" w:cs="Times New Roman"/>
          <w:b/>
          <w:kern w:val="0"/>
          <w:u w:val="single"/>
          <w14:ligatures w14:val="none"/>
        </w:rPr>
        <w:t>Prueba unitaria</w:t>
      </w:r>
    </w:p>
    <w:p w14:paraId="6BFEEE5B" w14:textId="63261A1B" w:rsidR="00F20A15" w:rsidRPr="00F20A15" w:rsidRDefault="00F20A15" w:rsidP="00F20A15">
      <w:p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r w:rsidRPr="0015532C">
        <w:rPr>
          <w:rFonts w:ascii="Calibri" w:eastAsia="Calibri" w:hAnsi="Calibri" w:cs="Times New Roman"/>
          <w:kern w:val="0"/>
          <w:lang w:val="en-US"/>
          <w14:ligatures w14:val="none"/>
        </w:rPr>
        <w:t>De la clase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de dominio</w:t>
      </w:r>
      <w:r w:rsidRPr="0015532C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r w:rsidRPr="0059374A">
        <w:rPr>
          <w:rFonts w:ascii="Calibri" w:eastAsia="Calibri" w:hAnsi="Calibri" w:cs="Times New Roman"/>
          <w:i/>
          <w:iCs/>
          <w:kern w:val="0"/>
          <w:lang w:val="en-US"/>
          <w14:ligatures w14:val="none"/>
        </w:rPr>
        <w:t>OrderByPrice</w:t>
      </w:r>
      <w:r w:rsidRPr="0015532C">
        <w:rPr>
          <w:rFonts w:ascii="Calibri" w:eastAsia="Calibri" w:hAnsi="Calibri" w:cs="Times New Roman"/>
          <w:kern w:val="0"/>
          <w:lang w:val="en-US"/>
          <w14:ligatures w14:val="none"/>
        </w:rPr>
        <w:t xml:space="preserve">, 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empleando los datos de la Tabla 1, el</w:t>
      </w:r>
      <w:r w:rsidRPr="0015532C">
        <w:rPr>
          <w:rFonts w:ascii="Calibri" w:eastAsia="Calibri" w:hAnsi="Calibri" w:cs="Times New Roman"/>
          <w:kern w:val="0"/>
          <w:lang w:val="en-US"/>
          <w14:ligatures w14:val="none"/>
        </w:rPr>
        <w:t xml:space="preserve"> método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:</w:t>
      </w:r>
    </w:p>
    <w:p w14:paraId="2E0AFEE3" w14:textId="77777777" w:rsidR="00F20A15" w:rsidRDefault="00F20A15" w:rsidP="00F20A15">
      <w:pPr>
        <w:pStyle w:val="Prrafodelista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int </w:t>
      </w:r>
      <w:r w:rsidRPr="0059374A">
        <w:rPr>
          <w:rFonts w:ascii="Calibri" w:eastAsia="Calibri" w:hAnsi="Calibri" w:cs="Times New Roman"/>
          <w:kern w:val="0"/>
          <w:lang w:val="en-US"/>
          <w14:ligatures w14:val="none"/>
        </w:rPr>
        <w:t>compare(Gasolinera g1, Gasolinera g2)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99"/>
        <w:gridCol w:w="4049"/>
        <w:gridCol w:w="2831"/>
      </w:tblGrid>
      <w:tr w:rsidR="00DC44D8" w:rsidRPr="00DC44D8" w14:paraId="7207A47E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E0C4F" w14:textId="624F770B" w:rsidR="00DC44D8" w:rsidRPr="00DC44D8" w:rsidRDefault="002A2AD1" w:rsidP="00DC44D8">
            <w:pPr>
              <w:contextualSpacing/>
              <w:jc w:val="center"/>
            </w:pPr>
            <w:r>
              <w:t>ID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B038B" w14:textId="77777777" w:rsidR="00DC44D8" w:rsidRPr="00DC44D8" w:rsidRDefault="00DC44D8" w:rsidP="00DC44D8">
            <w:pPr>
              <w:contextualSpacing/>
              <w:jc w:val="center"/>
            </w:pPr>
            <w:r w:rsidRPr="00DC44D8">
              <w:t>Entrada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EB52" w14:textId="77777777" w:rsidR="00DC44D8" w:rsidRPr="00DC44D8" w:rsidRDefault="00DC44D8" w:rsidP="00DC44D8">
            <w:pPr>
              <w:contextualSpacing/>
              <w:jc w:val="center"/>
            </w:pPr>
            <w:r w:rsidRPr="00DC44D8">
              <w:t>Valor esperado</w:t>
            </w:r>
          </w:p>
        </w:tc>
      </w:tr>
      <w:tr w:rsidR="007914B7" w:rsidRPr="00DC44D8" w14:paraId="2033B805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E71C8" w14:textId="02D697DD" w:rsidR="007914B7" w:rsidRPr="00DC44D8" w:rsidRDefault="007914B7" w:rsidP="007914B7">
            <w:pPr>
              <w:contextualSpacing/>
              <w:jc w:val="center"/>
            </w:pPr>
            <w:r w:rsidRPr="00DC44D8">
              <w:t>UD</w:t>
            </w:r>
            <w:r>
              <w:t>1</w:t>
            </w:r>
            <w:r w:rsidRPr="00DC44D8">
              <w:t>.a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FD0CF" w14:textId="244DA448" w:rsidR="007914B7" w:rsidRPr="00DC44D8" w:rsidRDefault="007914B7" w:rsidP="007914B7">
            <w:pPr>
              <w:contextualSpacing/>
              <w:jc w:val="center"/>
            </w:pPr>
            <w:r w:rsidRPr="00425228">
              <w:t>compare(</w:t>
            </w:r>
            <w:r w:rsidR="00BE2853">
              <w:t>REPSOL</w:t>
            </w:r>
            <w:r w:rsidR="00BE2853">
              <w:t xml:space="preserve">, </w:t>
            </w:r>
            <w:r w:rsidR="00D57D7C">
              <w:t>CEPSA</w:t>
            </w:r>
            <w:r w:rsidRPr="00425228">
              <w:t>)</w:t>
            </w:r>
            <w:r>
              <w:t xml:space="preserve">, </w:t>
            </w:r>
            <w:r w:rsidRPr="00425228">
              <w:t>fuelType</w:t>
            </w:r>
            <w:r>
              <w:t>=</w:t>
            </w:r>
            <w:r w:rsidRPr="007F6D42">
              <w:rPr>
                <w:color w:val="000000"/>
              </w:rPr>
              <w:t xml:space="preserve"> Gasolina 95 E5</w:t>
            </w:r>
            <w:r>
              <w:t xml:space="preserve">, </w:t>
            </w:r>
            <w:r w:rsidRPr="00425228">
              <w:t>ascending</w:t>
            </w:r>
            <w:r>
              <w:t>=true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7628" w14:textId="289EA166" w:rsidR="007914B7" w:rsidRPr="00DC44D8" w:rsidRDefault="007914B7" w:rsidP="007914B7">
            <w:pPr>
              <w:contextualSpacing/>
              <w:jc w:val="center"/>
            </w:pPr>
            <w:r>
              <w:t>1 (param1 &lt; param2)</w:t>
            </w:r>
          </w:p>
        </w:tc>
      </w:tr>
      <w:tr w:rsidR="007914B7" w:rsidRPr="00DC44D8" w14:paraId="4AAFC6F0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949F" w14:textId="4A15D1F1" w:rsidR="007914B7" w:rsidRPr="00DC44D8" w:rsidRDefault="007914B7" w:rsidP="007914B7">
            <w:pPr>
              <w:contextualSpacing/>
              <w:jc w:val="center"/>
            </w:pPr>
            <w:r>
              <w:t>UD1.b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652A" w14:textId="57839DBC" w:rsidR="007914B7" w:rsidRPr="00425228" w:rsidRDefault="007914B7" w:rsidP="007914B7">
            <w:pPr>
              <w:contextualSpacing/>
              <w:jc w:val="center"/>
            </w:pPr>
            <w:r w:rsidRPr="00425228">
              <w:t>compare(</w:t>
            </w:r>
            <w:r>
              <w:t>CEPSA</w:t>
            </w:r>
            <w:r w:rsidR="00D57D7C">
              <w:t xml:space="preserve">, </w:t>
            </w:r>
            <w:r w:rsidR="00D57D7C">
              <w:t>REPSOL</w:t>
            </w:r>
            <w:r w:rsidRPr="00425228">
              <w:t>)</w:t>
            </w:r>
            <w:r>
              <w:t xml:space="preserve">, </w:t>
            </w:r>
            <w:r w:rsidRPr="00425228">
              <w:t>fuelType</w:t>
            </w:r>
            <w:r>
              <w:t>=</w:t>
            </w:r>
            <w:r w:rsidRPr="007F6D42">
              <w:rPr>
                <w:color w:val="000000"/>
              </w:rPr>
              <w:t xml:space="preserve"> Gasolina 95 E5</w:t>
            </w:r>
            <w:r>
              <w:t xml:space="preserve">, </w:t>
            </w:r>
            <w:r w:rsidRPr="00425228">
              <w:t>ascending</w:t>
            </w:r>
            <w:r>
              <w:t>=true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3C817" w14:textId="3B08F123" w:rsidR="007914B7" w:rsidRDefault="007914B7" w:rsidP="007914B7">
            <w:pPr>
              <w:contextualSpacing/>
              <w:jc w:val="center"/>
            </w:pPr>
            <w:r>
              <w:t>-1 (param1 &gt; param2)</w:t>
            </w:r>
          </w:p>
        </w:tc>
      </w:tr>
      <w:tr w:rsidR="007914B7" w:rsidRPr="00DC44D8" w14:paraId="1A7C8A58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A856" w14:textId="0098BFD3" w:rsidR="007914B7" w:rsidRPr="00DC44D8" w:rsidRDefault="007914B7" w:rsidP="007914B7">
            <w:pPr>
              <w:contextualSpacing/>
              <w:jc w:val="center"/>
            </w:pPr>
            <w:r w:rsidRPr="00DC44D8">
              <w:t>UD</w:t>
            </w:r>
            <w:r>
              <w:t>1</w:t>
            </w:r>
            <w:r w:rsidRPr="00DC44D8">
              <w:t>.</w:t>
            </w:r>
            <w:r>
              <w:t>c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99EC" w14:textId="3A25C57B" w:rsidR="007914B7" w:rsidRPr="00425228" w:rsidRDefault="007914B7" w:rsidP="007914B7">
            <w:pPr>
              <w:contextualSpacing/>
              <w:jc w:val="center"/>
            </w:pPr>
            <w:r w:rsidRPr="00425228">
              <w:t>compare(</w:t>
            </w:r>
            <w:r>
              <w:t>REPSOL</w:t>
            </w:r>
            <w:r w:rsidR="00D57D7C">
              <w:t xml:space="preserve">, </w:t>
            </w:r>
            <w:r w:rsidR="00D57D7C">
              <w:t>CEPSA</w:t>
            </w:r>
            <w:r w:rsidRPr="00425228">
              <w:t>)</w:t>
            </w:r>
            <w:r>
              <w:t xml:space="preserve">, </w:t>
            </w:r>
            <w:r w:rsidRPr="00425228">
              <w:t>fuelType</w:t>
            </w:r>
            <w:r>
              <w:t xml:space="preserve">= </w:t>
            </w:r>
            <w:r w:rsidRPr="00FC2222">
              <w:t>Gasóleo A</w:t>
            </w:r>
            <w:r>
              <w:t xml:space="preserve">, </w:t>
            </w:r>
            <w:r w:rsidRPr="00425228">
              <w:t>ascending</w:t>
            </w:r>
            <w:r>
              <w:t>=false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DD2CC" w14:textId="439E3806" w:rsidR="007914B7" w:rsidRDefault="007914B7" w:rsidP="007914B7">
            <w:pPr>
              <w:contextualSpacing/>
              <w:jc w:val="center"/>
            </w:pPr>
            <w:r>
              <w:t>1</w:t>
            </w:r>
            <w:r w:rsidR="009C1090">
              <w:t xml:space="preserve"> (param1 &lt; param2)</w:t>
            </w:r>
          </w:p>
        </w:tc>
      </w:tr>
      <w:tr w:rsidR="002F3BFF" w:rsidRPr="00DC44D8" w14:paraId="578635C3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65E89" w14:textId="639B14AC" w:rsidR="002F3BFF" w:rsidRPr="00DC44D8" w:rsidRDefault="002F3BFF" w:rsidP="002F3BFF">
            <w:pPr>
              <w:contextualSpacing/>
              <w:jc w:val="center"/>
            </w:pPr>
            <w:r w:rsidRPr="00DC44D8">
              <w:t>UD</w:t>
            </w:r>
            <w:r>
              <w:t>1</w:t>
            </w:r>
            <w:r w:rsidRPr="00DC44D8">
              <w:t>.</w:t>
            </w:r>
            <w:r>
              <w:t>d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5A210" w14:textId="412F3D04" w:rsidR="002F3BFF" w:rsidRPr="00425228" w:rsidRDefault="002F3BFF" w:rsidP="002F3BFF">
            <w:pPr>
              <w:contextualSpacing/>
              <w:jc w:val="center"/>
            </w:pPr>
            <w:r w:rsidRPr="00425228">
              <w:t>compare(</w:t>
            </w:r>
            <w:r>
              <w:t>CEPSA</w:t>
            </w:r>
            <w:r w:rsidR="00D57D7C">
              <w:t xml:space="preserve">, </w:t>
            </w:r>
            <w:r w:rsidR="00D57D7C">
              <w:t>REPSOL</w:t>
            </w:r>
            <w:r w:rsidRPr="00425228">
              <w:t>)</w:t>
            </w:r>
            <w:r>
              <w:t xml:space="preserve">, </w:t>
            </w:r>
            <w:r w:rsidRPr="00425228">
              <w:t>fuelType</w:t>
            </w:r>
            <w:r>
              <w:t xml:space="preserve">= </w:t>
            </w:r>
            <w:r w:rsidRPr="00FC2222">
              <w:t>Gasóleo A</w:t>
            </w:r>
            <w:r>
              <w:t xml:space="preserve">, </w:t>
            </w:r>
            <w:r w:rsidRPr="00425228">
              <w:t>ascending</w:t>
            </w:r>
            <w:r>
              <w:t>=false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EFB2" w14:textId="429C9525" w:rsidR="002F3BFF" w:rsidRDefault="002F3BFF" w:rsidP="002F3BFF">
            <w:pPr>
              <w:contextualSpacing/>
              <w:jc w:val="center"/>
            </w:pPr>
            <w:r>
              <w:t>-1</w:t>
            </w:r>
            <w:r w:rsidR="009C1090">
              <w:t xml:space="preserve"> (param1 &gt; param2)</w:t>
            </w:r>
          </w:p>
        </w:tc>
      </w:tr>
      <w:tr w:rsidR="002F3BFF" w:rsidRPr="00DC44D8" w14:paraId="1100A6E3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3DFB" w14:textId="565BE84D" w:rsidR="002F3BFF" w:rsidRPr="00DC44D8" w:rsidRDefault="002F3BFF" w:rsidP="002F3BFF">
            <w:pPr>
              <w:contextualSpacing/>
              <w:jc w:val="center"/>
            </w:pPr>
            <w:r w:rsidRPr="00DC44D8">
              <w:t>UD</w:t>
            </w:r>
            <w:r>
              <w:t>1</w:t>
            </w:r>
            <w:r w:rsidRPr="00DC44D8">
              <w:t>.</w:t>
            </w:r>
            <w:r>
              <w:t>e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C989" w14:textId="5A00A57A" w:rsidR="002F3BFF" w:rsidRPr="00425228" w:rsidRDefault="002F3BFF" w:rsidP="002F3BFF">
            <w:pPr>
              <w:contextualSpacing/>
              <w:jc w:val="center"/>
            </w:pPr>
            <w:r w:rsidRPr="00425228">
              <w:t>compare(</w:t>
            </w:r>
            <w:r w:rsidRPr="002A2AD1">
              <w:t>PETRONOR</w:t>
            </w:r>
            <w:r w:rsidRPr="00425228">
              <w:t>,</w:t>
            </w:r>
            <w:r>
              <w:t xml:space="preserve"> </w:t>
            </w: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 COPIA</w:t>
            </w:r>
            <w:r w:rsidRPr="00425228">
              <w:t>)</w:t>
            </w:r>
            <w:r>
              <w:t xml:space="preserve">, </w:t>
            </w:r>
            <w:r w:rsidRPr="00425228">
              <w:t>fuelType</w:t>
            </w:r>
            <w:r>
              <w:t>=</w:t>
            </w:r>
            <w:r w:rsidRPr="007F6D42">
              <w:rPr>
                <w:color w:val="000000"/>
              </w:rPr>
              <w:t xml:space="preserve"> Gasolina 95 E5</w:t>
            </w:r>
            <w:r>
              <w:t xml:space="preserve">, </w:t>
            </w:r>
            <w:r w:rsidRPr="00425228">
              <w:t>ascending</w:t>
            </w:r>
            <w:r>
              <w:t>=false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C5048" w14:textId="43D5C95C" w:rsidR="002F3BFF" w:rsidRDefault="002F3BFF" w:rsidP="002F3BFF">
            <w:pPr>
              <w:contextualSpacing/>
              <w:jc w:val="center"/>
            </w:pPr>
            <w:r>
              <w:t>0</w:t>
            </w:r>
          </w:p>
        </w:tc>
      </w:tr>
      <w:tr w:rsidR="002F3BFF" w:rsidRPr="00DC44D8" w14:paraId="1C652F19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C3FA1" w14:textId="532DD098" w:rsidR="002F3BFF" w:rsidRPr="00DC44D8" w:rsidRDefault="002F3BFF" w:rsidP="002F3BFF">
            <w:pPr>
              <w:contextualSpacing/>
              <w:jc w:val="center"/>
            </w:pPr>
            <w:r>
              <w:t>UD1.f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AAC0" w14:textId="2AEF4E02" w:rsidR="002F3BFF" w:rsidRPr="00425228" w:rsidRDefault="002F3BFF" w:rsidP="002F3BFF">
            <w:pPr>
              <w:contextualSpacing/>
              <w:jc w:val="center"/>
            </w:pPr>
            <w:r w:rsidRPr="00425228">
              <w:t>compare(</w:t>
            </w:r>
            <w:r w:rsidRPr="0035143B">
              <w:t>REDETRANS</w:t>
            </w:r>
            <w:r w:rsidRPr="00425228">
              <w:t>,</w:t>
            </w:r>
            <w:r>
              <w:t xml:space="preserve"> </w:t>
            </w:r>
            <w:r w:rsidRPr="0035143B">
              <w:t>EROSKI</w:t>
            </w:r>
            <w:r w:rsidRPr="00425228">
              <w:t>)</w:t>
            </w:r>
            <w:r>
              <w:t xml:space="preserve">, </w:t>
            </w:r>
            <w:r w:rsidRPr="00425228">
              <w:t>fuelType</w:t>
            </w:r>
            <w:r>
              <w:t>=</w:t>
            </w:r>
            <w:r w:rsidRPr="007F6D42">
              <w:rPr>
                <w:color w:val="000000"/>
              </w:rPr>
              <w:t xml:space="preserve"> Gasolina 95 E5</w:t>
            </w:r>
            <w:r>
              <w:t xml:space="preserve">, </w:t>
            </w:r>
            <w:r w:rsidRPr="00425228">
              <w:t>ascending</w:t>
            </w:r>
            <w:r>
              <w:t>=false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687C" w14:textId="25C8F8CE" w:rsidR="002F3BFF" w:rsidRDefault="002F3BFF" w:rsidP="002F3BFF">
            <w:pPr>
              <w:contextualSpacing/>
              <w:jc w:val="center"/>
            </w:pPr>
            <w:r>
              <w:t>1 (param1 sin tipo combustible)</w:t>
            </w:r>
          </w:p>
        </w:tc>
      </w:tr>
      <w:tr w:rsidR="002F3BFF" w:rsidRPr="00DC44D8" w14:paraId="6BE17849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5BDD7" w14:textId="144648EA" w:rsidR="002F3BFF" w:rsidRDefault="002F3BFF" w:rsidP="002F3BFF">
            <w:pPr>
              <w:contextualSpacing/>
              <w:jc w:val="center"/>
            </w:pPr>
            <w:r>
              <w:t>UD1.g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0E5CD" w14:textId="0D87C132" w:rsidR="002F3BFF" w:rsidRPr="00425228" w:rsidRDefault="002F3BFF" w:rsidP="002F3BFF">
            <w:pPr>
              <w:contextualSpacing/>
              <w:jc w:val="center"/>
            </w:pPr>
            <w:r w:rsidRPr="00425228">
              <w:t>compare(</w:t>
            </w:r>
            <w:r w:rsidRPr="0035143B">
              <w:t>REDETRANS</w:t>
            </w:r>
            <w:r w:rsidRPr="00425228">
              <w:t>,</w:t>
            </w:r>
            <w:r>
              <w:t xml:space="preserve"> </w:t>
            </w:r>
            <w:r w:rsidRPr="0035143B">
              <w:t>EROSKI</w:t>
            </w:r>
            <w:r w:rsidRPr="00425228">
              <w:t>)</w:t>
            </w:r>
            <w:r>
              <w:t xml:space="preserve">, </w:t>
            </w:r>
            <w:r w:rsidRPr="00425228">
              <w:t>fuelType</w:t>
            </w:r>
            <w:r>
              <w:t>=</w:t>
            </w:r>
            <w:r w:rsidRPr="007F6D4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Gasóleo A</w:t>
            </w:r>
            <w:r>
              <w:t xml:space="preserve">, </w:t>
            </w:r>
            <w:r w:rsidRPr="00425228">
              <w:t>ascending</w:t>
            </w:r>
            <w:r>
              <w:t>=false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CDDB0" w14:textId="2ECF2807" w:rsidR="002F3BFF" w:rsidRDefault="002F3BFF" w:rsidP="002F3BFF">
            <w:pPr>
              <w:contextualSpacing/>
              <w:jc w:val="center"/>
            </w:pPr>
            <w:r>
              <w:t>-1 (param2 sin tipo combustible)</w:t>
            </w:r>
          </w:p>
        </w:tc>
      </w:tr>
      <w:tr w:rsidR="002F3BFF" w:rsidRPr="00DC44D8" w14:paraId="6F4FDBB5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FB0F" w14:textId="1B0A4A26" w:rsidR="002F3BFF" w:rsidRDefault="002F3BFF" w:rsidP="002F3BFF">
            <w:pPr>
              <w:contextualSpacing/>
              <w:jc w:val="center"/>
            </w:pPr>
            <w:r>
              <w:t>UD1.h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5ACC" w14:textId="2AEA3E74" w:rsidR="002F3BFF" w:rsidRPr="00425228" w:rsidRDefault="002F3BFF" w:rsidP="002F3BFF">
            <w:pPr>
              <w:contextualSpacing/>
              <w:jc w:val="center"/>
            </w:pPr>
            <w:r w:rsidRPr="00425228">
              <w:t>compare(</w:t>
            </w:r>
            <w:r w:rsidRPr="0035143B">
              <w:t>REDETRANS</w:t>
            </w:r>
            <w:r w:rsidRPr="00425228">
              <w:t>,</w:t>
            </w:r>
            <w:r>
              <w:t xml:space="preserve"> ALSA</w:t>
            </w:r>
            <w:r w:rsidRPr="00425228">
              <w:t>)</w:t>
            </w:r>
            <w:r>
              <w:t xml:space="preserve">, </w:t>
            </w:r>
            <w:r w:rsidRPr="00425228">
              <w:t>fuelType</w:t>
            </w:r>
            <w:r>
              <w:t>=</w:t>
            </w:r>
            <w:r w:rsidRPr="007F6D42">
              <w:rPr>
                <w:color w:val="000000"/>
              </w:rPr>
              <w:t xml:space="preserve"> Gasolina 95 E5</w:t>
            </w:r>
            <w:r>
              <w:t xml:space="preserve">, </w:t>
            </w:r>
            <w:r w:rsidRPr="00425228">
              <w:t>ascending</w:t>
            </w:r>
            <w:r>
              <w:t>=false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010C2" w14:textId="77F0F35F" w:rsidR="002F3BFF" w:rsidRDefault="002F3BFF" w:rsidP="002F3BFF">
            <w:pPr>
              <w:contextualSpacing/>
              <w:jc w:val="center"/>
            </w:pPr>
            <w:r>
              <w:t>0 (param1 &amp; param2 sin tipo combustible)</w:t>
            </w:r>
          </w:p>
        </w:tc>
      </w:tr>
    </w:tbl>
    <w:p w14:paraId="08FBFCE8" w14:textId="46D33136" w:rsidR="0059374A" w:rsidRDefault="00887FCC" w:rsidP="00887FCC">
      <w:pPr>
        <w:autoSpaceDE w:val="0"/>
        <w:autoSpaceDN w:val="0"/>
        <w:adjustRightInd w:val="0"/>
        <w:spacing w:after="120" w:line="240" w:lineRule="auto"/>
        <w:jc w:val="center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Tabla 3: Casos de prueba unitaria compare().</w:t>
      </w:r>
    </w:p>
    <w:p w14:paraId="095DC357" w14:textId="77777777" w:rsidR="00F20A15" w:rsidRDefault="00F20A15" w:rsidP="00F93992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Times New Roman"/>
          <w:b/>
          <w:kern w:val="0"/>
          <w:u w:val="single"/>
          <w14:ligatures w14:val="none"/>
        </w:rPr>
      </w:pPr>
    </w:p>
    <w:p w14:paraId="4DC23A56" w14:textId="43299A4E" w:rsidR="002A6CE5" w:rsidRDefault="00F20A15" w:rsidP="00F93992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>
        <w:rPr>
          <w:rFonts w:ascii="Calibri" w:eastAsia="Calibri" w:hAnsi="Calibri" w:cs="Times New Roman"/>
          <w:b/>
          <w:kern w:val="0"/>
          <w:u w:val="single"/>
          <w14:ligatures w14:val="none"/>
        </w:rPr>
        <w:t>Prueba de integración</w:t>
      </w:r>
    </w:p>
    <w:p w14:paraId="0F9A04B2" w14:textId="1A06E022" w:rsidR="0037182F" w:rsidRPr="0037182F" w:rsidRDefault="0037182F" w:rsidP="0037182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Debemos</w:t>
      </w:r>
      <w:r w:rsidRPr="0037182F">
        <w:rPr>
          <w:rFonts w:ascii="Calibri" w:eastAsia="Calibri" w:hAnsi="Calibri" w:cs="Calibri"/>
          <w:kern w:val="0"/>
          <w14:ligatures w14:val="none"/>
        </w:rPr>
        <w:t xml:space="preserve"> probar</w:t>
      </w:r>
      <w:r>
        <w:rPr>
          <w:rFonts w:ascii="Calibri" w:eastAsia="Calibri" w:hAnsi="Calibri" w:cs="Calibri"/>
          <w:kern w:val="0"/>
          <w14:ligatures w14:val="none"/>
        </w:rPr>
        <w:t xml:space="preserve"> </w:t>
      </w:r>
      <w:r w:rsidRPr="0037182F">
        <w:rPr>
          <w:rFonts w:ascii="Calibri" w:eastAsia="Calibri" w:hAnsi="Calibri" w:cs="Calibri"/>
          <w:kern w:val="0"/>
          <w14:ligatures w14:val="none"/>
        </w:rPr>
        <w:t>la integración entre la</w:t>
      </w:r>
      <w:r>
        <w:rPr>
          <w:rFonts w:ascii="Calibri" w:eastAsia="Calibri" w:hAnsi="Calibri" w:cs="Calibri"/>
          <w:kern w:val="0"/>
          <w14:ligatures w14:val="none"/>
        </w:rPr>
        <w:t xml:space="preserve"> nueva</w:t>
      </w:r>
      <w:r w:rsidRPr="0037182F">
        <w:rPr>
          <w:rFonts w:ascii="Calibri" w:eastAsia="Calibri" w:hAnsi="Calibri" w:cs="Calibri"/>
          <w:kern w:val="0"/>
          <w14:ligatures w14:val="none"/>
        </w:rPr>
        <w:t xml:space="preserve"> clase de dominio </w:t>
      </w:r>
      <w:r>
        <w:rPr>
          <w:rFonts w:ascii="Calibri" w:eastAsia="Calibri" w:hAnsi="Calibri" w:cs="Calibri"/>
          <w:kern w:val="0"/>
          <w14:ligatures w14:val="none"/>
        </w:rPr>
        <w:t>OrderByType y</w:t>
      </w:r>
      <w:r w:rsidRPr="0037182F">
        <w:rPr>
          <w:rFonts w:ascii="Calibri" w:eastAsia="Calibri" w:hAnsi="Calibri" w:cs="Calibri"/>
          <w:kern w:val="0"/>
          <w14:ligatures w14:val="none"/>
        </w:rPr>
        <w:t xml:space="preserve"> el Presenter</w:t>
      </w:r>
      <w:r>
        <w:rPr>
          <w:rFonts w:ascii="Calibri" w:eastAsia="Calibri" w:hAnsi="Calibri" w:cs="Calibri"/>
          <w:kern w:val="0"/>
          <w14:ligatures w14:val="none"/>
        </w:rPr>
        <w:t xml:space="preserve"> modificado</w:t>
      </w:r>
      <w:r w:rsidRPr="0037182F">
        <w:rPr>
          <w:rFonts w:ascii="Calibri" w:eastAsia="Calibri" w:hAnsi="Calibri" w:cs="Calibri"/>
          <w:kern w:val="0"/>
          <w14:ligatures w14:val="none"/>
        </w:rPr>
        <w:t>. Para ello, será necesario el uso de objetos Mock para la interfaz</w:t>
      </w:r>
      <w:r>
        <w:rPr>
          <w:rFonts w:ascii="Calibri" w:eastAsia="Calibri" w:hAnsi="Calibri" w:cs="Calibri"/>
          <w:kern w:val="0"/>
          <w14:ligatures w14:val="none"/>
        </w:rPr>
        <w:t xml:space="preserve"> </w:t>
      </w:r>
      <w:r w:rsidRPr="0037182F">
        <w:rPr>
          <w:rFonts w:ascii="Calibri" w:eastAsia="Calibri" w:hAnsi="Calibri" w:cs="Calibri"/>
          <w:kern w:val="0"/>
          <w14:ligatures w14:val="none"/>
        </w:rPr>
        <w:t xml:space="preserve">IMainContract#View, probando así la interacción entre </w:t>
      </w:r>
      <w:r>
        <w:rPr>
          <w:rFonts w:ascii="Calibri" w:eastAsia="Calibri" w:hAnsi="Calibri" w:cs="Calibri"/>
          <w:kern w:val="0"/>
          <w14:ligatures w14:val="none"/>
        </w:rPr>
        <w:t>OrderByType</w:t>
      </w:r>
      <w:r w:rsidRPr="0037182F">
        <w:rPr>
          <w:rFonts w:ascii="Calibri" w:eastAsia="Calibri" w:hAnsi="Calibri" w:cs="Calibri"/>
          <w:kern w:val="0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14:ligatures w14:val="none"/>
        </w:rPr>
        <w:t xml:space="preserve">y </w:t>
      </w:r>
      <w:r w:rsidRPr="0037182F">
        <w:rPr>
          <w:rFonts w:ascii="Calibri" w:eastAsia="Calibri" w:hAnsi="Calibri" w:cs="Calibri"/>
          <w:kern w:val="0"/>
          <w14:ligatures w14:val="none"/>
        </w:rPr>
        <w:t>el Presenter.</w:t>
      </w:r>
    </w:p>
    <w:p w14:paraId="20E4BFE7" w14:textId="77777777" w:rsidR="00955F2E" w:rsidRDefault="00955F2E" w:rsidP="00955F2E">
      <w:p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</w:p>
    <w:p w14:paraId="7BF1DBA7" w14:textId="4A2F522B" w:rsidR="00F20A15" w:rsidRDefault="00F20A15" w:rsidP="00F20A15">
      <w:p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r w:rsidRPr="0015532C">
        <w:rPr>
          <w:rFonts w:ascii="Calibri" w:eastAsia="Calibri" w:hAnsi="Calibri" w:cs="Times New Roman"/>
          <w:kern w:val="0"/>
          <w:lang w:val="en-US"/>
          <w14:ligatures w14:val="none"/>
        </w:rPr>
        <w:t>De la clase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del presentador</w:t>
      </w:r>
      <w:r w:rsidRPr="0015532C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r w:rsidRPr="0059374A">
        <w:rPr>
          <w:rFonts w:ascii="Calibri" w:eastAsia="Calibri" w:hAnsi="Calibri" w:cs="Times New Roman"/>
          <w:bCs/>
          <w:i/>
          <w:iCs/>
          <w:kern w:val="0"/>
          <w14:ligatures w14:val="none"/>
        </w:rPr>
        <w:t>MainPresenter</w:t>
      </w:r>
      <w:r w:rsidRPr="0015532C">
        <w:rPr>
          <w:rFonts w:ascii="Calibri" w:eastAsia="Calibri" w:hAnsi="Calibri" w:cs="Times New Roman"/>
          <w:kern w:val="0"/>
          <w:lang w:val="en-US"/>
          <w14:ligatures w14:val="none"/>
        </w:rPr>
        <w:t>,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empleando los datos de la Tabla 1,</w:t>
      </w:r>
      <w:r w:rsidRPr="0015532C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el método:</w:t>
      </w:r>
    </w:p>
    <w:p w14:paraId="2D0D19BB" w14:textId="77777777" w:rsidR="006B2F77" w:rsidRDefault="006B2F77" w:rsidP="006B2F77">
      <w:pPr>
        <w:pStyle w:val="Prrafodelista"/>
        <w:numPr>
          <w:ilvl w:val="0"/>
          <w:numId w:val="20"/>
        </w:num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void </w:t>
      </w:r>
      <w:r w:rsidRPr="0059374A">
        <w:rPr>
          <w:rFonts w:ascii="Calibri" w:eastAsia="Calibri" w:hAnsi="Calibri" w:cs="Times New Roman"/>
          <w:bCs/>
          <w:kern w:val="0"/>
          <w14:ligatures w14:val="none"/>
        </w:rPr>
        <w:t>onOrderPopUpAcceptClicked();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99"/>
        <w:gridCol w:w="4049"/>
        <w:gridCol w:w="2831"/>
      </w:tblGrid>
      <w:tr w:rsidR="00156780" w:rsidRPr="00DC44D8" w14:paraId="12E508C6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EB98" w14:textId="46D19B15" w:rsidR="00156780" w:rsidRPr="00DC44D8" w:rsidRDefault="002A2AD1" w:rsidP="00612C40">
            <w:pPr>
              <w:contextualSpacing/>
              <w:jc w:val="center"/>
            </w:pPr>
            <w:r>
              <w:t>ID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F712" w14:textId="77777777" w:rsidR="00156780" w:rsidRPr="00DC44D8" w:rsidRDefault="00156780" w:rsidP="00612C40">
            <w:pPr>
              <w:contextualSpacing/>
              <w:jc w:val="center"/>
            </w:pPr>
            <w:r w:rsidRPr="00DC44D8">
              <w:t>Entrada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420A4" w14:textId="77777777" w:rsidR="00156780" w:rsidRPr="00DC44D8" w:rsidRDefault="00156780" w:rsidP="00612C40">
            <w:pPr>
              <w:contextualSpacing/>
              <w:jc w:val="center"/>
            </w:pPr>
            <w:r w:rsidRPr="00DC44D8">
              <w:t>Valor esperado</w:t>
            </w:r>
          </w:p>
        </w:tc>
      </w:tr>
      <w:tr w:rsidR="0056455D" w:rsidRPr="00DC44D8" w14:paraId="6D02D9A3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E0415" w14:textId="1C8CF67B" w:rsidR="0056455D" w:rsidRDefault="0056455D" w:rsidP="0056455D">
            <w:pPr>
              <w:contextualSpacing/>
              <w:jc w:val="center"/>
            </w:pPr>
            <w:r>
              <w:t>I</w:t>
            </w:r>
            <w:r w:rsidRPr="00DC44D8">
              <w:t>D</w:t>
            </w:r>
            <w:r>
              <w:t>1</w:t>
            </w:r>
            <w:r w:rsidRPr="00DC44D8">
              <w:t>.</w:t>
            </w:r>
            <w:r>
              <w:t>a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8F30" w14:textId="035B03FD" w:rsidR="0056455D" w:rsidRPr="00425228" w:rsidRDefault="0056455D" w:rsidP="0056455D">
            <w:pPr>
              <w:contextualSpacing/>
              <w:jc w:val="center"/>
            </w:pPr>
            <w:r w:rsidRPr="00425228">
              <w:t>fuelType</w:t>
            </w:r>
            <w:r>
              <w:t>=</w:t>
            </w:r>
            <w:r w:rsidRPr="007F6D42">
              <w:rPr>
                <w:color w:val="000000"/>
              </w:rPr>
              <w:t>Gasolina 95 E5</w:t>
            </w:r>
            <w:r>
              <w:t xml:space="preserve">, </w:t>
            </w:r>
            <w:r w:rsidRPr="00425228">
              <w:t>ascending</w:t>
            </w:r>
            <w:r>
              <w:t>=true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246B" w14:textId="55B4B3C9" w:rsidR="0056455D" w:rsidRDefault="0056455D" w:rsidP="0056455D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{ </w:t>
            </w:r>
            <w:r w:rsidRPr="00975BA3">
              <w:rPr>
                <w:rFonts w:cs="Calibri"/>
              </w:rPr>
              <w:t>EROSKI</w:t>
            </w:r>
            <w:r>
              <w:rPr>
                <w:rFonts w:cs="Calibri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 COPIA, </w:t>
            </w:r>
            <w:r w:rsidRPr="00E504C7">
              <w:rPr>
                <w:rFonts w:cs="Calibri"/>
              </w:rPr>
              <w:t>REPSOL</w:t>
            </w:r>
            <w:r>
              <w:rPr>
                <w:rFonts w:cs="Calibri"/>
              </w:rPr>
              <w:t xml:space="preserve">, </w:t>
            </w:r>
            <w:r w:rsidRPr="00E504C7">
              <w:rPr>
                <w:rFonts w:cs="Calibri"/>
              </w:rPr>
              <w:t>CEPS</w:t>
            </w:r>
            <w:r>
              <w:rPr>
                <w:rFonts w:cs="Calibri"/>
              </w:rPr>
              <w:t xml:space="preserve">A, </w:t>
            </w:r>
            <w:r w:rsidRPr="00975BA3">
              <w:rPr>
                <w:rFonts w:cs="Calibri"/>
              </w:rPr>
              <w:t>REDETRANS</w:t>
            </w:r>
            <w:r>
              <w:rPr>
                <w:rFonts w:cs="Calibri"/>
              </w:rPr>
              <w:t xml:space="preserve">, ALSA </w:t>
            </w:r>
            <w:r>
              <w:rPr>
                <w:color w:val="000000"/>
              </w:rPr>
              <w:t>}</w:t>
            </w:r>
          </w:p>
        </w:tc>
      </w:tr>
      <w:tr w:rsidR="0056455D" w:rsidRPr="00DC44D8" w14:paraId="4917CD36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14AE" w14:textId="3BDFC720" w:rsidR="0056455D" w:rsidRDefault="0056455D" w:rsidP="0056455D">
            <w:pPr>
              <w:contextualSpacing/>
              <w:jc w:val="center"/>
            </w:pPr>
            <w:r>
              <w:t>I</w:t>
            </w:r>
            <w:r w:rsidRPr="00DC44D8">
              <w:t>D</w:t>
            </w:r>
            <w:r>
              <w:t>1</w:t>
            </w:r>
            <w:r w:rsidRPr="00DC44D8">
              <w:t>.</w:t>
            </w:r>
            <w:r>
              <w:t>b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1F24" w14:textId="15ED05EC" w:rsidR="0056455D" w:rsidRPr="00425228" w:rsidRDefault="0056455D" w:rsidP="0056455D">
            <w:pPr>
              <w:contextualSpacing/>
              <w:jc w:val="center"/>
            </w:pPr>
            <w:r w:rsidRPr="00425228">
              <w:t>fuelType</w:t>
            </w:r>
            <w:r>
              <w:t>=</w:t>
            </w:r>
            <w:r w:rsidRPr="00FC2222">
              <w:rPr>
                <w:color w:val="000000"/>
              </w:rPr>
              <w:t xml:space="preserve"> Gasóleo A</w:t>
            </w:r>
            <w:r>
              <w:t xml:space="preserve">, </w:t>
            </w:r>
            <w:r w:rsidRPr="00425228">
              <w:t>ascending</w:t>
            </w:r>
            <w:r>
              <w:t>=false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904E" w14:textId="626AF866" w:rsidR="0056455D" w:rsidRDefault="0056455D" w:rsidP="0056455D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{ </w:t>
            </w:r>
            <w:r w:rsidRPr="00E504C7">
              <w:rPr>
                <w:rFonts w:cs="Calibri"/>
              </w:rPr>
              <w:t>REPSOL</w:t>
            </w:r>
            <w:r>
              <w:rPr>
                <w:color w:val="000000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 COPIA</w:t>
            </w:r>
            <w:r>
              <w:rPr>
                <w:color w:val="000000"/>
              </w:rPr>
              <w:t xml:space="preserve">, CEPSA, </w:t>
            </w:r>
            <w:r w:rsidRPr="00975BA3">
              <w:rPr>
                <w:rFonts w:cs="Calibri"/>
              </w:rPr>
              <w:t>REDETRANS</w:t>
            </w:r>
            <w:r>
              <w:rPr>
                <w:rFonts w:cs="Calibri"/>
              </w:rPr>
              <w:t>,</w:t>
            </w:r>
            <w:r>
              <w:rPr>
                <w:color w:val="000000"/>
              </w:rPr>
              <w:t xml:space="preserve"> EROSKI, </w:t>
            </w:r>
            <w:r>
              <w:rPr>
                <w:rFonts w:cs="Calibri"/>
              </w:rPr>
              <w:t>ALSA</w:t>
            </w:r>
            <w:r>
              <w:rPr>
                <w:color w:val="000000"/>
              </w:rPr>
              <w:t xml:space="preserve"> }</w:t>
            </w:r>
          </w:p>
        </w:tc>
      </w:tr>
      <w:tr w:rsidR="0056455D" w:rsidRPr="00DC44D8" w14:paraId="05A9070D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E5B8F" w14:textId="6D8D1B0D" w:rsidR="0056455D" w:rsidRPr="00DC44D8" w:rsidRDefault="0056455D" w:rsidP="0056455D">
            <w:pPr>
              <w:contextualSpacing/>
              <w:jc w:val="center"/>
            </w:pPr>
            <w:r>
              <w:t>I</w:t>
            </w:r>
            <w:r w:rsidRPr="00DC44D8">
              <w:t>D</w:t>
            </w:r>
            <w:r>
              <w:t>1</w:t>
            </w:r>
            <w:r w:rsidRPr="00DC44D8">
              <w:t>.</w:t>
            </w:r>
            <w:r>
              <w:t>c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B6FAB" w14:textId="55B24727" w:rsidR="0056455D" w:rsidRPr="00DC44D8" w:rsidRDefault="0056455D" w:rsidP="0056455D">
            <w:pPr>
              <w:contextualSpacing/>
              <w:jc w:val="center"/>
            </w:pPr>
            <w:r w:rsidRPr="00425228">
              <w:t>fuelType</w:t>
            </w:r>
            <w:r>
              <w:t xml:space="preserve">=null, </w:t>
            </w:r>
            <w:r w:rsidRPr="00425228">
              <w:t>ascending</w:t>
            </w:r>
            <w:r>
              <w:t>=false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AA31" w14:textId="742E2E8D" w:rsidR="0056455D" w:rsidRPr="00DC44D8" w:rsidRDefault="0056455D" w:rsidP="0056455D">
            <w:pPr>
              <w:contextualSpacing/>
              <w:jc w:val="center"/>
            </w:pPr>
            <w:r>
              <w:rPr>
                <w:color w:val="000000"/>
              </w:rPr>
              <w:t xml:space="preserve">{ CEPSA, </w:t>
            </w:r>
            <w:r w:rsidRPr="00E504C7">
              <w:rPr>
                <w:rFonts w:cs="Calibri"/>
              </w:rPr>
              <w:t>REPSOL</w:t>
            </w:r>
            <w:r>
              <w:rPr>
                <w:color w:val="000000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 COPIA, </w:t>
            </w:r>
            <w:r w:rsidRPr="00975BA3">
              <w:rPr>
                <w:rFonts w:cs="Calibri"/>
              </w:rPr>
              <w:t>REDETRANS</w:t>
            </w:r>
            <w:r>
              <w:rPr>
                <w:rFonts w:cs="Calibri"/>
              </w:rPr>
              <w:t xml:space="preserve">, </w:t>
            </w:r>
            <w:r w:rsidRPr="00975BA3">
              <w:rPr>
                <w:rFonts w:cs="Calibri"/>
              </w:rPr>
              <w:t>EROSKI</w:t>
            </w:r>
            <w:r>
              <w:rPr>
                <w:rFonts w:cs="Calibri"/>
              </w:rPr>
              <w:t>, ALSA</w:t>
            </w:r>
            <w:r>
              <w:rPr>
                <w:color w:val="000000"/>
              </w:rPr>
              <w:t xml:space="preserve"> }</w:t>
            </w:r>
          </w:p>
        </w:tc>
      </w:tr>
      <w:tr w:rsidR="0056455D" w:rsidRPr="00DC44D8" w14:paraId="683CD570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4BB9" w14:textId="7D1854B5" w:rsidR="0056455D" w:rsidRDefault="0056455D" w:rsidP="0056455D">
            <w:pPr>
              <w:contextualSpacing/>
              <w:jc w:val="center"/>
            </w:pPr>
            <w:r>
              <w:t>I</w:t>
            </w:r>
            <w:r w:rsidRPr="00DC44D8">
              <w:t>D</w:t>
            </w:r>
            <w:r>
              <w:t>1</w:t>
            </w:r>
            <w:r w:rsidRPr="00DC44D8">
              <w:t>.</w:t>
            </w:r>
            <w:r>
              <w:t>d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D81E" w14:textId="1CD77731" w:rsidR="0056455D" w:rsidRPr="00425228" w:rsidRDefault="0056455D" w:rsidP="0056455D">
            <w:pPr>
              <w:contextualSpacing/>
              <w:jc w:val="center"/>
            </w:pPr>
            <w:r w:rsidRPr="00425228">
              <w:t>fuelType</w:t>
            </w:r>
            <w:r>
              <w:t>=</w:t>
            </w:r>
            <w:r w:rsidRPr="007F6D42">
              <w:rPr>
                <w:color w:val="000000"/>
              </w:rPr>
              <w:t>Gasolina 95 E5</w:t>
            </w:r>
            <w:r>
              <w:t xml:space="preserve">, </w:t>
            </w:r>
            <w:r w:rsidRPr="00425228">
              <w:t>ascending</w:t>
            </w:r>
            <w:r>
              <w:t>=null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BD8E" w14:textId="5C411FDD" w:rsidR="0056455D" w:rsidRPr="00DC44D8" w:rsidRDefault="0056455D" w:rsidP="0056455D">
            <w:pPr>
              <w:contextualSpacing/>
              <w:jc w:val="center"/>
            </w:pPr>
            <w:r>
              <w:rPr>
                <w:color w:val="000000"/>
              </w:rPr>
              <w:t xml:space="preserve">{ CEPSA, </w:t>
            </w:r>
            <w:r w:rsidRPr="00E504C7">
              <w:rPr>
                <w:rFonts w:cs="Calibri"/>
              </w:rPr>
              <w:t>REPSOL</w:t>
            </w:r>
            <w:r>
              <w:rPr>
                <w:color w:val="000000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 COPIA, </w:t>
            </w:r>
            <w:r w:rsidRPr="00975BA3">
              <w:rPr>
                <w:rFonts w:cs="Calibri"/>
              </w:rPr>
              <w:t>REDETRANS</w:t>
            </w:r>
            <w:r>
              <w:rPr>
                <w:rFonts w:cs="Calibri"/>
              </w:rPr>
              <w:t xml:space="preserve">, </w:t>
            </w:r>
            <w:r w:rsidRPr="00975BA3">
              <w:rPr>
                <w:rFonts w:cs="Calibri"/>
              </w:rPr>
              <w:t>EROSKI</w:t>
            </w:r>
            <w:r>
              <w:rPr>
                <w:rFonts w:cs="Calibri"/>
              </w:rPr>
              <w:t>, ALSA</w:t>
            </w:r>
            <w:r>
              <w:rPr>
                <w:color w:val="000000"/>
              </w:rPr>
              <w:t xml:space="preserve"> }</w:t>
            </w:r>
          </w:p>
        </w:tc>
      </w:tr>
      <w:tr w:rsidR="0056455D" w:rsidRPr="00DC44D8" w14:paraId="3169E9DB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224D" w14:textId="452F7A56" w:rsidR="0056455D" w:rsidRDefault="0056455D" w:rsidP="0056455D">
            <w:pPr>
              <w:contextualSpacing/>
              <w:jc w:val="center"/>
            </w:pPr>
            <w:r>
              <w:t>I</w:t>
            </w:r>
            <w:r w:rsidRPr="00DC44D8">
              <w:t>D</w:t>
            </w:r>
            <w:r>
              <w:t>1</w:t>
            </w:r>
            <w:r w:rsidRPr="00DC44D8">
              <w:t>.</w:t>
            </w:r>
            <w:r>
              <w:t>e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B93E" w14:textId="742CDCEB" w:rsidR="0056455D" w:rsidRPr="00425228" w:rsidRDefault="0056455D" w:rsidP="0056455D">
            <w:pPr>
              <w:contextualSpacing/>
              <w:jc w:val="center"/>
            </w:pPr>
            <w:r w:rsidRPr="00425228">
              <w:t>fuelType</w:t>
            </w:r>
            <w:r>
              <w:t>=</w:t>
            </w:r>
            <w:r>
              <w:rPr>
                <w:color w:val="000000"/>
              </w:rPr>
              <w:t>null</w:t>
            </w:r>
            <w:r>
              <w:t xml:space="preserve">, </w:t>
            </w:r>
            <w:r w:rsidRPr="00425228">
              <w:t>ascending</w:t>
            </w:r>
            <w:r>
              <w:t>=null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84E20" w14:textId="4ED8E6EF" w:rsidR="0056455D" w:rsidRDefault="0056455D" w:rsidP="0056455D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{ CEPSA, </w:t>
            </w:r>
            <w:r w:rsidRPr="00E504C7">
              <w:rPr>
                <w:rFonts w:cs="Calibri"/>
              </w:rPr>
              <w:t>REPSOL</w:t>
            </w:r>
            <w:r>
              <w:rPr>
                <w:color w:val="000000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 COPIA, </w:t>
            </w:r>
            <w:r w:rsidRPr="00975BA3">
              <w:rPr>
                <w:rFonts w:cs="Calibri"/>
              </w:rPr>
              <w:t>REDETRANS</w:t>
            </w:r>
            <w:r>
              <w:rPr>
                <w:rFonts w:cs="Calibri"/>
              </w:rPr>
              <w:t xml:space="preserve">, </w:t>
            </w:r>
            <w:r w:rsidRPr="00975BA3">
              <w:rPr>
                <w:rFonts w:cs="Calibri"/>
              </w:rPr>
              <w:t>EROSKI</w:t>
            </w:r>
            <w:r>
              <w:rPr>
                <w:rFonts w:cs="Calibri"/>
              </w:rPr>
              <w:t>, ALSA</w:t>
            </w:r>
            <w:r>
              <w:rPr>
                <w:color w:val="000000"/>
              </w:rPr>
              <w:t xml:space="preserve"> }</w:t>
            </w:r>
          </w:p>
        </w:tc>
      </w:tr>
    </w:tbl>
    <w:p w14:paraId="4D6E1878" w14:textId="09C482FB" w:rsidR="00E504C7" w:rsidRPr="006B2F77" w:rsidRDefault="00887FCC" w:rsidP="00EB7678">
      <w:pPr>
        <w:pStyle w:val="Prrafodelista"/>
        <w:spacing w:after="120" w:line="276" w:lineRule="auto"/>
        <w:jc w:val="center"/>
        <w:rPr>
          <w:rFonts w:ascii="Calibri" w:eastAsia="Calibri" w:hAnsi="Calibri" w:cs="Times New Roman"/>
          <w:bCs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Tabla 4: Casos de prueba integración </w:t>
      </w:r>
      <w:r w:rsidR="006B2F77">
        <w:rPr>
          <w:rFonts w:ascii="Calibri" w:eastAsia="Calibri" w:hAnsi="Calibri" w:cs="Calibri"/>
          <w:kern w:val="0"/>
          <w14:ligatures w14:val="none"/>
        </w:rPr>
        <w:t>o</w:t>
      </w:r>
      <w:r w:rsidR="006B2F77" w:rsidRPr="0059374A">
        <w:rPr>
          <w:rFonts w:ascii="Calibri" w:eastAsia="Calibri" w:hAnsi="Calibri" w:cs="Times New Roman"/>
          <w:bCs/>
          <w:kern w:val="0"/>
          <w14:ligatures w14:val="none"/>
        </w:rPr>
        <w:t>nOrderPopUpAcceptClicked()</w:t>
      </w:r>
      <w:r w:rsidRPr="006B2F77">
        <w:rPr>
          <w:rFonts w:ascii="Calibri" w:eastAsia="Calibri" w:hAnsi="Calibri" w:cs="Calibri"/>
          <w:kern w:val="0"/>
          <w14:ligatures w14:val="none"/>
        </w:rPr>
        <w:t>.</w:t>
      </w:r>
    </w:p>
    <w:p w14:paraId="117579EB" w14:textId="77777777" w:rsidR="00887FCC" w:rsidRPr="00887FCC" w:rsidRDefault="00887FCC" w:rsidP="00887FCC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</w:p>
    <w:p w14:paraId="00A5BD90" w14:textId="7613E5F3" w:rsidR="00E504C7" w:rsidRPr="00D006EC" w:rsidRDefault="008A2D06" w:rsidP="00F93992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 w:rsidRPr="008A2D06">
        <w:rPr>
          <w:rFonts w:ascii="Calibri" w:eastAsia="Calibri" w:hAnsi="Calibri" w:cs="Calibri"/>
          <w:kern w:val="0"/>
          <w14:ligatures w14:val="none"/>
        </w:rPr>
        <w:t>Nótese que los apartados de este documento</w:t>
      </w:r>
      <w:r>
        <w:rPr>
          <w:rFonts w:ascii="Calibri" w:eastAsia="Calibri" w:hAnsi="Calibri" w:cs="Calibri"/>
          <w:kern w:val="0"/>
          <w14:ligatures w14:val="none"/>
        </w:rPr>
        <w:t xml:space="preserve"> han sido redactados siguiendo las </w:t>
      </w:r>
      <w:hyperlink r:id="rId5" w:anchor="planes-de-prueba" w:history="1">
        <w:r w:rsidRPr="008A2D06">
          <w:rPr>
            <w:rStyle w:val="Hipervnculo"/>
            <w:rFonts w:ascii="Calibri" w:eastAsia="Calibri" w:hAnsi="Calibri" w:cs="Calibri"/>
            <w:kern w:val="0"/>
            <w14:ligatures w14:val="none"/>
          </w:rPr>
          <w:t>Normas de Evaluación para Procesos de Ingeniería Software - Planes de Prueba</w:t>
        </w:r>
      </w:hyperlink>
      <w:r>
        <w:rPr>
          <w:rFonts w:ascii="Calibri" w:eastAsia="Calibri" w:hAnsi="Calibri" w:cs="Calibri"/>
          <w:kern w:val="0"/>
          <w14:ligatures w14:val="none"/>
        </w:rPr>
        <w:t>.</w:t>
      </w:r>
    </w:p>
    <w:sectPr w:rsidR="00E504C7" w:rsidRPr="00D00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6849"/>
    <w:multiLevelType w:val="multilevel"/>
    <w:tmpl w:val="2804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97E41"/>
    <w:multiLevelType w:val="multilevel"/>
    <w:tmpl w:val="9F4A4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2C65"/>
    <w:multiLevelType w:val="multilevel"/>
    <w:tmpl w:val="C73A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72A02"/>
    <w:multiLevelType w:val="multilevel"/>
    <w:tmpl w:val="87AC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F0683"/>
    <w:multiLevelType w:val="hybridMultilevel"/>
    <w:tmpl w:val="C5503418"/>
    <w:lvl w:ilvl="0" w:tplc="4A16B96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34459"/>
    <w:multiLevelType w:val="hybridMultilevel"/>
    <w:tmpl w:val="067C0FD0"/>
    <w:lvl w:ilvl="0" w:tplc="9B0C92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CF02E0"/>
    <w:multiLevelType w:val="multilevel"/>
    <w:tmpl w:val="0366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D11F78"/>
    <w:multiLevelType w:val="multilevel"/>
    <w:tmpl w:val="F71C7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680B00"/>
    <w:multiLevelType w:val="hybridMultilevel"/>
    <w:tmpl w:val="32C06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055BA"/>
    <w:multiLevelType w:val="hybridMultilevel"/>
    <w:tmpl w:val="311ED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B429B"/>
    <w:multiLevelType w:val="hybridMultilevel"/>
    <w:tmpl w:val="B87AC5EC"/>
    <w:lvl w:ilvl="0" w:tplc="483460D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52A03"/>
    <w:multiLevelType w:val="hybridMultilevel"/>
    <w:tmpl w:val="FC644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31249"/>
    <w:multiLevelType w:val="hybridMultilevel"/>
    <w:tmpl w:val="818EC0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937DA"/>
    <w:multiLevelType w:val="multilevel"/>
    <w:tmpl w:val="C5F26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104FB3"/>
    <w:multiLevelType w:val="multilevel"/>
    <w:tmpl w:val="BD4ED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060638"/>
    <w:multiLevelType w:val="multilevel"/>
    <w:tmpl w:val="89AE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5B3B66"/>
    <w:multiLevelType w:val="multilevel"/>
    <w:tmpl w:val="CD4EB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D178CE"/>
    <w:multiLevelType w:val="hybridMultilevel"/>
    <w:tmpl w:val="722C9B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A24B96"/>
    <w:multiLevelType w:val="multilevel"/>
    <w:tmpl w:val="0568A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6540C9"/>
    <w:multiLevelType w:val="hybridMultilevel"/>
    <w:tmpl w:val="2564C982"/>
    <w:lvl w:ilvl="0" w:tplc="483460D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44F04"/>
    <w:multiLevelType w:val="multilevel"/>
    <w:tmpl w:val="19CC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792E8A"/>
    <w:multiLevelType w:val="hybridMultilevel"/>
    <w:tmpl w:val="4612A5B0"/>
    <w:lvl w:ilvl="0" w:tplc="EBD4D0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604214">
    <w:abstractNumId w:val="2"/>
  </w:num>
  <w:num w:numId="2" w16cid:durableId="19558681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89360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72929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6961638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33356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15025187">
    <w:abstractNumId w:val="12"/>
  </w:num>
  <w:num w:numId="8" w16cid:durableId="1726367344">
    <w:abstractNumId w:val="21"/>
  </w:num>
  <w:num w:numId="9" w16cid:durableId="45422803">
    <w:abstractNumId w:val="7"/>
  </w:num>
  <w:num w:numId="10" w16cid:durableId="1217398991">
    <w:abstractNumId w:val="8"/>
  </w:num>
  <w:num w:numId="11" w16cid:durableId="1244682607">
    <w:abstractNumId w:val="14"/>
  </w:num>
  <w:num w:numId="12" w16cid:durableId="1383210000">
    <w:abstractNumId w:val="17"/>
  </w:num>
  <w:num w:numId="13" w16cid:durableId="1939290757">
    <w:abstractNumId w:val="4"/>
  </w:num>
  <w:num w:numId="14" w16cid:durableId="1731493427">
    <w:abstractNumId w:val="15"/>
  </w:num>
  <w:num w:numId="15" w16cid:durableId="688675019">
    <w:abstractNumId w:val="5"/>
  </w:num>
  <w:num w:numId="16" w16cid:durableId="1331248554">
    <w:abstractNumId w:val="2"/>
  </w:num>
  <w:num w:numId="17" w16cid:durableId="1520437061">
    <w:abstractNumId w:val="11"/>
  </w:num>
  <w:num w:numId="18" w16cid:durableId="1296057884">
    <w:abstractNumId w:val="20"/>
  </w:num>
  <w:num w:numId="19" w16cid:durableId="19093561">
    <w:abstractNumId w:val="9"/>
  </w:num>
  <w:num w:numId="20" w16cid:durableId="1506935726">
    <w:abstractNumId w:val="13"/>
  </w:num>
  <w:num w:numId="21" w16cid:durableId="318852250">
    <w:abstractNumId w:val="18"/>
  </w:num>
  <w:num w:numId="22" w16cid:durableId="711152129">
    <w:abstractNumId w:val="10"/>
  </w:num>
  <w:num w:numId="23" w16cid:durableId="520240077">
    <w:abstractNumId w:val="22"/>
  </w:num>
  <w:num w:numId="24" w16cid:durableId="8350757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2C"/>
    <w:rsid w:val="000A1910"/>
    <w:rsid w:val="000D592A"/>
    <w:rsid w:val="000D7A7C"/>
    <w:rsid w:val="00102B68"/>
    <w:rsid w:val="00112E2F"/>
    <w:rsid w:val="001369E5"/>
    <w:rsid w:val="0015532C"/>
    <w:rsid w:val="00156780"/>
    <w:rsid w:val="001712EA"/>
    <w:rsid w:val="00176BC7"/>
    <w:rsid w:val="001F38BA"/>
    <w:rsid w:val="00200D85"/>
    <w:rsid w:val="0020302C"/>
    <w:rsid w:val="002160A9"/>
    <w:rsid w:val="002550CA"/>
    <w:rsid w:val="002634CD"/>
    <w:rsid w:val="00285EE7"/>
    <w:rsid w:val="00291A9B"/>
    <w:rsid w:val="002976EA"/>
    <w:rsid w:val="002A2AD1"/>
    <w:rsid w:val="002A6CE5"/>
    <w:rsid w:val="002E1459"/>
    <w:rsid w:val="002F3BFF"/>
    <w:rsid w:val="00307FD4"/>
    <w:rsid w:val="0035143B"/>
    <w:rsid w:val="003538B5"/>
    <w:rsid w:val="0037182F"/>
    <w:rsid w:val="0040087E"/>
    <w:rsid w:val="00425228"/>
    <w:rsid w:val="00442D96"/>
    <w:rsid w:val="00452210"/>
    <w:rsid w:val="00470549"/>
    <w:rsid w:val="00494AC6"/>
    <w:rsid w:val="004B5093"/>
    <w:rsid w:val="004E3F9A"/>
    <w:rsid w:val="005361CF"/>
    <w:rsid w:val="00545DA6"/>
    <w:rsid w:val="005534DF"/>
    <w:rsid w:val="0056455D"/>
    <w:rsid w:val="005711BD"/>
    <w:rsid w:val="00591D19"/>
    <w:rsid w:val="0059374A"/>
    <w:rsid w:val="00655229"/>
    <w:rsid w:val="0065702D"/>
    <w:rsid w:val="00666E4A"/>
    <w:rsid w:val="00696781"/>
    <w:rsid w:val="006A70BC"/>
    <w:rsid w:val="006B2F77"/>
    <w:rsid w:val="006E23BB"/>
    <w:rsid w:val="006F1520"/>
    <w:rsid w:val="006F16FD"/>
    <w:rsid w:val="00760B37"/>
    <w:rsid w:val="007820F2"/>
    <w:rsid w:val="007914B7"/>
    <w:rsid w:val="0079725B"/>
    <w:rsid w:val="007A3C99"/>
    <w:rsid w:val="007F6D42"/>
    <w:rsid w:val="00806E20"/>
    <w:rsid w:val="00845CD9"/>
    <w:rsid w:val="00887FCC"/>
    <w:rsid w:val="008A2D06"/>
    <w:rsid w:val="008B70BE"/>
    <w:rsid w:val="008D42CC"/>
    <w:rsid w:val="008F7015"/>
    <w:rsid w:val="00926B19"/>
    <w:rsid w:val="00927002"/>
    <w:rsid w:val="00955F2E"/>
    <w:rsid w:val="00956605"/>
    <w:rsid w:val="009715B5"/>
    <w:rsid w:val="00975BA3"/>
    <w:rsid w:val="00982E95"/>
    <w:rsid w:val="009B227C"/>
    <w:rsid w:val="009C1090"/>
    <w:rsid w:val="00A627FA"/>
    <w:rsid w:val="00A64338"/>
    <w:rsid w:val="00B144AE"/>
    <w:rsid w:val="00B26E34"/>
    <w:rsid w:val="00B3235C"/>
    <w:rsid w:val="00B410CC"/>
    <w:rsid w:val="00B811AD"/>
    <w:rsid w:val="00B85225"/>
    <w:rsid w:val="00BC1D94"/>
    <w:rsid w:val="00BC4FF3"/>
    <w:rsid w:val="00BE2853"/>
    <w:rsid w:val="00C10BE6"/>
    <w:rsid w:val="00C65A41"/>
    <w:rsid w:val="00C72C3E"/>
    <w:rsid w:val="00CA4F07"/>
    <w:rsid w:val="00CB5412"/>
    <w:rsid w:val="00D006EC"/>
    <w:rsid w:val="00D2587E"/>
    <w:rsid w:val="00D443C5"/>
    <w:rsid w:val="00D57D7C"/>
    <w:rsid w:val="00DB3409"/>
    <w:rsid w:val="00DC44D8"/>
    <w:rsid w:val="00DE331B"/>
    <w:rsid w:val="00E104EF"/>
    <w:rsid w:val="00E10AA0"/>
    <w:rsid w:val="00E2084E"/>
    <w:rsid w:val="00E34A2C"/>
    <w:rsid w:val="00E504C7"/>
    <w:rsid w:val="00E82D5A"/>
    <w:rsid w:val="00E90F3A"/>
    <w:rsid w:val="00EB7678"/>
    <w:rsid w:val="00F20A15"/>
    <w:rsid w:val="00F25C59"/>
    <w:rsid w:val="00F31789"/>
    <w:rsid w:val="00F37E99"/>
    <w:rsid w:val="00F60700"/>
    <w:rsid w:val="00F80DCB"/>
    <w:rsid w:val="00F813B0"/>
    <w:rsid w:val="00F92759"/>
    <w:rsid w:val="00F93992"/>
    <w:rsid w:val="00FC2222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58794"/>
  <w15:chartTrackingRefBased/>
  <w15:docId w15:val="{7888BFCD-ECC0-41A2-88C8-F4586289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3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3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3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3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3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3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3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3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3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03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3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30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30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30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30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30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30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3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3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3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3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30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30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30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3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30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302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5361CF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A2D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2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5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60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6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8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1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53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57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8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12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29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8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08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6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17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06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6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23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2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43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13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3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45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89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9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0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0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33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31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0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54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22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79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47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6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14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12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4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9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3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7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35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70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38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23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5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47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33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29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48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7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57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1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18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6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sunican/docsProyectoIntegrado/wiki/evaluacionProces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3</Pages>
  <Words>729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MANCEBO, LUCIA</dc:creator>
  <cp:keywords/>
  <dc:description/>
  <cp:lastModifiedBy>Adrián Del Río</cp:lastModifiedBy>
  <cp:revision>78</cp:revision>
  <cp:lastPrinted>2024-10-18T22:26:00Z</cp:lastPrinted>
  <dcterms:created xsi:type="dcterms:W3CDTF">2024-10-16T13:18:00Z</dcterms:created>
  <dcterms:modified xsi:type="dcterms:W3CDTF">2024-10-24T17:39:00Z</dcterms:modified>
</cp:coreProperties>
</file>