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712DF" w14:textId="4C214585" w:rsidR="008B5B89" w:rsidRDefault="00381F1D" w:rsidP="00381F1D">
      <w:pPr>
        <w:jc w:val="center"/>
        <w:rPr>
          <w:b/>
          <w:bCs/>
          <w:sz w:val="32"/>
          <w:szCs w:val="32"/>
          <w:u w:val="single"/>
        </w:rPr>
      </w:pPr>
      <w:r w:rsidRPr="00381F1D">
        <w:rPr>
          <w:b/>
          <w:bCs/>
          <w:sz w:val="32"/>
          <w:szCs w:val="32"/>
          <w:u w:val="single"/>
        </w:rPr>
        <w:t>Plan de pruebas US505813-Eliminar punto de interés.</w:t>
      </w:r>
    </w:p>
    <w:p w14:paraId="13BF5EB4" w14:textId="77777777" w:rsidR="009921ED" w:rsidRDefault="009921ED" w:rsidP="00381F1D"/>
    <w:p w14:paraId="2869CB44" w14:textId="2FA0CB60" w:rsidR="00381F1D" w:rsidRDefault="009921ED" w:rsidP="00381F1D">
      <w:r>
        <w:t>Autora: Lucía Sañudo Callejo.</w:t>
      </w:r>
    </w:p>
    <w:p w14:paraId="51769295" w14:textId="52907DC9" w:rsidR="001639E6" w:rsidRDefault="00675EA1" w:rsidP="00381F1D">
      <w:pPr>
        <w:rPr>
          <w:b/>
          <w:bCs/>
          <w:u w:val="single"/>
        </w:rPr>
      </w:pPr>
      <w:r>
        <w:rPr>
          <w:b/>
          <w:bCs/>
          <w:u w:val="single"/>
        </w:rPr>
        <w:t>DISEÑO DE LA NUEVA FUNCIONALIDAD.</w:t>
      </w:r>
    </w:p>
    <w:p w14:paraId="20DE7DDC" w14:textId="6773F51F" w:rsidR="00675EA1" w:rsidRDefault="00675EA1" w:rsidP="00381F1D">
      <w:pPr>
        <w:rPr>
          <w:b/>
          <w:bCs/>
        </w:rPr>
      </w:pPr>
      <w:r>
        <w:rPr>
          <w:b/>
          <w:bCs/>
        </w:rPr>
        <w:t>IPointsContract#View</w:t>
      </w:r>
    </w:p>
    <w:p w14:paraId="73325A8C" w14:textId="554F2653" w:rsidR="008F12A7" w:rsidRDefault="008F12A7" w:rsidP="008F12A7">
      <w:pPr>
        <w:pStyle w:val="Prrafodelista"/>
        <w:numPr>
          <w:ilvl w:val="0"/>
          <w:numId w:val="2"/>
        </w:numPr>
      </w:pPr>
      <w:r>
        <w:t xml:space="preserve">showDeleteMode() </w:t>
      </w:r>
      <w:r w:rsidR="00BA4796">
        <w:t xml:space="preserve">– </w:t>
      </w:r>
      <w:r w:rsidR="00BE1EFD">
        <w:t>Activa el modo de eliminación.</w:t>
      </w:r>
    </w:p>
    <w:p w14:paraId="776E4853" w14:textId="1001066D" w:rsidR="00BE1EFD" w:rsidRDefault="00BE1EFD" w:rsidP="008F12A7">
      <w:pPr>
        <w:pStyle w:val="Prrafodelista"/>
        <w:numPr>
          <w:ilvl w:val="0"/>
          <w:numId w:val="2"/>
        </w:numPr>
      </w:pPr>
      <w:r>
        <w:t>showDeleteConfirmationPopup(selectedIP:</w:t>
      </w:r>
      <w:r w:rsidR="00266591">
        <w:t xml:space="preserve"> int) – Muestra el cuadro de diálogo de confirmación del usuario, indicando si realmente desea eliminar el punto.</w:t>
      </w:r>
    </w:p>
    <w:p w14:paraId="1192158A" w14:textId="21D73035" w:rsidR="00266591" w:rsidRPr="008F12A7" w:rsidRDefault="005402FA" w:rsidP="008F12A7">
      <w:pPr>
        <w:pStyle w:val="Prrafodelista"/>
        <w:numPr>
          <w:ilvl w:val="0"/>
          <w:numId w:val="2"/>
        </w:numPr>
      </w:pPr>
      <w:r>
        <w:t xml:space="preserve">showNormalMode() </w:t>
      </w:r>
      <w:r w:rsidR="00E920F8">
        <w:t>–</w:t>
      </w:r>
      <w:r>
        <w:t xml:space="preserve"> Desac</w:t>
      </w:r>
      <w:r w:rsidR="00E920F8">
        <w:t>tiva el modo eliminación.</w:t>
      </w:r>
    </w:p>
    <w:p w14:paraId="2F32BE94" w14:textId="43E8BD40" w:rsidR="00200714" w:rsidRDefault="003E1820" w:rsidP="00381F1D">
      <w:pPr>
        <w:rPr>
          <w:b/>
          <w:bCs/>
        </w:rPr>
      </w:pPr>
      <w:r>
        <w:rPr>
          <w:b/>
          <w:bCs/>
        </w:rPr>
        <w:t>IPointsContract#Presenter</w:t>
      </w:r>
    </w:p>
    <w:p w14:paraId="71146113" w14:textId="2C71B54B" w:rsidR="00200714" w:rsidRDefault="00200714" w:rsidP="00200714">
      <w:pPr>
        <w:pStyle w:val="Prrafodelista"/>
        <w:numPr>
          <w:ilvl w:val="0"/>
          <w:numId w:val="1"/>
        </w:numPr>
      </w:pPr>
      <w:r w:rsidRPr="00200714">
        <w:t>onConfirmDeletionClicked (idSelectedPoint: int) – borra el punto de</w:t>
      </w:r>
      <w:r>
        <w:t xml:space="preserve"> interés pasado como parámetro y actualiza la lista para que el punto no aparezca.</w:t>
      </w:r>
    </w:p>
    <w:p w14:paraId="450E5CF5" w14:textId="7973D6A8" w:rsidR="00E920F8" w:rsidRDefault="00E920F8" w:rsidP="00200714">
      <w:pPr>
        <w:pStyle w:val="Prrafodelista"/>
        <w:numPr>
          <w:ilvl w:val="0"/>
          <w:numId w:val="1"/>
        </w:numPr>
      </w:pPr>
      <w:r>
        <w:t>onActivateDeleteModeClicked</w:t>
      </w:r>
      <w:r w:rsidR="00471411">
        <w:t xml:space="preserve"> </w:t>
      </w:r>
      <w:r>
        <w:t>()</w:t>
      </w:r>
      <w:r w:rsidR="0071266D">
        <w:t>-</w:t>
      </w:r>
      <w:r>
        <w:t xml:space="preserve"> </w:t>
      </w:r>
      <w:r w:rsidR="0071266D">
        <w:t>Actualiza el modo de eliminación.</w:t>
      </w:r>
    </w:p>
    <w:p w14:paraId="0A54EEAC" w14:textId="6BFED115" w:rsidR="0071266D" w:rsidRDefault="0071266D" w:rsidP="00200714">
      <w:pPr>
        <w:pStyle w:val="Prrafodelista"/>
        <w:numPr>
          <w:ilvl w:val="0"/>
          <w:numId w:val="1"/>
        </w:numPr>
      </w:pPr>
      <w:r>
        <w:t>onCancelDeleteModeClicked</w:t>
      </w:r>
      <w:r w:rsidR="00471411">
        <w:t xml:space="preserve"> </w:t>
      </w:r>
      <w:r>
        <w:t xml:space="preserve">()- </w:t>
      </w:r>
      <w:r w:rsidR="00E35A1E">
        <w:t>Actualiza el modo para desactivar la eliminación.</w:t>
      </w:r>
    </w:p>
    <w:p w14:paraId="2C825C7A" w14:textId="7F23DBDD" w:rsidR="00675EA1" w:rsidRPr="00CA65F8" w:rsidRDefault="00471411" w:rsidP="007148BD">
      <w:pPr>
        <w:pStyle w:val="Prrafodelista"/>
        <w:numPr>
          <w:ilvl w:val="0"/>
          <w:numId w:val="1"/>
        </w:numPr>
        <w:rPr>
          <w:b/>
          <w:bCs/>
        </w:rPr>
      </w:pPr>
      <w:r>
        <w:t>onTrashIconClicked</w:t>
      </w:r>
      <w:r w:rsidR="004868E4">
        <w:t>(selectedIP : int) – Muestra un cuadro de confirmación del usuario.</w:t>
      </w:r>
    </w:p>
    <w:p w14:paraId="543975A9" w14:textId="0FDBE7E6" w:rsidR="009921ED" w:rsidRDefault="009921ED" w:rsidP="00381F1D">
      <w:pPr>
        <w:rPr>
          <w:b/>
          <w:bCs/>
          <w:u w:val="single"/>
        </w:rPr>
      </w:pPr>
      <w:r>
        <w:rPr>
          <w:b/>
          <w:bCs/>
          <w:u w:val="single"/>
        </w:rPr>
        <w:t>PRUEBAS DE ACEPTACIÓN.</w:t>
      </w:r>
    </w:p>
    <w:p w14:paraId="21056B3F" w14:textId="79A038C6" w:rsidR="009921ED" w:rsidRDefault="009921ED" w:rsidP="00381F1D">
      <w:r>
        <w:t xml:space="preserve">Las pruebas de aceptación están definidas en la tarjeta correspondiente a la historia de </w:t>
      </w:r>
      <w:r w:rsidR="00BA77D3">
        <w:t>usuario 505813 en ScrumDesk.</w:t>
      </w:r>
    </w:p>
    <w:p w14:paraId="5C951CD2" w14:textId="029D81D7" w:rsidR="00BA77D3" w:rsidRDefault="001D0E86" w:rsidP="00381F1D">
      <w:pPr>
        <w:rPr>
          <w:b/>
          <w:bCs/>
          <w:u w:val="single"/>
        </w:rPr>
      </w:pPr>
      <w:r>
        <w:rPr>
          <w:b/>
          <w:bCs/>
          <w:u w:val="single"/>
        </w:rPr>
        <w:t>PRUEBAS UI.</w:t>
      </w:r>
    </w:p>
    <w:p w14:paraId="390FFB62" w14:textId="243ABDB2" w:rsidR="001D0E86" w:rsidRDefault="001D0E86" w:rsidP="00381F1D">
      <w:r>
        <w:t>En este caso se aplica la técnica basada en los criterios de ac</w:t>
      </w:r>
      <w:r w:rsidR="00016310">
        <w:t>eptación para la definición de las pruebas a realizar. Los casos de prueba definidos serán los mismos que los de las pruebas de aceptación (renombrados como UIT.X) pero automatizados a través de Junit y Expresso.</w:t>
      </w:r>
    </w:p>
    <w:p w14:paraId="5F158E1D" w14:textId="4B44319B" w:rsidR="0086120E" w:rsidRDefault="0086120E" w:rsidP="00381F1D">
      <w:r>
        <w:t>Se asume que la lista posee algún punto de interés y que los test se ejecutan en 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120E" w14:paraId="6202B5D3" w14:textId="77777777" w:rsidTr="0086120E">
        <w:tc>
          <w:tcPr>
            <w:tcW w:w="2831" w:type="dxa"/>
          </w:tcPr>
          <w:p w14:paraId="26AB8F32" w14:textId="1BAB513A" w:rsidR="0086120E" w:rsidRPr="003B3046" w:rsidRDefault="003B3046" w:rsidP="003B3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1EA1440A" w14:textId="408CD616" w:rsidR="0086120E" w:rsidRPr="003B3046" w:rsidRDefault="003B3046" w:rsidP="003B3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2BBBE310" w14:textId="61D5FE81" w:rsidR="003B3046" w:rsidRPr="003B3046" w:rsidRDefault="003B3046" w:rsidP="003B3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esperado</w:t>
            </w:r>
          </w:p>
        </w:tc>
      </w:tr>
      <w:tr w:rsidR="0086120E" w14:paraId="437F5CFB" w14:textId="77777777" w:rsidTr="0086120E">
        <w:tc>
          <w:tcPr>
            <w:tcW w:w="2831" w:type="dxa"/>
          </w:tcPr>
          <w:p w14:paraId="1D0657C4" w14:textId="2EED06A1" w:rsidR="0086120E" w:rsidRDefault="003B3046" w:rsidP="003B3046">
            <w:pPr>
              <w:jc w:val="center"/>
            </w:pPr>
            <w:r>
              <w:t>UIT.1</w:t>
            </w:r>
          </w:p>
        </w:tc>
        <w:tc>
          <w:tcPr>
            <w:tcW w:w="2831" w:type="dxa"/>
          </w:tcPr>
          <w:p w14:paraId="2313F5CE" w14:textId="5224F908" w:rsidR="0086120E" w:rsidRDefault="00AE58AF" w:rsidP="00381F1D">
            <w:r>
              <w:t xml:space="preserve">{Nombre:”Zona </w:t>
            </w:r>
            <w:r w:rsidR="009D2DA2">
              <w:t>Central</w:t>
            </w:r>
            <w:r>
              <w:t>”,</w:t>
            </w:r>
          </w:p>
          <w:p w14:paraId="15B7D943" w14:textId="76DEEB2A" w:rsidR="00AE58AF" w:rsidRDefault="00AE58AF" w:rsidP="00381F1D">
            <w:r>
              <w:t>Color:</w:t>
            </w:r>
            <w:r w:rsidR="002526A1">
              <w:t>Rosa</w:t>
            </w:r>
            <w:r>
              <w:t>, Latitud:</w:t>
            </w:r>
            <w:r w:rsidR="002526A1">
              <w:t xml:space="preserve"> 87.1234</w:t>
            </w:r>
            <w:r>
              <w:t>, Longitud:</w:t>
            </w:r>
            <w:r w:rsidR="002526A1">
              <w:t xml:space="preserve"> -34.0987</w:t>
            </w:r>
            <w:r>
              <w:t>, Radio:</w:t>
            </w:r>
            <w:r w:rsidR="002526A1">
              <w:t>1</w:t>
            </w:r>
            <w:r>
              <w:t>0}</w:t>
            </w:r>
            <w:r w:rsidR="00205F39">
              <w:t xml:space="preserve">, </w:t>
            </w:r>
            <w:r w:rsidR="00265C90">
              <w:t>CONFIRMAR</w:t>
            </w:r>
          </w:p>
          <w:p w14:paraId="7FF78970" w14:textId="4FDC75FA" w:rsidR="00AE58AF" w:rsidRDefault="00B87854" w:rsidP="00381F1D">
            <w:r>
              <w:t>Se selecciona un punto existente</w:t>
            </w:r>
            <w:r w:rsidR="00832D4C">
              <w:t xml:space="preserve"> para eliminarlo</w:t>
            </w:r>
            <w:r w:rsidR="00205F39">
              <w:t xml:space="preserve">, </w:t>
            </w:r>
          </w:p>
          <w:p w14:paraId="1761B433" w14:textId="256F2CB3" w:rsidR="00AE58AF" w:rsidRDefault="00AE58AF" w:rsidP="00381F1D"/>
        </w:tc>
        <w:tc>
          <w:tcPr>
            <w:tcW w:w="2832" w:type="dxa"/>
          </w:tcPr>
          <w:p w14:paraId="46389DEA" w14:textId="63F05F2D" w:rsidR="00205F39" w:rsidRDefault="00205F39" w:rsidP="00205F39">
            <w:r>
              <w:t>{Zona Norte, Zona Sur}</w:t>
            </w:r>
          </w:p>
          <w:p w14:paraId="1A4AD2A2" w14:textId="31D7183F" w:rsidR="00C9137A" w:rsidRDefault="00C9137A" w:rsidP="00381F1D"/>
        </w:tc>
      </w:tr>
      <w:tr w:rsidR="0086120E" w14:paraId="08EDABAE" w14:textId="77777777" w:rsidTr="0086120E">
        <w:tc>
          <w:tcPr>
            <w:tcW w:w="2831" w:type="dxa"/>
          </w:tcPr>
          <w:p w14:paraId="081ED1A5" w14:textId="7ED4770A" w:rsidR="0086120E" w:rsidRDefault="003B3046" w:rsidP="003B3046">
            <w:pPr>
              <w:jc w:val="center"/>
            </w:pPr>
            <w:r>
              <w:t>UI</w:t>
            </w:r>
            <w:r w:rsidR="00AE58AF">
              <w:t>T.2</w:t>
            </w:r>
          </w:p>
        </w:tc>
        <w:tc>
          <w:tcPr>
            <w:tcW w:w="2831" w:type="dxa"/>
          </w:tcPr>
          <w:p w14:paraId="7D24DB3F" w14:textId="77777777" w:rsidR="00864390" w:rsidRDefault="00864390" w:rsidP="00864390">
            <w:r>
              <w:t>{Nombre:”Zona norte”,</w:t>
            </w:r>
          </w:p>
          <w:p w14:paraId="09FC0CE8" w14:textId="115F9F23" w:rsidR="00864390" w:rsidRDefault="00864390" w:rsidP="00864390">
            <w:r>
              <w:t>Color:Gris, Latitud:40.0637, Longitud: -82.3467, Radio:20}</w:t>
            </w:r>
            <w:r w:rsidR="00196BE3">
              <w:t>, C</w:t>
            </w:r>
            <w:r w:rsidR="00265C90">
              <w:t>ANCELAR</w:t>
            </w:r>
          </w:p>
          <w:p w14:paraId="215D4CDB" w14:textId="4D164E71" w:rsidR="0086120E" w:rsidRDefault="00864390" w:rsidP="00381F1D">
            <w:r>
              <w:t>Se selecciona un punto existente para eliminarlo.</w:t>
            </w:r>
          </w:p>
        </w:tc>
        <w:tc>
          <w:tcPr>
            <w:tcW w:w="2832" w:type="dxa"/>
          </w:tcPr>
          <w:p w14:paraId="135A43F4" w14:textId="67FF79DA" w:rsidR="0086120E" w:rsidRDefault="00196BE3" w:rsidP="00864390">
            <w:r>
              <w:t>{Zona Norte, Zona Sur}</w:t>
            </w:r>
          </w:p>
        </w:tc>
      </w:tr>
      <w:tr w:rsidR="0086120E" w14:paraId="7F52F0BC" w14:textId="77777777" w:rsidTr="0086120E">
        <w:tc>
          <w:tcPr>
            <w:tcW w:w="2831" w:type="dxa"/>
          </w:tcPr>
          <w:p w14:paraId="20DFE2FE" w14:textId="3B02C62B" w:rsidR="0086120E" w:rsidRDefault="00AE58AF" w:rsidP="003B3046">
            <w:pPr>
              <w:jc w:val="center"/>
            </w:pPr>
            <w:r>
              <w:lastRenderedPageBreak/>
              <w:t>UIT.3</w:t>
            </w:r>
          </w:p>
        </w:tc>
        <w:tc>
          <w:tcPr>
            <w:tcW w:w="2831" w:type="dxa"/>
          </w:tcPr>
          <w:p w14:paraId="7B221C59" w14:textId="77777777" w:rsidR="00265C90" w:rsidRDefault="00265C90" w:rsidP="00265C90">
            <w:r>
              <w:t>{Nombre:”Zona norte”,</w:t>
            </w:r>
          </w:p>
          <w:p w14:paraId="6B74CE7A" w14:textId="66A67040" w:rsidR="00265C90" w:rsidRDefault="00265C90" w:rsidP="00265C90">
            <w:r>
              <w:t>Color:Gris, Latitud:40.0637, Longitud: -82.3467, Radio:20},</w:t>
            </w:r>
          </w:p>
          <w:p w14:paraId="4813E744" w14:textId="6A1CDAE2" w:rsidR="0086120E" w:rsidRDefault="00265C90" w:rsidP="00381F1D">
            <w:r>
              <w:t>s</w:t>
            </w:r>
            <w:r w:rsidR="00AF1034">
              <w:t>e pulsa fuera de la ventana.</w:t>
            </w:r>
          </w:p>
        </w:tc>
        <w:tc>
          <w:tcPr>
            <w:tcW w:w="2832" w:type="dxa"/>
          </w:tcPr>
          <w:p w14:paraId="3E9BEFFF" w14:textId="17C03D38" w:rsidR="0086120E" w:rsidRDefault="00237D1B" w:rsidP="00095971">
            <w:r>
              <w:t>{Zona Norte, Zona Sur}</w:t>
            </w:r>
          </w:p>
        </w:tc>
      </w:tr>
      <w:tr w:rsidR="0086120E" w14:paraId="0C416D81" w14:textId="77777777" w:rsidTr="0086120E">
        <w:tc>
          <w:tcPr>
            <w:tcW w:w="2831" w:type="dxa"/>
          </w:tcPr>
          <w:p w14:paraId="2BEA5A1A" w14:textId="6EE407A3" w:rsidR="0086120E" w:rsidRDefault="00AE58AF" w:rsidP="003B3046">
            <w:pPr>
              <w:jc w:val="center"/>
            </w:pPr>
            <w:r>
              <w:t>UIT.4</w:t>
            </w:r>
          </w:p>
        </w:tc>
        <w:tc>
          <w:tcPr>
            <w:tcW w:w="2831" w:type="dxa"/>
          </w:tcPr>
          <w:p w14:paraId="6E8DC11F" w14:textId="309A9911" w:rsidR="0086120E" w:rsidRDefault="00237D1B" w:rsidP="00381F1D">
            <w:r>
              <w:t>Salir de</w:t>
            </w:r>
            <w:r w:rsidR="00E1224A">
              <w:t>l modo eliminación.</w:t>
            </w:r>
          </w:p>
          <w:p w14:paraId="588F7062" w14:textId="660629E0" w:rsidR="000B49A4" w:rsidRDefault="000B49A4" w:rsidP="00381F1D">
            <w:r>
              <w:t>No se selecciona ningún punto.</w:t>
            </w:r>
          </w:p>
        </w:tc>
        <w:tc>
          <w:tcPr>
            <w:tcW w:w="2832" w:type="dxa"/>
          </w:tcPr>
          <w:p w14:paraId="11D750BF" w14:textId="2836AE71" w:rsidR="0086120E" w:rsidRDefault="00B13BFB" w:rsidP="00381F1D">
            <w:r>
              <w:t>{Zona Norte y Zona Sur}</w:t>
            </w:r>
          </w:p>
        </w:tc>
      </w:tr>
      <w:tr w:rsidR="0086120E" w14:paraId="1FD466AC" w14:textId="77777777" w:rsidTr="0086120E">
        <w:tc>
          <w:tcPr>
            <w:tcW w:w="2831" w:type="dxa"/>
          </w:tcPr>
          <w:p w14:paraId="4512B798" w14:textId="04900DD4" w:rsidR="0086120E" w:rsidRDefault="00AE58AF" w:rsidP="003B3046">
            <w:pPr>
              <w:jc w:val="center"/>
            </w:pPr>
            <w:r>
              <w:t>UIT.5</w:t>
            </w:r>
          </w:p>
        </w:tc>
        <w:tc>
          <w:tcPr>
            <w:tcW w:w="2831" w:type="dxa"/>
          </w:tcPr>
          <w:p w14:paraId="13FB53F3" w14:textId="77777777" w:rsidR="006D4136" w:rsidRDefault="006D4136" w:rsidP="006D4136">
            <w:r>
              <w:t>{Nombre:”Zona norte”,</w:t>
            </w:r>
          </w:p>
          <w:p w14:paraId="2BD0511E" w14:textId="2249C68B" w:rsidR="006D4136" w:rsidRDefault="006D4136" w:rsidP="006D4136">
            <w:r>
              <w:t>Color:Gris, Latitud:40.0637, Longitud: -82.3467, Radio:20}</w:t>
            </w:r>
            <w:r w:rsidR="00D03518">
              <w:t>, C</w:t>
            </w:r>
            <w:r w:rsidR="00046D09">
              <w:t>ONFIRMAR</w:t>
            </w:r>
          </w:p>
          <w:p w14:paraId="71C4BC72" w14:textId="77777777" w:rsidR="006D4136" w:rsidRDefault="006D4136" w:rsidP="006D4136">
            <w:r>
              <w:t>Se selecciona un punto existente para eliminarlo.</w:t>
            </w:r>
          </w:p>
          <w:p w14:paraId="7A1A11DD" w14:textId="77777777" w:rsidR="0086120E" w:rsidRDefault="0086120E" w:rsidP="00381F1D"/>
        </w:tc>
        <w:tc>
          <w:tcPr>
            <w:tcW w:w="2832" w:type="dxa"/>
          </w:tcPr>
          <w:p w14:paraId="552C4EB5" w14:textId="672CD3ED" w:rsidR="0086120E" w:rsidRDefault="00B17BB5" w:rsidP="00381F1D">
            <w:r>
              <w:t>E</w:t>
            </w:r>
            <w:r w:rsidR="006D4136">
              <w:t>l toast indique error en la base de da</w:t>
            </w:r>
            <w:r w:rsidR="007C421B">
              <w:t>t</w:t>
            </w:r>
            <w:r w:rsidR="006D4136">
              <w:t>os.</w:t>
            </w:r>
          </w:p>
        </w:tc>
      </w:tr>
    </w:tbl>
    <w:p w14:paraId="512268E2" w14:textId="77777777" w:rsidR="0086120E" w:rsidRDefault="0086120E" w:rsidP="00381F1D"/>
    <w:p w14:paraId="539C0CA8" w14:textId="77777777" w:rsidR="000512AE" w:rsidRDefault="000512AE" w:rsidP="00381F1D"/>
    <w:p w14:paraId="69D9A6FA" w14:textId="7DA2D49D" w:rsidR="000512AE" w:rsidRDefault="000512AE" w:rsidP="00381F1D">
      <w:pPr>
        <w:rPr>
          <w:b/>
          <w:bCs/>
          <w:u w:val="single"/>
        </w:rPr>
      </w:pPr>
      <w:r>
        <w:rPr>
          <w:b/>
          <w:bCs/>
          <w:u w:val="single"/>
        </w:rPr>
        <w:t>PRUEBAS UNITARIAS</w:t>
      </w:r>
      <w:r w:rsidR="00564F74">
        <w:rPr>
          <w:b/>
          <w:bCs/>
          <w:u w:val="single"/>
        </w:rPr>
        <w:t>/INTEGRACIÓN</w:t>
      </w:r>
      <w:r>
        <w:rPr>
          <w:b/>
          <w:bCs/>
          <w:u w:val="single"/>
        </w:rPr>
        <w:t>.</w:t>
      </w:r>
    </w:p>
    <w:p w14:paraId="5504BCCD" w14:textId="35EEF9E4" w:rsidR="000512AE" w:rsidRDefault="000512AE" w:rsidP="00381F1D">
      <w:r>
        <w:t>Se van</w:t>
      </w:r>
      <w:r w:rsidR="00235DFD">
        <w:t xml:space="preserve"> </w:t>
      </w:r>
      <w:r>
        <w:t>a realizar pruebas unitarias del PointsPresenter donde se va a mockear la vista del Po</w:t>
      </w:r>
      <w:r w:rsidR="00235DFD">
        <w:t>intsView</w:t>
      </w:r>
      <w:r w:rsidR="00B345B6">
        <w:t xml:space="preserve"> y</w:t>
      </w:r>
      <w:r w:rsidR="00235DFD">
        <w:t xml:space="preserve"> InterestPointsDAO</w:t>
      </w:r>
      <w:r w:rsidR="00B345B6">
        <w:t>.</w:t>
      </w:r>
    </w:p>
    <w:p w14:paraId="3B87862A" w14:textId="77777777" w:rsidR="000E3779" w:rsidRDefault="000E3779" w:rsidP="00381F1D"/>
    <w:p w14:paraId="0DF8D656" w14:textId="23D8CD4B" w:rsidR="000E3779" w:rsidRDefault="000E3779" w:rsidP="00381F1D">
      <w:pPr>
        <w:rPr>
          <w:b/>
          <w:bCs/>
        </w:rPr>
      </w:pPr>
      <w:r>
        <w:rPr>
          <w:b/>
          <w:bCs/>
        </w:rPr>
        <w:t>Pruebas unitarias del Presenter(IPointsContract):</w:t>
      </w:r>
    </w:p>
    <w:p w14:paraId="3F8E06AD" w14:textId="71DF6DFA" w:rsidR="0014204D" w:rsidRPr="00867DA4" w:rsidRDefault="0014204D" w:rsidP="00381F1D">
      <w:r w:rsidRPr="00867DA4">
        <w:t>Método</w:t>
      </w:r>
      <w:r w:rsidR="00A730E9" w:rsidRPr="00867DA4">
        <w:t xml:space="preserve"> </w:t>
      </w:r>
      <w:proofErr w:type="spellStart"/>
      <w:proofErr w:type="gramStart"/>
      <w:r w:rsidR="00A730E9" w:rsidRPr="00867DA4">
        <w:t>on</w:t>
      </w:r>
      <w:r w:rsidR="004D281F" w:rsidRPr="00867DA4">
        <w:t>ConfirmDeletionClicked</w:t>
      </w:r>
      <w:proofErr w:type="spellEnd"/>
      <w:r w:rsidR="00A730E9" w:rsidRPr="00867DA4">
        <w:t>(</w:t>
      </w:r>
      <w:proofErr w:type="spellStart"/>
      <w:proofErr w:type="gramEnd"/>
      <w:r w:rsidR="004D281F" w:rsidRPr="00867DA4">
        <w:t>idSelectedPoint</w:t>
      </w:r>
      <w:proofErr w:type="spellEnd"/>
      <w:r w:rsidR="00A730E9" w:rsidRPr="00867DA4">
        <w:t xml:space="preserve">: </w:t>
      </w:r>
      <w:proofErr w:type="spellStart"/>
      <w:r w:rsidR="004D281F" w:rsidRPr="00867DA4">
        <w:t>int</w:t>
      </w:r>
      <w:proofErr w:type="spellEnd"/>
      <w:r w:rsidR="00A730E9" w:rsidRPr="00867DA4">
        <w:t xml:space="preserve">) : </w:t>
      </w:r>
      <w:proofErr w:type="spellStart"/>
      <w:r w:rsidR="00A730E9" w:rsidRPr="00867DA4">
        <w:t>void</w:t>
      </w:r>
      <w:proofErr w:type="spellEnd"/>
    </w:p>
    <w:p w14:paraId="09888729" w14:textId="46AB2C35" w:rsidR="001D194A" w:rsidRPr="001D194A" w:rsidRDefault="001D194A" w:rsidP="001D194A">
      <w:r w:rsidRPr="001D194A">
        <w:t xml:space="preserve">Método </w:t>
      </w:r>
      <w:proofErr w:type="spellStart"/>
      <w:proofErr w:type="gramStart"/>
      <w:r w:rsidRPr="001D194A">
        <w:t>onActivateDeleteModeClicked</w:t>
      </w:r>
      <w:proofErr w:type="spellEnd"/>
      <w:r w:rsidRPr="001D194A">
        <w:t>(</w:t>
      </w:r>
      <w:proofErr w:type="gramEnd"/>
      <w:r w:rsidRPr="001D194A">
        <w:t>)</w:t>
      </w:r>
      <w:r>
        <w:t xml:space="preserve">: </w:t>
      </w:r>
      <w:proofErr w:type="spellStart"/>
      <w:r>
        <w:t>void</w:t>
      </w:r>
      <w:proofErr w:type="spellEnd"/>
    </w:p>
    <w:p w14:paraId="6C3A46B4" w14:textId="1C226994" w:rsidR="00181FB1" w:rsidRDefault="001D194A" w:rsidP="00381F1D">
      <w:r w:rsidRPr="001D194A">
        <w:t>Mé</w:t>
      </w:r>
      <w:r>
        <w:t>todo onCancelDeleteModeClicked(): void</w:t>
      </w:r>
    </w:p>
    <w:p w14:paraId="5788ADC1" w14:textId="77BC6EB3" w:rsidR="002F5FE7" w:rsidRPr="001D194A" w:rsidRDefault="001D194A" w:rsidP="00381F1D">
      <w:r>
        <w:t>Método onTrashIconClicked(</w:t>
      </w:r>
      <w:r w:rsidR="002F5FE7">
        <w:t>selectedIP : int</w:t>
      </w:r>
      <w:r>
        <w:t>)</w:t>
      </w:r>
      <w:r w:rsidR="002F5FE7">
        <w:t xml:space="preserve"> </w:t>
      </w:r>
      <w:r>
        <w:t>:</w:t>
      </w:r>
      <w:r w:rsidR="002F5FE7">
        <w:t xml:space="preserve"> void</w:t>
      </w:r>
    </w:p>
    <w:p w14:paraId="30AFAE30" w14:textId="12EFCE54" w:rsidR="00FA0ACC" w:rsidRDefault="00FA0ACC" w:rsidP="009A4A77">
      <w:pPr>
        <w:ind w:left="708" w:hanging="708"/>
      </w:pPr>
      <w:r>
        <w:t>Implementación del método</w:t>
      </w:r>
      <w:r>
        <w:tab/>
      </w:r>
      <w:r w:rsidR="005436CB" w:rsidRPr="005436CB">
        <w:t>onConfirmDeletionClicked</w:t>
      </w:r>
      <w:r w:rsidR="005436CB">
        <w:t xml:space="preserve"> </w:t>
      </w:r>
      <w:r>
        <w:t>(</w:t>
      </w:r>
      <w:r w:rsidR="00491FCE">
        <w:t>idSelectedPoint: int</w:t>
      </w:r>
      <w:r>
        <w:t>) : void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2811" w14:paraId="72A63010" w14:textId="77777777" w:rsidTr="002F2811">
        <w:tc>
          <w:tcPr>
            <w:tcW w:w="2831" w:type="dxa"/>
          </w:tcPr>
          <w:p w14:paraId="2451A64C" w14:textId="7042AB80" w:rsidR="002F2811" w:rsidRPr="00F17F69" w:rsidRDefault="00F17F69" w:rsidP="00F17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6B657904" w14:textId="60876D7E" w:rsidR="002F2811" w:rsidRPr="00F17F69" w:rsidRDefault="00F17F69" w:rsidP="00F17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2EE06C44" w14:textId="226B851E" w:rsidR="002F2811" w:rsidRPr="00F17F69" w:rsidRDefault="00F17F69" w:rsidP="00F17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esperado</w:t>
            </w:r>
          </w:p>
        </w:tc>
      </w:tr>
      <w:tr w:rsidR="002F2811" w14:paraId="57692421" w14:textId="77777777" w:rsidTr="002F2811">
        <w:tc>
          <w:tcPr>
            <w:tcW w:w="2831" w:type="dxa"/>
          </w:tcPr>
          <w:p w14:paraId="6C8EBAF7" w14:textId="3F901B11" w:rsidR="002F2811" w:rsidRDefault="00CB6A0B" w:rsidP="00CB6A0B">
            <w:pPr>
              <w:jc w:val="center"/>
            </w:pPr>
            <w:r>
              <w:t>U</w:t>
            </w:r>
            <w:r w:rsidR="008C1EE9">
              <w:t>D</w:t>
            </w:r>
            <w:r>
              <w:t>1</w:t>
            </w:r>
            <w:r w:rsidR="008C1EE9">
              <w:t>.a</w:t>
            </w:r>
          </w:p>
        </w:tc>
        <w:tc>
          <w:tcPr>
            <w:tcW w:w="2831" w:type="dxa"/>
          </w:tcPr>
          <w:p w14:paraId="785BB055" w14:textId="6815380A" w:rsidR="00451B72" w:rsidRDefault="00491FCE" w:rsidP="00AF7859">
            <w:r>
              <w:t>idSelectedPoint =</w:t>
            </w:r>
            <w:r w:rsidR="002B036F">
              <w:t xml:space="preserve"> </w:t>
            </w:r>
            <w:r w:rsidR="00451B72">
              <w:t>{</w:t>
            </w:r>
            <w:r w:rsidR="00AF7859">
              <w:t>0</w:t>
            </w:r>
            <w:r w:rsidR="00451B72">
              <w:t>}</w:t>
            </w:r>
          </w:p>
          <w:p w14:paraId="501BC446" w14:textId="20E8B915" w:rsidR="00EB02EC" w:rsidRDefault="00EB02EC" w:rsidP="00AF7859">
            <w:r>
              <w:t>DAO con: puntos_interes</w:t>
            </w:r>
          </w:p>
          <w:p w14:paraId="3AA777F6" w14:textId="60CB63E1" w:rsidR="002F2811" w:rsidRDefault="00451B72" w:rsidP="00381F1D">
            <w:r>
              <w:t>Punto de interés válido.</w:t>
            </w:r>
          </w:p>
        </w:tc>
        <w:tc>
          <w:tcPr>
            <w:tcW w:w="2832" w:type="dxa"/>
          </w:tcPr>
          <w:p w14:paraId="51F474E7" w14:textId="7C8F13AB" w:rsidR="00B345B6" w:rsidRDefault="00E601C5" w:rsidP="00381F1D">
            <w:r>
              <w:t>Se</w:t>
            </w:r>
            <w:r w:rsidR="0025055E">
              <w:t xml:space="preserve"> comprueba con verify del mock de la DAO que elimina el punto.</w:t>
            </w:r>
          </w:p>
          <w:p w14:paraId="45B1F74D" w14:textId="57ABF381" w:rsidR="0025055E" w:rsidRDefault="0047771E" w:rsidP="00381F1D">
            <w:r>
              <w:t xml:space="preserve">Se deberá de comprobar que </w:t>
            </w:r>
            <w:r w:rsidR="00AF3FE9">
              <w:t>la vista llama a showPoints.</w:t>
            </w:r>
          </w:p>
        </w:tc>
      </w:tr>
      <w:tr w:rsidR="00EC67F2" w14:paraId="76045C97" w14:textId="77777777" w:rsidTr="002F2811">
        <w:tc>
          <w:tcPr>
            <w:tcW w:w="2831" w:type="dxa"/>
          </w:tcPr>
          <w:p w14:paraId="62936E68" w14:textId="7E65A49F" w:rsidR="00EC67F2" w:rsidRDefault="00EC67F2" w:rsidP="00EC67F2">
            <w:pPr>
              <w:jc w:val="center"/>
            </w:pPr>
            <w:r>
              <w:t>U</w:t>
            </w:r>
            <w:r w:rsidR="008C1EE9">
              <w:t>D1.b</w:t>
            </w:r>
          </w:p>
        </w:tc>
        <w:tc>
          <w:tcPr>
            <w:tcW w:w="2831" w:type="dxa"/>
          </w:tcPr>
          <w:p w14:paraId="7DE1D32B" w14:textId="0C4C5902" w:rsidR="00EC67F2" w:rsidRDefault="00491FCE" w:rsidP="00CA58AC">
            <w:r>
              <w:t xml:space="preserve">idSelectedPoint </w:t>
            </w:r>
            <w:r w:rsidR="00EC67F2">
              <w:t>= {</w:t>
            </w:r>
            <w:r w:rsidR="00CA58AC">
              <w:t>4</w:t>
            </w:r>
            <w:r w:rsidR="00EC67F2">
              <w:t>}</w:t>
            </w:r>
          </w:p>
          <w:p w14:paraId="57D41569" w14:textId="77777777" w:rsidR="00EB02EC" w:rsidRDefault="00EB02EC" w:rsidP="00EB02EC">
            <w:r>
              <w:t>DAO con: puntos_interes</w:t>
            </w:r>
          </w:p>
          <w:p w14:paraId="03185727" w14:textId="77777777" w:rsidR="00EB02EC" w:rsidRDefault="00EB02EC" w:rsidP="00CA58AC"/>
          <w:p w14:paraId="4CFF6E9C" w14:textId="2317605D" w:rsidR="00EC67F2" w:rsidRDefault="00EC67F2" w:rsidP="00EC67F2">
            <w:r>
              <w:t>Punto de interés que no es válido.</w:t>
            </w:r>
          </w:p>
        </w:tc>
        <w:tc>
          <w:tcPr>
            <w:tcW w:w="2832" w:type="dxa"/>
          </w:tcPr>
          <w:p w14:paraId="7E4346E9" w14:textId="2C40C6DA" w:rsidR="00EC67F2" w:rsidRDefault="00CA58AC" w:rsidP="00EB2900">
            <w:r>
              <w:t xml:space="preserve">Se comprueba con verify del mock de la DAO que </w:t>
            </w:r>
            <w:r w:rsidR="00491FCE">
              <w:t>no se llama a deleteInterestPoint</w:t>
            </w:r>
            <w:r>
              <w:t>elimina el punto.</w:t>
            </w:r>
          </w:p>
        </w:tc>
      </w:tr>
    </w:tbl>
    <w:p w14:paraId="059306A3" w14:textId="77777777" w:rsidR="00EB2900" w:rsidRDefault="00EB2900" w:rsidP="00381F1D"/>
    <w:p w14:paraId="3D907EDB" w14:textId="4C19670C" w:rsidR="00554A98" w:rsidRDefault="00564F74" w:rsidP="00381F1D">
      <w:r>
        <w:lastRenderedPageBreak/>
        <w:t>C</w:t>
      </w:r>
      <w:r w:rsidR="00533EFC">
        <w:t xml:space="preserve">omo todos los métodos son muy sencillos se va a implementar el método </w:t>
      </w:r>
      <w:r w:rsidR="00533EFC">
        <w:rPr>
          <w:b/>
          <w:bCs/>
        </w:rPr>
        <w:t xml:space="preserve">load(): </w:t>
      </w:r>
      <w:r w:rsidR="006C62A0">
        <w:rPr>
          <w:b/>
          <w:bCs/>
        </w:rPr>
        <w:t xml:space="preserve">void </w:t>
      </w:r>
      <w:r w:rsidR="006C62A0">
        <w:t xml:space="preserve"> de la historia de usuario </w:t>
      </w:r>
      <w:r w:rsidR="006378F7" w:rsidRPr="006378F7">
        <w:t>506401</w:t>
      </w:r>
      <w:r w:rsidR="006378F7">
        <w:t>-Crear_punto_de_interés_por_coordenadas.</w:t>
      </w:r>
      <w:r w:rsidR="00417E6B">
        <w:t xml:space="preserve"> </w:t>
      </w:r>
      <w:r w:rsidR="00942853" w:rsidRPr="00942853">
        <w:t>Se realiza una prueba de este método debido a la implementación de una nueva funcionalidad asociada.</w:t>
      </w:r>
    </w:p>
    <w:p w14:paraId="26007FE6" w14:textId="5FE4ABD1" w:rsidR="00417E6B" w:rsidRDefault="00417E6B" w:rsidP="00417E6B">
      <w:pPr>
        <w:ind w:left="708" w:hanging="708"/>
      </w:pPr>
      <w:r>
        <w:t>Implementación del método</w:t>
      </w:r>
      <w:r>
        <w:tab/>
        <w:t>load() : void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540"/>
        <w:gridCol w:w="2427"/>
        <w:gridCol w:w="2819"/>
      </w:tblGrid>
      <w:tr w:rsidR="008C1EE9" w14:paraId="2561AC1A" w14:textId="77777777" w:rsidTr="00867DA4">
        <w:tc>
          <w:tcPr>
            <w:tcW w:w="2540" w:type="dxa"/>
          </w:tcPr>
          <w:p w14:paraId="60BC2076" w14:textId="6309EBB4" w:rsidR="008C1EE9" w:rsidRPr="00E45886" w:rsidRDefault="008C1EE9" w:rsidP="00417E6B">
            <w:pPr>
              <w:rPr>
                <w:b/>
                <w:bCs/>
              </w:rPr>
            </w:pPr>
            <w:r w:rsidRPr="00E45886">
              <w:rPr>
                <w:b/>
                <w:bCs/>
              </w:rPr>
              <w:t>Identificador.</w:t>
            </w:r>
          </w:p>
        </w:tc>
        <w:tc>
          <w:tcPr>
            <w:tcW w:w="2427" w:type="dxa"/>
          </w:tcPr>
          <w:p w14:paraId="2C363239" w14:textId="20FB481B" w:rsidR="008C1EE9" w:rsidRPr="00E45886" w:rsidRDefault="008C1EE9" w:rsidP="00417E6B">
            <w:pPr>
              <w:rPr>
                <w:b/>
                <w:bCs/>
              </w:rPr>
            </w:pPr>
            <w:r w:rsidRPr="00E45886">
              <w:rPr>
                <w:b/>
                <w:bCs/>
              </w:rPr>
              <w:t>Entrada.</w:t>
            </w:r>
          </w:p>
        </w:tc>
        <w:tc>
          <w:tcPr>
            <w:tcW w:w="2819" w:type="dxa"/>
          </w:tcPr>
          <w:p w14:paraId="36318901" w14:textId="37C879F4" w:rsidR="008C1EE9" w:rsidRPr="00E45886" w:rsidRDefault="008C1EE9" w:rsidP="00417E6B">
            <w:pPr>
              <w:rPr>
                <w:b/>
                <w:bCs/>
              </w:rPr>
            </w:pPr>
            <w:r w:rsidRPr="00E45886">
              <w:rPr>
                <w:b/>
                <w:bCs/>
              </w:rPr>
              <w:t>Valor esperado.</w:t>
            </w:r>
          </w:p>
        </w:tc>
      </w:tr>
      <w:tr w:rsidR="008C1EE9" w14:paraId="6F846589" w14:textId="77777777" w:rsidTr="00867DA4">
        <w:tc>
          <w:tcPr>
            <w:tcW w:w="2540" w:type="dxa"/>
          </w:tcPr>
          <w:p w14:paraId="2F1438E3" w14:textId="3D9891BA" w:rsidR="008C1EE9" w:rsidRDefault="008C1EE9" w:rsidP="00417E6B">
            <w:r>
              <w:t>UD2.a</w:t>
            </w:r>
          </w:p>
        </w:tc>
        <w:tc>
          <w:tcPr>
            <w:tcW w:w="2427" w:type="dxa"/>
          </w:tcPr>
          <w:p w14:paraId="35D73555" w14:textId="127E166D" w:rsidR="008C1EE9" w:rsidRDefault="003C59C0" w:rsidP="00417E6B">
            <w:r>
              <w:t>DAO con puntos de interés</w:t>
            </w:r>
          </w:p>
        </w:tc>
        <w:tc>
          <w:tcPr>
            <w:tcW w:w="2819" w:type="dxa"/>
          </w:tcPr>
          <w:p w14:paraId="1C25C1B1" w14:textId="57139801" w:rsidR="008C1EE9" w:rsidRDefault="00125A40" w:rsidP="00417E6B">
            <w:r>
              <w:t>Se comprobará que los puntos de la DAO son ordenados y se llama a showPoints(listaDePuntos)</w:t>
            </w:r>
          </w:p>
        </w:tc>
      </w:tr>
      <w:tr w:rsidR="008C1EE9" w14:paraId="56B55DBF" w14:textId="77777777" w:rsidTr="00867DA4">
        <w:tc>
          <w:tcPr>
            <w:tcW w:w="2540" w:type="dxa"/>
          </w:tcPr>
          <w:p w14:paraId="4538287D" w14:textId="03D7ECD9" w:rsidR="008C1EE9" w:rsidRDefault="008C1EE9" w:rsidP="00417E6B">
            <w:r>
              <w:t>UD2.b</w:t>
            </w:r>
          </w:p>
        </w:tc>
        <w:tc>
          <w:tcPr>
            <w:tcW w:w="2427" w:type="dxa"/>
          </w:tcPr>
          <w:p w14:paraId="167616A9" w14:textId="0E58E4FA" w:rsidR="008C1EE9" w:rsidRDefault="003C59C0" w:rsidP="00417E6B">
            <w:r>
              <w:t>DAO sin puntos de interés</w:t>
            </w:r>
          </w:p>
        </w:tc>
        <w:tc>
          <w:tcPr>
            <w:tcW w:w="2819" w:type="dxa"/>
          </w:tcPr>
          <w:p w14:paraId="4B4FFD4D" w14:textId="5D211A17" w:rsidR="008C1EE9" w:rsidRDefault="00125A40" w:rsidP="00417E6B">
            <w:r>
              <w:t>Se comprobará que los puntos de la DAO son ordenados y se llama a showPoints(list</w:t>
            </w:r>
            <w:r w:rsidR="00427CC3">
              <w:t>aVacia</w:t>
            </w:r>
            <w:r>
              <w:t>)</w:t>
            </w:r>
          </w:p>
        </w:tc>
      </w:tr>
      <w:tr w:rsidR="003C59C0" w14:paraId="4DBEF4A1" w14:textId="77777777" w:rsidTr="00867DA4">
        <w:tc>
          <w:tcPr>
            <w:tcW w:w="2540" w:type="dxa"/>
          </w:tcPr>
          <w:p w14:paraId="11CF0013" w14:textId="0EC80A0C" w:rsidR="003C59C0" w:rsidRDefault="003C59C0" w:rsidP="00417E6B">
            <w:r>
              <w:t>UD</w:t>
            </w:r>
            <w:r w:rsidR="0065482E">
              <w:t>2</w:t>
            </w:r>
            <w:r>
              <w:t>.c</w:t>
            </w:r>
          </w:p>
        </w:tc>
        <w:tc>
          <w:tcPr>
            <w:tcW w:w="2427" w:type="dxa"/>
          </w:tcPr>
          <w:p w14:paraId="4D4292D2" w14:textId="3DBF54E2" w:rsidR="003C59C0" w:rsidRDefault="003C59C0" w:rsidP="00417E6B">
            <w:r>
              <w:t>Error en la base de datos</w:t>
            </w:r>
          </w:p>
        </w:tc>
        <w:tc>
          <w:tcPr>
            <w:tcW w:w="2819" w:type="dxa"/>
          </w:tcPr>
          <w:p w14:paraId="0E076BCB" w14:textId="5E04B8BA" w:rsidR="003C59C0" w:rsidRDefault="00427CC3" w:rsidP="00417E6B">
            <w:r>
              <w:t xml:space="preserve">Se llama a </w:t>
            </w:r>
            <w:proofErr w:type="spellStart"/>
            <w:proofErr w:type="gramStart"/>
            <w:r w:rsidR="003511E8">
              <w:t>show</w:t>
            </w:r>
            <w:r w:rsidR="00783445">
              <w:t>LoadError</w:t>
            </w:r>
            <w:proofErr w:type="spellEnd"/>
            <w:r w:rsidR="00783445">
              <w:t>(</w:t>
            </w:r>
            <w:proofErr w:type="gramEnd"/>
            <w:r w:rsidR="00783445">
              <w:t>)</w:t>
            </w:r>
            <w:r w:rsidR="003511E8">
              <w:t xml:space="preserve"> </w:t>
            </w:r>
            <w:r w:rsidR="00F10688">
              <w:t>porque no hay conexión a base de datos.</w:t>
            </w:r>
          </w:p>
        </w:tc>
      </w:tr>
    </w:tbl>
    <w:p w14:paraId="20837698" w14:textId="77777777" w:rsidR="00CB7460" w:rsidRDefault="00CB7460" w:rsidP="00381F1D"/>
    <w:p w14:paraId="017EFBDC" w14:textId="77777777" w:rsidR="00FE0C4D" w:rsidRDefault="00FE0C4D" w:rsidP="00381F1D"/>
    <w:p w14:paraId="71CF9B78" w14:textId="0963BF08" w:rsidR="00FE0C4D" w:rsidRDefault="00E36157" w:rsidP="00381F1D">
      <w:r>
        <w:t>Los puntos que aparecen en la lista son los siguientes:</w:t>
      </w:r>
    </w:p>
    <w:p w14:paraId="148EF7CD" w14:textId="7D4E793B" w:rsidR="00EB02EC" w:rsidRDefault="00EB02EC" w:rsidP="00381F1D">
      <w:r>
        <w:t xml:space="preserve">DAO con </w:t>
      </w:r>
      <w:r w:rsidR="003C59C0">
        <w:t>puntos interés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353"/>
        <w:gridCol w:w="1320"/>
        <w:gridCol w:w="1338"/>
        <w:gridCol w:w="1414"/>
        <w:gridCol w:w="1305"/>
      </w:tblGrid>
      <w:tr w:rsidR="00640FA9" w14:paraId="3F826DAA" w14:textId="77777777" w:rsidTr="00640FA9">
        <w:tc>
          <w:tcPr>
            <w:tcW w:w="1415" w:type="dxa"/>
          </w:tcPr>
          <w:p w14:paraId="6BD5A600" w14:textId="4150A033" w:rsidR="00640FA9" w:rsidRDefault="00640FA9" w:rsidP="00381F1D">
            <w:r>
              <w:t>IDENTIFICADOR</w:t>
            </w:r>
          </w:p>
        </w:tc>
        <w:tc>
          <w:tcPr>
            <w:tcW w:w="1415" w:type="dxa"/>
          </w:tcPr>
          <w:p w14:paraId="7E4E389F" w14:textId="468DE5F2" w:rsidR="00640FA9" w:rsidRDefault="00640FA9" w:rsidP="00381F1D">
            <w:r>
              <w:t>NOMBRE</w:t>
            </w:r>
          </w:p>
        </w:tc>
        <w:tc>
          <w:tcPr>
            <w:tcW w:w="1416" w:type="dxa"/>
          </w:tcPr>
          <w:p w14:paraId="19DF17E3" w14:textId="0D129EBE" w:rsidR="00640FA9" w:rsidRDefault="00640FA9" w:rsidP="00381F1D">
            <w:r>
              <w:t>COLOR</w:t>
            </w:r>
          </w:p>
        </w:tc>
        <w:tc>
          <w:tcPr>
            <w:tcW w:w="1416" w:type="dxa"/>
          </w:tcPr>
          <w:p w14:paraId="1EA41724" w14:textId="6421BD83" w:rsidR="00640FA9" w:rsidRDefault="00640FA9" w:rsidP="00381F1D">
            <w:r>
              <w:t>LATITUD</w:t>
            </w:r>
          </w:p>
        </w:tc>
        <w:tc>
          <w:tcPr>
            <w:tcW w:w="1416" w:type="dxa"/>
          </w:tcPr>
          <w:p w14:paraId="181871FC" w14:textId="5CA399FB" w:rsidR="00640FA9" w:rsidRDefault="00640FA9" w:rsidP="00381F1D">
            <w:r>
              <w:t>LONGUITUD</w:t>
            </w:r>
          </w:p>
        </w:tc>
        <w:tc>
          <w:tcPr>
            <w:tcW w:w="1416" w:type="dxa"/>
          </w:tcPr>
          <w:p w14:paraId="7CD982F8" w14:textId="2455563C" w:rsidR="00640FA9" w:rsidRDefault="00640FA9" w:rsidP="00381F1D">
            <w:r>
              <w:t>RADIO</w:t>
            </w:r>
          </w:p>
        </w:tc>
      </w:tr>
      <w:tr w:rsidR="00640FA9" w14:paraId="45402AE6" w14:textId="77777777" w:rsidTr="00640FA9">
        <w:tc>
          <w:tcPr>
            <w:tcW w:w="1415" w:type="dxa"/>
          </w:tcPr>
          <w:p w14:paraId="09B5D91E" w14:textId="204A976F" w:rsidR="00640FA9" w:rsidRDefault="00C577E3" w:rsidP="00381F1D">
            <w:r>
              <w:t>0</w:t>
            </w:r>
          </w:p>
        </w:tc>
        <w:tc>
          <w:tcPr>
            <w:tcW w:w="1415" w:type="dxa"/>
          </w:tcPr>
          <w:p w14:paraId="20571CE1" w14:textId="58436E39" w:rsidR="00640FA9" w:rsidRDefault="00640FA9" w:rsidP="00381F1D">
            <w:r>
              <w:t>Zona Norte</w:t>
            </w:r>
          </w:p>
        </w:tc>
        <w:tc>
          <w:tcPr>
            <w:tcW w:w="1416" w:type="dxa"/>
          </w:tcPr>
          <w:p w14:paraId="48FBBA6E" w14:textId="5C0EC6E1" w:rsidR="00640FA9" w:rsidRDefault="00640FA9" w:rsidP="00381F1D">
            <w:r>
              <w:t>Gris</w:t>
            </w:r>
          </w:p>
        </w:tc>
        <w:tc>
          <w:tcPr>
            <w:tcW w:w="1416" w:type="dxa"/>
          </w:tcPr>
          <w:p w14:paraId="7C2BEDDE" w14:textId="76758F94" w:rsidR="00640FA9" w:rsidRDefault="00C42DA3" w:rsidP="00381F1D">
            <w:r>
              <w:t>40.0637</w:t>
            </w:r>
          </w:p>
        </w:tc>
        <w:tc>
          <w:tcPr>
            <w:tcW w:w="1416" w:type="dxa"/>
          </w:tcPr>
          <w:p w14:paraId="3C514AAB" w14:textId="1725FB22" w:rsidR="00640FA9" w:rsidRDefault="00C42DA3" w:rsidP="00381F1D">
            <w:r>
              <w:t>-82.3467</w:t>
            </w:r>
          </w:p>
        </w:tc>
        <w:tc>
          <w:tcPr>
            <w:tcW w:w="1416" w:type="dxa"/>
          </w:tcPr>
          <w:p w14:paraId="15AA670D" w14:textId="12E611AC" w:rsidR="00640FA9" w:rsidRDefault="00C42DA3" w:rsidP="00381F1D">
            <w:r>
              <w:t>20</w:t>
            </w:r>
          </w:p>
        </w:tc>
      </w:tr>
      <w:tr w:rsidR="00640FA9" w14:paraId="24010437" w14:textId="77777777" w:rsidTr="00640FA9">
        <w:tc>
          <w:tcPr>
            <w:tcW w:w="1415" w:type="dxa"/>
          </w:tcPr>
          <w:p w14:paraId="49BA96D7" w14:textId="69ACFE65" w:rsidR="00640FA9" w:rsidRDefault="00C577E3" w:rsidP="00381F1D">
            <w:r>
              <w:t>1</w:t>
            </w:r>
          </w:p>
        </w:tc>
        <w:tc>
          <w:tcPr>
            <w:tcW w:w="1415" w:type="dxa"/>
          </w:tcPr>
          <w:p w14:paraId="1639956B" w14:textId="7E83DDB9" w:rsidR="00640FA9" w:rsidRDefault="00C42DA3" w:rsidP="00381F1D">
            <w:r>
              <w:t>Zona Central</w:t>
            </w:r>
          </w:p>
        </w:tc>
        <w:tc>
          <w:tcPr>
            <w:tcW w:w="1416" w:type="dxa"/>
          </w:tcPr>
          <w:p w14:paraId="3A25DF25" w14:textId="05E685A3" w:rsidR="00640FA9" w:rsidRDefault="00C42DA3" w:rsidP="00381F1D">
            <w:r>
              <w:t>Rosa</w:t>
            </w:r>
          </w:p>
        </w:tc>
        <w:tc>
          <w:tcPr>
            <w:tcW w:w="1416" w:type="dxa"/>
          </w:tcPr>
          <w:p w14:paraId="59EE6DE6" w14:textId="69AA753C" w:rsidR="00640FA9" w:rsidRDefault="00C42DA3" w:rsidP="00381F1D">
            <w:r>
              <w:t>87.</w:t>
            </w:r>
            <w:r w:rsidR="00E36157">
              <w:t>1234</w:t>
            </w:r>
          </w:p>
        </w:tc>
        <w:tc>
          <w:tcPr>
            <w:tcW w:w="1416" w:type="dxa"/>
          </w:tcPr>
          <w:p w14:paraId="2AFAFA21" w14:textId="5A0510B1" w:rsidR="00640FA9" w:rsidRDefault="00E36157" w:rsidP="00381F1D">
            <w:r>
              <w:t>-34.0987</w:t>
            </w:r>
          </w:p>
        </w:tc>
        <w:tc>
          <w:tcPr>
            <w:tcW w:w="1416" w:type="dxa"/>
          </w:tcPr>
          <w:p w14:paraId="795A9B34" w14:textId="2BFC4028" w:rsidR="00640FA9" w:rsidRDefault="00E36157" w:rsidP="00381F1D">
            <w:r>
              <w:t>10</w:t>
            </w:r>
          </w:p>
        </w:tc>
      </w:tr>
      <w:tr w:rsidR="00640FA9" w14:paraId="3609F7D1" w14:textId="77777777" w:rsidTr="00640FA9">
        <w:tc>
          <w:tcPr>
            <w:tcW w:w="1415" w:type="dxa"/>
          </w:tcPr>
          <w:p w14:paraId="2102E015" w14:textId="501E1548" w:rsidR="00640FA9" w:rsidRDefault="00C577E3" w:rsidP="00381F1D">
            <w:r>
              <w:t>2</w:t>
            </w:r>
          </w:p>
        </w:tc>
        <w:tc>
          <w:tcPr>
            <w:tcW w:w="1415" w:type="dxa"/>
          </w:tcPr>
          <w:p w14:paraId="065B3AAF" w14:textId="7109D271" w:rsidR="00640FA9" w:rsidRDefault="00E36157" w:rsidP="00381F1D">
            <w:r>
              <w:t>Zona sur</w:t>
            </w:r>
          </w:p>
        </w:tc>
        <w:tc>
          <w:tcPr>
            <w:tcW w:w="1416" w:type="dxa"/>
          </w:tcPr>
          <w:p w14:paraId="74E6EFC3" w14:textId="1CBCDA0C" w:rsidR="00640FA9" w:rsidRDefault="00E36157" w:rsidP="00381F1D">
            <w:r>
              <w:t>Marrón</w:t>
            </w:r>
          </w:p>
        </w:tc>
        <w:tc>
          <w:tcPr>
            <w:tcW w:w="1416" w:type="dxa"/>
          </w:tcPr>
          <w:p w14:paraId="5A8901C7" w14:textId="456E7D6A" w:rsidR="00640FA9" w:rsidRDefault="00E36157" w:rsidP="00381F1D">
            <w:r>
              <w:t>34.1526</w:t>
            </w:r>
          </w:p>
        </w:tc>
        <w:tc>
          <w:tcPr>
            <w:tcW w:w="1416" w:type="dxa"/>
          </w:tcPr>
          <w:p w14:paraId="55160589" w14:textId="370CCE3B" w:rsidR="00640FA9" w:rsidRDefault="00E36157" w:rsidP="00381F1D">
            <w:r>
              <w:t>12.3456</w:t>
            </w:r>
          </w:p>
        </w:tc>
        <w:tc>
          <w:tcPr>
            <w:tcW w:w="1416" w:type="dxa"/>
          </w:tcPr>
          <w:p w14:paraId="48DF353B" w14:textId="08850410" w:rsidR="00640FA9" w:rsidRDefault="00E36157" w:rsidP="00381F1D">
            <w:r>
              <w:t>20</w:t>
            </w:r>
          </w:p>
        </w:tc>
      </w:tr>
    </w:tbl>
    <w:p w14:paraId="527224A3" w14:textId="77777777" w:rsidR="00FE0C4D" w:rsidRDefault="00FE0C4D" w:rsidP="00381F1D"/>
    <w:p w14:paraId="2CE061D8" w14:textId="49DEF04D" w:rsidR="003C59C0" w:rsidRDefault="003C59C0" w:rsidP="003C59C0">
      <w:r>
        <w:t>DAO sin puntos interés: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353"/>
        <w:gridCol w:w="1320"/>
        <w:gridCol w:w="1338"/>
        <w:gridCol w:w="1414"/>
        <w:gridCol w:w="1305"/>
      </w:tblGrid>
      <w:tr w:rsidR="003C59C0" w14:paraId="7AC2B66F" w14:textId="77777777" w:rsidTr="00947673">
        <w:tc>
          <w:tcPr>
            <w:tcW w:w="1415" w:type="dxa"/>
          </w:tcPr>
          <w:p w14:paraId="37165ADC" w14:textId="77777777" w:rsidR="003C59C0" w:rsidRDefault="003C59C0" w:rsidP="00947673">
            <w:r>
              <w:t>IDENTIFICADOR</w:t>
            </w:r>
          </w:p>
        </w:tc>
        <w:tc>
          <w:tcPr>
            <w:tcW w:w="1415" w:type="dxa"/>
          </w:tcPr>
          <w:p w14:paraId="6FA87705" w14:textId="77777777" w:rsidR="003C59C0" w:rsidRDefault="003C59C0" w:rsidP="00947673">
            <w:r>
              <w:t>NOMBRE</w:t>
            </w:r>
          </w:p>
        </w:tc>
        <w:tc>
          <w:tcPr>
            <w:tcW w:w="1416" w:type="dxa"/>
          </w:tcPr>
          <w:p w14:paraId="2CEAF780" w14:textId="77777777" w:rsidR="003C59C0" w:rsidRDefault="003C59C0" w:rsidP="00947673">
            <w:r>
              <w:t>COLOR</w:t>
            </w:r>
          </w:p>
        </w:tc>
        <w:tc>
          <w:tcPr>
            <w:tcW w:w="1416" w:type="dxa"/>
          </w:tcPr>
          <w:p w14:paraId="4D25A691" w14:textId="77777777" w:rsidR="003C59C0" w:rsidRDefault="003C59C0" w:rsidP="00947673">
            <w:r>
              <w:t>LATITUD</w:t>
            </w:r>
          </w:p>
        </w:tc>
        <w:tc>
          <w:tcPr>
            <w:tcW w:w="1416" w:type="dxa"/>
          </w:tcPr>
          <w:p w14:paraId="3873E3F0" w14:textId="77777777" w:rsidR="003C59C0" w:rsidRDefault="003C59C0" w:rsidP="00947673">
            <w:r>
              <w:t>LONGUITUD</w:t>
            </w:r>
          </w:p>
        </w:tc>
        <w:tc>
          <w:tcPr>
            <w:tcW w:w="1416" w:type="dxa"/>
          </w:tcPr>
          <w:p w14:paraId="50FC512B" w14:textId="77777777" w:rsidR="003C59C0" w:rsidRDefault="003C59C0" w:rsidP="00947673">
            <w:r>
              <w:t>RADIO</w:t>
            </w:r>
          </w:p>
        </w:tc>
      </w:tr>
    </w:tbl>
    <w:p w14:paraId="03C1622F" w14:textId="77777777" w:rsidR="003C59C0" w:rsidRDefault="003C59C0" w:rsidP="00381F1D"/>
    <w:p w14:paraId="5F0C5176" w14:textId="77777777" w:rsidR="00052A7B" w:rsidRPr="00783445" w:rsidRDefault="00052A7B" w:rsidP="00381F1D">
      <w:pPr>
        <w:rPr>
          <w:u w:val="single"/>
        </w:rPr>
      </w:pPr>
    </w:p>
    <w:sectPr w:rsidR="00052A7B" w:rsidRPr="00783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25115"/>
    <w:multiLevelType w:val="hybridMultilevel"/>
    <w:tmpl w:val="231AF8B8"/>
    <w:lvl w:ilvl="0" w:tplc="6A4C4638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C7235"/>
    <w:multiLevelType w:val="hybridMultilevel"/>
    <w:tmpl w:val="62A4A2EE"/>
    <w:lvl w:ilvl="0" w:tplc="729A1F7C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0715">
    <w:abstractNumId w:val="1"/>
  </w:num>
  <w:num w:numId="2" w16cid:durableId="14382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99"/>
    <w:rsid w:val="00016310"/>
    <w:rsid w:val="00046D09"/>
    <w:rsid w:val="000512AE"/>
    <w:rsid w:val="00052A7B"/>
    <w:rsid w:val="000744E8"/>
    <w:rsid w:val="00095971"/>
    <w:rsid w:val="000B49A4"/>
    <w:rsid w:val="000E3779"/>
    <w:rsid w:val="00125A40"/>
    <w:rsid w:val="00135976"/>
    <w:rsid w:val="0014204D"/>
    <w:rsid w:val="001639E6"/>
    <w:rsid w:val="00181FB1"/>
    <w:rsid w:val="00196BE3"/>
    <w:rsid w:val="001A062B"/>
    <w:rsid w:val="001D0E86"/>
    <w:rsid w:val="001D194A"/>
    <w:rsid w:val="00200714"/>
    <w:rsid w:val="00205F39"/>
    <w:rsid w:val="00235DFD"/>
    <w:rsid w:val="00237D1B"/>
    <w:rsid w:val="0025055E"/>
    <w:rsid w:val="002526A1"/>
    <w:rsid w:val="00253A12"/>
    <w:rsid w:val="00265C90"/>
    <w:rsid w:val="00266591"/>
    <w:rsid w:val="00281F2A"/>
    <w:rsid w:val="00286DC5"/>
    <w:rsid w:val="002B036F"/>
    <w:rsid w:val="002F2811"/>
    <w:rsid w:val="002F5FE7"/>
    <w:rsid w:val="00342638"/>
    <w:rsid w:val="003511E8"/>
    <w:rsid w:val="00381F1D"/>
    <w:rsid w:val="003B3046"/>
    <w:rsid w:val="003C59C0"/>
    <w:rsid w:val="003E1820"/>
    <w:rsid w:val="004129AD"/>
    <w:rsid w:val="00417E6B"/>
    <w:rsid w:val="00427CC3"/>
    <w:rsid w:val="00451B72"/>
    <w:rsid w:val="00471411"/>
    <w:rsid w:val="0047771E"/>
    <w:rsid w:val="004868E4"/>
    <w:rsid w:val="00491FCE"/>
    <w:rsid w:val="004D281F"/>
    <w:rsid w:val="004F5833"/>
    <w:rsid w:val="00533EFC"/>
    <w:rsid w:val="005402FA"/>
    <w:rsid w:val="005436CB"/>
    <w:rsid w:val="00554A98"/>
    <w:rsid w:val="00564F74"/>
    <w:rsid w:val="005A5AB5"/>
    <w:rsid w:val="006378F7"/>
    <w:rsid w:val="00640FA9"/>
    <w:rsid w:val="0065482E"/>
    <w:rsid w:val="00675EA1"/>
    <w:rsid w:val="006C62A0"/>
    <w:rsid w:val="006D4136"/>
    <w:rsid w:val="006F35FB"/>
    <w:rsid w:val="007117AC"/>
    <w:rsid w:val="0071266D"/>
    <w:rsid w:val="00721C93"/>
    <w:rsid w:val="00724753"/>
    <w:rsid w:val="00741EE0"/>
    <w:rsid w:val="007439DE"/>
    <w:rsid w:val="00783445"/>
    <w:rsid w:val="007976EC"/>
    <w:rsid w:val="007A0299"/>
    <w:rsid w:val="007C421B"/>
    <w:rsid w:val="007E66D7"/>
    <w:rsid w:val="00832D4C"/>
    <w:rsid w:val="0086120E"/>
    <w:rsid w:val="00864390"/>
    <w:rsid w:val="00867DA4"/>
    <w:rsid w:val="008B5B89"/>
    <w:rsid w:val="008C1EE9"/>
    <w:rsid w:val="008F12A7"/>
    <w:rsid w:val="00942853"/>
    <w:rsid w:val="00991812"/>
    <w:rsid w:val="009921ED"/>
    <w:rsid w:val="009A4A77"/>
    <w:rsid w:val="009B7787"/>
    <w:rsid w:val="009D2DA2"/>
    <w:rsid w:val="00A1408F"/>
    <w:rsid w:val="00A730E9"/>
    <w:rsid w:val="00A8619B"/>
    <w:rsid w:val="00AD21AA"/>
    <w:rsid w:val="00AE58AF"/>
    <w:rsid w:val="00AF1034"/>
    <w:rsid w:val="00AF3FE9"/>
    <w:rsid w:val="00AF7859"/>
    <w:rsid w:val="00B13BFB"/>
    <w:rsid w:val="00B140FF"/>
    <w:rsid w:val="00B17BB5"/>
    <w:rsid w:val="00B345B6"/>
    <w:rsid w:val="00B87854"/>
    <w:rsid w:val="00BA4796"/>
    <w:rsid w:val="00BA77D3"/>
    <w:rsid w:val="00BE1EFD"/>
    <w:rsid w:val="00BF2BE8"/>
    <w:rsid w:val="00C42DA3"/>
    <w:rsid w:val="00C577E3"/>
    <w:rsid w:val="00C86C4C"/>
    <w:rsid w:val="00C9137A"/>
    <w:rsid w:val="00CA00A3"/>
    <w:rsid w:val="00CA3D79"/>
    <w:rsid w:val="00CA58AC"/>
    <w:rsid w:val="00CA65F8"/>
    <w:rsid w:val="00CB6A0B"/>
    <w:rsid w:val="00CB7460"/>
    <w:rsid w:val="00CD71B7"/>
    <w:rsid w:val="00D03518"/>
    <w:rsid w:val="00D63FD3"/>
    <w:rsid w:val="00D80ECF"/>
    <w:rsid w:val="00DD0651"/>
    <w:rsid w:val="00DD5362"/>
    <w:rsid w:val="00E1224A"/>
    <w:rsid w:val="00E35A1E"/>
    <w:rsid w:val="00E36157"/>
    <w:rsid w:val="00E45886"/>
    <w:rsid w:val="00E601C5"/>
    <w:rsid w:val="00E920F8"/>
    <w:rsid w:val="00EB02EC"/>
    <w:rsid w:val="00EB2900"/>
    <w:rsid w:val="00EB77D8"/>
    <w:rsid w:val="00EC41FE"/>
    <w:rsid w:val="00EC67F2"/>
    <w:rsid w:val="00EE75AF"/>
    <w:rsid w:val="00F10688"/>
    <w:rsid w:val="00F17F69"/>
    <w:rsid w:val="00F24D1B"/>
    <w:rsid w:val="00F554BE"/>
    <w:rsid w:val="00FA0ACC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C986"/>
  <w15:chartTrackingRefBased/>
  <w15:docId w15:val="{84F7A40A-B5BF-45DB-83F7-BC92F5AF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7B"/>
  </w:style>
  <w:style w:type="paragraph" w:styleId="Ttulo1">
    <w:name w:val="heading 1"/>
    <w:basedOn w:val="Normal"/>
    <w:next w:val="Normal"/>
    <w:link w:val="Ttulo1Car"/>
    <w:uiPriority w:val="9"/>
    <w:qFormat/>
    <w:rsid w:val="007A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2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2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2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2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2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2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2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6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6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2</cp:revision>
  <cp:lastPrinted>2024-11-18T14:51:00Z</cp:lastPrinted>
  <dcterms:created xsi:type="dcterms:W3CDTF">2024-11-20T14:18:00Z</dcterms:created>
  <dcterms:modified xsi:type="dcterms:W3CDTF">2024-11-20T14:18:00Z</dcterms:modified>
</cp:coreProperties>
</file>