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7536" w14:textId="5E0DC7AA" w:rsidR="00FB2EE8" w:rsidRDefault="00FB2EE8" w:rsidP="007A2806">
      <w:pPr>
        <w:pStyle w:val="paragraph"/>
        <w:spacing w:after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Plan de Pruebas – 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Añadir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399351</w:t>
      </w:r>
    </w:p>
    <w:p w14:paraId="61F38616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</w:rPr>
      </w:pPr>
    </w:p>
    <w:p w14:paraId="566BE24B" w14:textId="77777777" w:rsidR="00FB2EE8" w:rsidRDefault="00FB2EE8" w:rsidP="00FB2EE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03D52B18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39DEE24" w14:textId="3E3D5FE3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En el siguiente plan de pruebas se describirán las pruebas a realizar sobre el código implementado para la historia de usuario</w:t>
      </w:r>
      <w:r w:rsidR="00290128">
        <w:rPr>
          <w:rStyle w:val="normaltextrun"/>
          <w:rFonts w:ascii="Calibri Light" w:hAnsi="Calibri Light" w:cs="Calibri Light"/>
          <w:sz w:val="22"/>
          <w:szCs w:val="22"/>
        </w:rPr>
        <w:t xml:space="preserve"> “</w:t>
      </w:r>
      <w:r w:rsidR="00290128" w:rsidRPr="00290128">
        <w:rPr>
          <w:rStyle w:val="normaltextrun"/>
          <w:rFonts w:ascii="Calibri Light" w:hAnsi="Calibri Light" w:cs="Calibri Light"/>
          <w:sz w:val="22"/>
          <w:szCs w:val="22"/>
        </w:rPr>
        <w:t>Añadir gasolineras favoritas</w:t>
      </w:r>
      <w:r w:rsidR="00290128">
        <w:rPr>
          <w:rStyle w:val="normaltextrun"/>
          <w:rFonts w:ascii="Calibri Light" w:hAnsi="Calibri Light" w:cs="Calibri Light"/>
          <w:sz w:val="22"/>
          <w:szCs w:val="22"/>
        </w:rPr>
        <w:t xml:space="preserve">, </w:t>
      </w:r>
      <w:r w:rsidR="007A2806">
        <w:rPr>
          <w:rStyle w:val="normaltextrun"/>
          <w:rFonts w:ascii="Calibri Light" w:hAnsi="Calibri Light" w:cs="Calibri Light"/>
          <w:sz w:val="22"/>
          <w:szCs w:val="22"/>
        </w:rPr>
        <w:t>399351</w:t>
      </w:r>
      <w:r>
        <w:rPr>
          <w:rStyle w:val="normaltextrun"/>
          <w:rFonts w:ascii="Calibri Light" w:hAnsi="Calibri Light" w:cs="Calibri Light"/>
          <w:sz w:val="22"/>
          <w:szCs w:val="22"/>
        </w:rPr>
        <w:t>”</w:t>
      </w:r>
      <w:r w:rsidR="00E64251">
        <w:rPr>
          <w:rStyle w:val="normaltextrun"/>
          <w:rFonts w:ascii="Calibri Light" w:hAnsi="Calibri Light" w:cs="Calibri Light"/>
          <w:sz w:val="22"/>
          <w:szCs w:val="22"/>
        </w:rPr>
        <w:t>, con objeto de verificar su comportamiento.</w:t>
      </w:r>
    </w:p>
    <w:p w14:paraId="1C7E840D" w14:textId="3C9CADFB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1CB460E" w14:textId="6918FB43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7E6C3857" w14:textId="406D1A15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00C6B891" w14:textId="574E4742" w:rsidR="007A2806" w:rsidRPr="004C72D1" w:rsidRDefault="00E64251" w:rsidP="004C72D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Pruebas </w:t>
      </w:r>
      <w:r w:rsidR="004C72D1">
        <w:rPr>
          <w:rStyle w:val="normaltextrun"/>
          <w:rFonts w:ascii="Calibri Light" w:hAnsi="Calibri Light" w:cs="Calibri Light"/>
          <w:sz w:val="22"/>
          <w:szCs w:val="22"/>
        </w:rPr>
        <w:t>de integración</w:t>
      </w:r>
    </w:p>
    <w:p w14:paraId="557B86E8" w14:textId="12CD3B48" w:rsidR="00FB2EE8" w:rsidRDefault="00E64251" w:rsidP="00FB2EE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7EF35E40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53B47457" w14:textId="03703642" w:rsidR="00FB2EE8" w:rsidRDefault="00FA6E00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 Owner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02DE336F" w14:textId="2167D84E" w:rsidR="00580878" w:rsidRDefault="0058087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E306E79" w14:textId="77777777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Prueba 0: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 escribe un comentario)</w:t>
      </w:r>
    </w:p>
    <w:p w14:paraId="130AD879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221F5C7F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282C3301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12B06F87" w14:textId="090C2BA4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 donde escribir el comentario.</w:t>
      </w:r>
    </w:p>
    <w:p w14:paraId="19F0B0F7" w14:textId="20A7836B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escribe un comentario en el campo de texto.</w:t>
      </w:r>
    </w:p>
    <w:p w14:paraId="41C1A722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3D358E0E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confirmando que se ha añadido la gasolinera con un comentario.</w:t>
      </w:r>
    </w:p>
    <w:p w14:paraId="4A978C99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8.-Se verifica que el sistema muestra en la lista de gasolineras favoritas la gasolinera añadida.</w:t>
      </w:r>
    </w:p>
    <w:p w14:paraId="634AA495" w14:textId="24FD4703" w:rsidR="007A2806" w:rsidRDefault="007A2806" w:rsidP="007A280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9.-Se verifica que el sistema muestra en la vista detallada de la gasolinera tanto el comentario añadido como un indicador visual de que esta se encuentra en la lista de favoritos.</w:t>
      </w:r>
    </w:p>
    <w:p w14:paraId="2399F996" w14:textId="77777777" w:rsidR="007A2806" w:rsidRDefault="007A2806" w:rsidP="007A2806">
      <w:pPr>
        <w:pStyle w:val="paragraph"/>
        <w:spacing w:before="0" w:beforeAutospacing="0" w:after="0" w:afterAutospacing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AF2BEC4" w14:textId="4F1D0FFE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 1: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 no escribe comentario)</w:t>
      </w:r>
    </w:p>
    <w:p w14:paraId="5D8D4662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0FD20DFF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086FB4CD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4077C2B0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 donde escribir el comentario.</w:t>
      </w:r>
    </w:p>
    <w:p w14:paraId="0F0B0306" w14:textId="736B5CF9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no escribe nada en el campo de texto.</w:t>
      </w:r>
    </w:p>
    <w:p w14:paraId="347FAF75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217AF0C6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confirmando que se ha añadido la gasolinera.</w:t>
      </w:r>
    </w:p>
    <w:p w14:paraId="0473AA89" w14:textId="79BE1A23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8.- Se verifica que el sistema muestra en la lista de gasolineras favoritas la gasolinera añadida.</w:t>
      </w:r>
    </w:p>
    <w:p w14:paraId="3F703852" w14:textId="6461EBA3" w:rsidR="00580878" w:rsidRPr="007A2806" w:rsidRDefault="007A2806" w:rsidP="007A280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9.- Se verifica que el sistema muestra en la vista detallada de la gasolinera un indicador visual de que esta se encuentra en la lista de favoritos.</w:t>
      </w:r>
    </w:p>
    <w:p w14:paraId="07A2D47D" w14:textId="4198D60D" w:rsidR="00580878" w:rsidRDefault="00580878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1F58761C" w14:textId="1FB7CB4B" w:rsidR="007A2806" w:rsidRDefault="007A2806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8FEBBC8" w14:textId="77777777" w:rsidR="007A2806" w:rsidRDefault="007A2806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5D13511C" w14:textId="5D10DBE9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02: Error (Comentario con más de 240 caracteres)</w:t>
      </w:r>
    </w:p>
    <w:p w14:paraId="491B8154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3F3D4B68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2D82B118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09D0B72B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texto.</w:t>
      </w:r>
    </w:p>
    <w:p w14:paraId="270FB11B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escribe un comentario de más de 240 caracteres.</w:t>
      </w:r>
    </w:p>
    <w:p w14:paraId="200A3366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650CB6F2" w14:textId="79A46426" w:rsid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de error.</w:t>
      </w:r>
    </w:p>
    <w:p w14:paraId="32A30E53" w14:textId="77777777" w:rsidR="007A2806" w:rsidRPr="007A2806" w:rsidRDefault="007A2806" w:rsidP="007A2806">
      <w:pPr>
        <w:pStyle w:val="paragraph"/>
        <w:spacing w:after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18347C9" w14:textId="5A5055C3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</w:t>
      </w:r>
      <w:r>
        <w:rPr>
          <w:rStyle w:val="normaltextrun"/>
          <w:rFonts w:ascii="Calibri Light" w:hAnsi="Calibri Light" w:cs="Calibri Light"/>
          <w:sz w:val="22"/>
          <w:szCs w:val="22"/>
        </w:rPr>
        <w:t>3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: Cancelación de la operación</w:t>
      </w:r>
    </w:p>
    <w:p w14:paraId="6465C62E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2F70BC96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12FF9339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6030CDBF" w14:textId="68272F08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texto.</w:t>
      </w:r>
    </w:p>
    <w:p w14:paraId="21BAED43" w14:textId="7BFB0E8A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5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El usuario selecciona la opción de cancelar.</w:t>
      </w:r>
    </w:p>
    <w:p w14:paraId="24A105ED" w14:textId="725A45A1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6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Se verifica que el sistema no ha añadido la gasolinera a la lista de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gasolineras favoritas.</w:t>
      </w:r>
    </w:p>
    <w:p w14:paraId="4B362A5C" w14:textId="664CEE64" w:rsidR="00FA6E00" w:rsidRDefault="007A2806" w:rsidP="004C72D1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7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Se verifica que el sistema no muestra en la vista detallada el indicador visual de que esta se encuentra en la lista de favoritos, ni el comentario asociado.</w:t>
      </w:r>
    </w:p>
    <w:p w14:paraId="3062614C" w14:textId="77777777" w:rsidR="004C72D1" w:rsidRPr="004C72D1" w:rsidRDefault="004C72D1" w:rsidP="004C72D1">
      <w:pPr>
        <w:pStyle w:val="paragraph"/>
        <w:spacing w:after="0"/>
        <w:ind w:left="1364"/>
        <w:textAlignment w:val="baseline"/>
        <w:rPr>
          <w:rFonts w:ascii="Calibri Light" w:hAnsi="Calibri Light" w:cs="Calibri Light"/>
          <w:sz w:val="22"/>
          <w:szCs w:val="22"/>
        </w:rPr>
      </w:pPr>
    </w:p>
    <w:p w14:paraId="4CE006FF" w14:textId="742143F0" w:rsidR="00FB2EE8" w:rsidRDefault="008C7688" w:rsidP="00FB2EE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497932DD" w14:textId="77777777" w:rsidR="00FB2EE8" w:rsidRPr="008B4D91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49A1140A" w14:textId="5889D084" w:rsidR="00FB2EE8" w:rsidRDefault="00130D06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En las pruebas de interfaz, que se realizarán con la ayuda de la librería de pruebas "Espresso", se comprobará que las interfaces se comportan acorde a lo descrito en los casos de prueba de aceptación. </w:t>
      </w:r>
      <w:r w:rsidR="3D602101" w:rsidRPr="23BB3F76">
        <w:rPr>
          <w:rStyle w:val="normaltextrun"/>
          <w:rFonts w:ascii="Calibri Light" w:hAnsi="Calibri Light" w:cs="Calibri Light"/>
          <w:sz w:val="22"/>
          <w:szCs w:val="22"/>
        </w:rPr>
        <w:t>E</w:t>
      </w:r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sta vez renombrados a </w:t>
      </w:r>
      <w:r w:rsidR="007A2806">
        <w:rPr>
          <w:rStyle w:val="normaltextrun"/>
          <w:rFonts w:ascii="Calibri Light" w:hAnsi="Calibri Light" w:cs="Calibri Light"/>
          <w:sz w:val="22"/>
          <w:szCs w:val="22"/>
        </w:rPr>
        <w:t>UIT</w:t>
      </w:r>
      <w:r w:rsidRPr="23BB3F76">
        <w:rPr>
          <w:rStyle w:val="normaltextrun"/>
          <w:rFonts w:ascii="Calibri Light" w:hAnsi="Calibri Light" w:cs="Calibri Light"/>
          <w:sz w:val="22"/>
          <w:szCs w:val="22"/>
        </w:rPr>
        <w:t>x.y.</w:t>
      </w:r>
    </w:p>
    <w:p w14:paraId="365DAEB9" w14:textId="1410433B" w:rsidR="00130D06" w:rsidRDefault="00130D06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EEFF025" w14:textId="35616C54" w:rsidR="004C72D1" w:rsidRDefault="004C72D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Para la interfaz de añadir favorito se comprobará solo el comportamiento al </w:t>
      </w:r>
      <w:r w:rsidR="001830B9">
        <w:rPr>
          <w:rStyle w:val="normaltextrun"/>
          <w:rFonts w:ascii="Calibri Light" w:hAnsi="Calibri Light" w:cs="Calibri Light"/>
          <w:sz w:val="22"/>
          <w:szCs w:val="22"/>
        </w:rPr>
        <w:t>cancelar la operación y al completar la operación con un comentario.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5BB71F17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1.a</w:t>
            </w:r>
          </w:p>
        </w:tc>
        <w:tc>
          <w:tcPr>
            <w:tcW w:w="4481" w:type="dxa"/>
          </w:tcPr>
          <w:p w14:paraId="7673AAF4" w14:textId="71C96A52" w:rsidR="00130D06" w:rsidRDefault="004C72D1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 botón favorito (estrella), click cancelar en la ventana emergente</w:t>
            </w:r>
          </w:p>
        </w:tc>
        <w:tc>
          <w:tcPr>
            <w:tcW w:w="2931" w:type="dxa"/>
          </w:tcPr>
          <w:p w14:paraId="4E724E32" w14:textId="431EDAC5" w:rsidR="00130D06" w:rsidRDefault="004C72D1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Caja de comentario vacía, icono favorito en gris (estrella sin rellenar)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1FC3A42A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8F49724" w14:textId="6CC127DE" w:rsidR="00130D06" w:rsidRDefault="004C72D1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 en botón favorito(estrella), añadir comentario, click en guardar</w:t>
            </w:r>
          </w:p>
        </w:tc>
        <w:tc>
          <w:tcPr>
            <w:tcW w:w="2931" w:type="dxa"/>
          </w:tcPr>
          <w:p w14:paraId="1A57005F" w14:textId="544D68A1" w:rsidR="00130D06" w:rsidRDefault="004C72D1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Caja de comentario con comentario, icono favorito en amarillo (estrella rellena) </w:t>
            </w:r>
          </w:p>
        </w:tc>
      </w:tr>
    </w:tbl>
    <w:p w14:paraId="2ADDD4CF" w14:textId="0248F05E" w:rsidR="00130D06" w:rsidRDefault="001830B9" w:rsidP="00130D06">
      <w:pPr>
        <w:pStyle w:val="Descripcin"/>
        <w:jc w:val="center"/>
      </w:pPr>
      <w:r>
        <w:rPr>
          <w:rFonts w:ascii="Segoe UI" w:hAnsi="Segoe UI" w:cs="Segoe UI"/>
        </w:rPr>
        <w:t>Tabla 1</w:t>
      </w:r>
      <w:r w:rsidR="00130D06">
        <w:t>: Casos de prueba de la interfaz</w:t>
      </w:r>
      <w:r w:rsidR="004C72D1">
        <w:t xml:space="preserve"> de añadir favorito</w:t>
      </w:r>
      <w:r w:rsidR="00130D06">
        <w:t>.</w:t>
      </w:r>
    </w:p>
    <w:p w14:paraId="228E439D" w14:textId="53F3CE1E" w:rsidR="001830B9" w:rsidRDefault="001830B9" w:rsidP="00130D0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457F77B7" w14:textId="72327DA9" w:rsidR="001830B9" w:rsidRDefault="001830B9" w:rsidP="001830B9"/>
    <w:p w14:paraId="160BA167" w14:textId="6FD1A923" w:rsidR="001830B9" w:rsidRDefault="001830B9" w:rsidP="001830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Asimismo, se implementarán pruebas para la interfaz de modificar favorito. En este caso solo será necesario implementar las pruebas que validen el comportamiento de la aplicación al cancelar la modificación del comentario y al modificar el comentario de forma correcta.</w:t>
      </w:r>
    </w:p>
    <w:p w14:paraId="5952A617" w14:textId="77777777" w:rsidR="001830B9" w:rsidRDefault="001830B9" w:rsidP="001830B9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30B9" w14:paraId="63DB9A02" w14:textId="77777777" w:rsidTr="001830B9">
        <w:tc>
          <w:tcPr>
            <w:tcW w:w="3005" w:type="dxa"/>
          </w:tcPr>
          <w:p w14:paraId="4930D77F" w14:textId="107D84C0" w:rsidR="001830B9" w:rsidRPr="001830B9" w:rsidRDefault="001830B9" w:rsidP="001830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IDENTIFICADOR</w:t>
            </w:r>
          </w:p>
        </w:tc>
        <w:tc>
          <w:tcPr>
            <w:tcW w:w="3005" w:type="dxa"/>
          </w:tcPr>
          <w:p w14:paraId="71C8110E" w14:textId="64357989" w:rsidR="001830B9" w:rsidRPr="001830B9" w:rsidRDefault="001830B9" w:rsidP="001830B9">
            <w:pPr>
              <w:rPr>
                <w:rFonts w:cstheme="minorHAnsi"/>
              </w:rPr>
            </w:pPr>
            <w:r>
              <w:rPr>
                <w:rFonts w:cstheme="minorHAnsi"/>
              </w:rPr>
              <w:t>PROCEDIMIENTO</w:t>
            </w:r>
          </w:p>
        </w:tc>
        <w:tc>
          <w:tcPr>
            <w:tcW w:w="3006" w:type="dxa"/>
          </w:tcPr>
          <w:p w14:paraId="234331D6" w14:textId="6126B91F" w:rsidR="001830B9" w:rsidRPr="001830B9" w:rsidRDefault="001830B9" w:rsidP="001830B9">
            <w:pPr>
              <w:rPr>
                <w:rFonts w:cstheme="minorHAnsi"/>
              </w:rPr>
            </w:pPr>
            <w:r>
              <w:rPr>
                <w:rFonts w:cstheme="minorHAnsi"/>
              </w:rPr>
              <w:t>VALOR ESPERADO</w:t>
            </w:r>
          </w:p>
        </w:tc>
      </w:tr>
      <w:tr w:rsidR="001830B9" w14:paraId="52C594A9" w14:textId="77777777" w:rsidTr="001830B9">
        <w:tc>
          <w:tcPr>
            <w:tcW w:w="3005" w:type="dxa"/>
          </w:tcPr>
          <w:p w14:paraId="7AB03290" w14:textId="6F419775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UIT.2.a</w:t>
            </w:r>
          </w:p>
        </w:tc>
        <w:tc>
          <w:tcPr>
            <w:tcW w:w="3005" w:type="dxa"/>
          </w:tcPr>
          <w:p w14:paraId="5490B778" w14:textId="1391CCC6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en botón modificar, click cancelar en ventana emergente</w:t>
            </w:r>
          </w:p>
        </w:tc>
        <w:tc>
          <w:tcPr>
            <w:tcW w:w="3006" w:type="dxa"/>
          </w:tcPr>
          <w:p w14:paraId="4EDB6BDB" w14:textId="7092A732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muestra el comentario original</w:t>
            </w:r>
          </w:p>
        </w:tc>
      </w:tr>
      <w:tr w:rsidR="001830B9" w14:paraId="6393F998" w14:textId="77777777" w:rsidTr="001830B9">
        <w:tc>
          <w:tcPr>
            <w:tcW w:w="3005" w:type="dxa"/>
          </w:tcPr>
          <w:p w14:paraId="19EF502A" w14:textId="4171C935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UIT.2.b</w:t>
            </w:r>
          </w:p>
        </w:tc>
        <w:tc>
          <w:tcPr>
            <w:tcW w:w="3005" w:type="dxa"/>
          </w:tcPr>
          <w:p w14:paraId="0CE31375" w14:textId="7FE7D4B5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en botón modificar, escribir nuevo comentario, click en guardar</w:t>
            </w:r>
          </w:p>
        </w:tc>
        <w:tc>
          <w:tcPr>
            <w:tcW w:w="3006" w:type="dxa"/>
          </w:tcPr>
          <w:p w14:paraId="7E6E2BD1" w14:textId="73C4B73F" w:rsidR="001830B9" w:rsidRDefault="001830B9" w:rsidP="001830B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muestra el nuevo comentario</w:t>
            </w:r>
          </w:p>
        </w:tc>
      </w:tr>
    </w:tbl>
    <w:p w14:paraId="7BECEF8B" w14:textId="260622BD" w:rsidR="001830B9" w:rsidRDefault="001830B9" w:rsidP="001830B9">
      <w:pPr>
        <w:pStyle w:val="Descripcin"/>
        <w:jc w:val="center"/>
      </w:pPr>
      <w:r>
        <w:rPr>
          <w:rFonts w:ascii="Segoe UI" w:hAnsi="Segoe UI" w:cs="Segoe UI"/>
        </w:rPr>
        <w:t xml:space="preserve">Tabla </w:t>
      </w: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SEQ Tabla \* ARABIC </w:instrText>
      </w:r>
      <w:r>
        <w:rPr>
          <w:rFonts w:ascii="Segoe UI" w:hAnsi="Segoe UI" w:cs="Segoe UI"/>
        </w:rPr>
        <w:fldChar w:fldCharType="separate"/>
      </w:r>
      <w:r>
        <w:rPr>
          <w:rFonts w:ascii="Segoe UI" w:hAnsi="Segoe UI" w:cs="Segoe UI"/>
          <w:noProof/>
        </w:rPr>
        <w:t>2</w:t>
      </w:r>
      <w:r>
        <w:rPr>
          <w:rFonts w:ascii="Segoe UI" w:hAnsi="Segoe UI" w:cs="Segoe UI"/>
        </w:rPr>
        <w:fldChar w:fldCharType="end"/>
      </w:r>
      <w:r>
        <w:t xml:space="preserve">: Casos de prueba de la interfaz de </w:t>
      </w:r>
      <w:r>
        <w:t>modificar</w:t>
      </w:r>
      <w:r>
        <w:t xml:space="preserve"> favorito.</w:t>
      </w:r>
    </w:p>
    <w:p w14:paraId="40D755D8" w14:textId="77777777" w:rsidR="001830B9" w:rsidRPr="001830B9" w:rsidRDefault="001830B9" w:rsidP="001830B9">
      <w:pPr>
        <w:rPr>
          <w:rFonts w:asciiTheme="majorHAnsi" w:hAnsiTheme="majorHAnsi" w:cstheme="majorHAnsi"/>
        </w:rPr>
      </w:pPr>
    </w:p>
    <w:p w14:paraId="659E3486" w14:textId="0151DDFD" w:rsidR="001830B9" w:rsidRDefault="001830B9" w:rsidP="001830B9"/>
    <w:p w14:paraId="3CBDD634" w14:textId="77777777" w:rsidR="001830B9" w:rsidRPr="001830B9" w:rsidRDefault="001830B9" w:rsidP="001830B9"/>
    <w:p w14:paraId="575DB817" w14:textId="64FFDACF" w:rsidR="00130D06" w:rsidRDefault="00130D06" w:rsidP="00130D0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</w:t>
      </w:r>
      <w:r w:rsidR="001830B9">
        <w:rPr>
          <w:rStyle w:val="normaltextrun"/>
          <w:rFonts w:ascii="Calibri Light" w:hAnsi="Calibri Light" w:cs="Calibri Light"/>
          <w:b/>
          <w:bCs/>
        </w:rPr>
        <w:t xml:space="preserve"> de integración</w:t>
      </w:r>
    </w:p>
    <w:p w14:paraId="4F996B6B" w14:textId="77777777" w:rsidR="00742230" w:rsidRPr="00130D06" w:rsidRDefault="00742230" w:rsidP="00742230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0FD7D37E" w14:textId="56367B70" w:rsidR="00742230" w:rsidRPr="00742230" w:rsidRDefault="00742230" w:rsidP="00136A3F">
      <w:pPr>
        <w:jc w:val="both"/>
        <w:rPr>
          <w:rFonts w:asciiTheme="majorHAnsi" w:hAnsiTheme="majorHAnsi" w:cstheme="majorHAnsi"/>
        </w:rPr>
      </w:pPr>
      <w:r w:rsidRPr="00742230">
        <w:rPr>
          <w:rFonts w:asciiTheme="majorHAnsi" w:hAnsiTheme="majorHAnsi" w:cstheme="majorHAnsi"/>
        </w:rPr>
        <w:t>Además de comprobar el correcto funcionamiento de la interfaz, se deberá comprobar el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>comportamiento de los componentes que administran los datos que se le pasan a la interfaz. En este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 xml:space="preserve">caso se implementarán pruebas </w:t>
      </w:r>
      <w:r w:rsidR="001830B9">
        <w:rPr>
          <w:rFonts w:asciiTheme="majorHAnsi" w:hAnsiTheme="majorHAnsi" w:cstheme="majorHAnsi"/>
        </w:rPr>
        <w:t>de integración tanto</w:t>
      </w:r>
      <w:r w:rsidRPr="00742230">
        <w:rPr>
          <w:rFonts w:asciiTheme="majorHAnsi" w:hAnsiTheme="majorHAnsi" w:cstheme="majorHAnsi"/>
        </w:rPr>
        <w:t xml:space="preserve"> para </w:t>
      </w:r>
      <w:r w:rsidR="001830B9">
        <w:rPr>
          <w:rFonts w:asciiTheme="majorHAnsi" w:hAnsiTheme="majorHAnsi" w:cstheme="majorHAnsi"/>
        </w:rPr>
        <w:t>el</w:t>
      </w:r>
      <w:r w:rsidRPr="00742230"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  <w:i/>
          <w:iCs/>
        </w:rPr>
        <w:t>presenter</w:t>
      </w:r>
      <w:r w:rsidRPr="00742230">
        <w:rPr>
          <w:rFonts w:asciiTheme="majorHAnsi" w:hAnsiTheme="majorHAnsi" w:cstheme="majorHAnsi"/>
        </w:rPr>
        <w:t xml:space="preserve"> creado</w:t>
      </w:r>
      <w:r w:rsidR="001830B9">
        <w:rPr>
          <w:rFonts w:asciiTheme="majorHAnsi" w:hAnsiTheme="majorHAnsi" w:cstheme="majorHAnsi"/>
        </w:rPr>
        <w:t xml:space="preserve"> como para las DAO implementadas como resultado de la incorporación de una base de datos a la aplicación</w:t>
      </w:r>
      <w:r w:rsidRPr="00742230">
        <w:rPr>
          <w:rFonts w:asciiTheme="majorHAnsi" w:hAnsiTheme="majorHAnsi" w:cstheme="majorHAnsi"/>
        </w:rPr>
        <w:t>.</w:t>
      </w:r>
    </w:p>
    <w:p w14:paraId="5C1A07E2" w14:textId="131A763C" w:rsidR="00A16030" w:rsidRDefault="00136A3F" w:rsidP="007422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1221A0">
        <w:rPr>
          <w:rFonts w:asciiTheme="majorHAnsi" w:hAnsiTheme="majorHAnsi" w:cstheme="majorHAnsi"/>
        </w:rPr>
        <w:t>2</w:t>
      </w:r>
      <w:r w:rsidR="00742230" w:rsidRPr="00742230">
        <w:rPr>
          <w:rFonts w:asciiTheme="majorHAnsi" w:hAnsiTheme="majorHAnsi" w:cstheme="majorHAnsi"/>
        </w:rPr>
        <w:t xml:space="preserve">.1 </w:t>
      </w:r>
      <w:r w:rsidR="00742230" w:rsidRPr="00136A3F">
        <w:rPr>
          <w:rFonts w:asciiTheme="majorHAnsi" w:hAnsiTheme="majorHAnsi" w:cstheme="majorHAnsi"/>
          <w:i/>
          <w:iCs/>
        </w:rPr>
        <w:t>Presenter</w:t>
      </w:r>
      <w:r w:rsidR="001221A0">
        <w:rPr>
          <w:rFonts w:asciiTheme="majorHAnsi" w:hAnsiTheme="majorHAnsi" w:cstheme="majorHAnsi"/>
          <w:i/>
          <w:iCs/>
        </w:rPr>
        <w:t xml:space="preserve"> </w:t>
      </w:r>
      <w:r w:rsidR="000404EB">
        <w:rPr>
          <w:rFonts w:asciiTheme="majorHAnsi" w:hAnsiTheme="majorHAnsi" w:cstheme="majorHAnsi"/>
        </w:rPr>
        <w:t>GasolinerasFavoritas</w:t>
      </w:r>
    </w:p>
    <w:p w14:paraId="46AD7232" w14:textId="4061FCBA" w:rsidR="00136A3F" w:rsidRDefault="00136A3F" w:rsidP="23BB3F76">
      <w:p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Para este </w:t>
      </w:r>
      <w:r w:rsidRPr="23BB3F76">
        <w:rPr>
          <w:rFonts w:asciiTheme="majorHAnsi" w:hAnsiTheme="majorHAnsi" w:cstheme="majorBidi"/>
          <w:i/>
          <w:iCs/>
        </w:rPr>
        <w:t>presenter</w:t>
      </w:r>
      <w:r w:rsidRPr="23BB3F76">
        <w:rPr>
          <w:rFonts w:asciiTheme="majorHAnsi" w:hAnsiTheme="majorHAnsi" w:cstheme="majorBidi"/>
        </w:rPr>
        <w:t xml:space="preserve"> se han diseñado </w:t>
      </w:r>
      <w:r w:rsidR="00290128" w:rsidRPr="001221A0">
        <w:rPr>
          <w:rFonts w:asciiTheme="majorHAnsi" w:hAnsiTheme="majorHAnsi" w:cstheme="majorBidi"/>
          <w:highlight w:val="yellow"/>
        </w:rPr>
        <w:t>2</w:t>
      </w:r>
      <w:r w:rsidRPr="23BB3F76">
        <w:rPr>
          <w:rFonts w:asciiTheme="majorHAnsi" w:hAnsiTheme="majorHAnsi" w:cstheme="majorBidi"/>
        </w:rPr>
        <w:t xml:space="preserve">casos de prueba, uno por cado método público (excluyendo </w:t>
      </w:r>
      <w:r w:rsidRPr="23BB3F76">
        <w:rPr>
          <w:rFonts w:asciiTheme="majorHAnsi" w:hAnsiTheme="majorHAnsi" w:cstheme="majorBidi"/>
          <w:i/>
          <w:iCs/>
        </w:rPr>
        <w:t>setters</w:t>
      </w:r>
      <w:r w:rsidRPr="23BB3F76">
        <w:rPr>
          <w:rFonts w:asciiTheme="majorHAnsi" w:hAnsiTheme="majorHAnsi" w:cstheme="majorBidi"/>
        </w:rPr>
        <w:t xml:space="preserve"> y </w:t>
      </w:r>
      <w:r w:rsidRPr="23BB3F76">
        <w:rPr>
          <w:rFonts w:asciiTheme="majorHAnsi" w:hAnsiTheme="majorHAnsi" w:cstheme="majorBidi"/>
          <w:i/>
          <w:iCs/>
        </w:rPr>
        <w:t>getters</w:t>
      </w:r>
      <w:r w:rsidRPr="23BB3F76">
        <w:rPr>
          <w:rFonts w:asciiTheme="majorHAnsi" w:hAnsiTheme="majorHAnsi" w:cstheme="majorBidi"/>
        </w:rPr>
        <w:t xml:space="preserve">). Estos casos de prueba son identificables por </w:t>
      </w:r>
      <w:r w:rsidR="008F296A">
        <w:rPr>
          <w:rFonts w:asciiTheme="majorHAnsi" w:hAnsiTheme="majorHAnsi" w:cstheme="majorBidi"/>
        </w:rPr>
        <w:t>UT</w:t>
      </w:r>
      <w:r w:rsidRPr="23BB3F76">
        <w:rPr>
          <w:rFonts w:asciiTheme="majorHAnsi" w:hAnsiTheme="majorHAnsi" w:cstheme="majorBidi"/>
        </w:rPr>
        <w:t>x.y.</w:t>
      </w:r>
      <w:r w:rsidR="004109C8">
        <w:rPr>
          <w:rFonts w:asciiTheme="majorHAnsi" w:hAnsiTheme="majorHAnsi" w:cstheme="majorBidi"/>
        </w:rPr>
        <w:t xml:space="preserve"> Para la realización de estas pruebas unitarias se requerirá la utilización de un mock de las clases de la DAO.</w:t>
      </w:r>
    </w:p>
    <w:p w14:paraId="18026831" w14:textId="38C4F49D" w:rsidR="00127136" w:rsidRDefault="00127136" w:rsidP="23BB3F76">
      <w:pPr>
        <w:pStyle w:val="Prrafodelista"/>
        <w:numPr>
          <w:ilvl w:val="0"/>
          <w:numId w:val="10"/>
        </w:num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Caso de prueba </w:t>
      </w:r>
      <w:r w:rsidR="000404EB">
        <w:rPr>
          <w:rFonts w:asciiTheme="majorHAnsi" w:hAnsiTheme="majorHAnsi" w:cstheme="majorBidi"/>
        </w:rPr>
        <w:t>UT</w:t>
      </w:r>
      <w:r w:rsidRPr="23BB3F76">
        <w:rPr>
          <w:rFonts w:asciiTheme="majorHAnsi" w:hAnsiTheme="majorHAnsi" w:cstheme="majorBidi"/>
        </w:rPr>
        <w:t xml:space="preserve">.1 : </w:t>
      </w:r>
      <w:r w:rsidR="000404EB">
        <w:rPr>
          <w:rFonts w:asciiTheme="majorHAnsi" w:hAnsiTheme="majorHAnsi" w:cstheme="majorBidi"/>
        </w:rPr>
        <w:t>método anhadeGasolineraFavorita</w:t>
      </w:r>
      <w:r w:rsidR="00290128">
        <w:rPr>
          <w:rFonts w:asciiTheme="majorHAnsi" w:hAnsiTheme="majorHAnsi" w:cstheme="majorBid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27136" w14:paraId="3F68CCF7" w14:textId="77777777" w:rsidTr="23BB3F76">
        <w:tc>
          <w:tcPr>
            <w:tcW w:w="1604" w:type="dxa"/>
          </w:tcPr>
          <w:p w14:paraId="2F27B891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1E06819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39063D42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27136" w14:paraId="05B49807" w14:textId="77777777" w:rsidTr="23BB3F76">
        <w:tc>
          <w:tcPr>
            <w:tcW w:w="1604" w:type="dxa"/>
          </w:tcPr>
          <w:p w14:paraId="328BFE37" w14:textId="12C8B0C9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3FA45FB1" w14:textId="12043698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</w:t>
            </w:r>
            <w:r>
              <w:rPr>
                <w:rStyle w:val="normaltextrun"/>
                <w:rFonts w:ascii="Calibri Light" w:hAnsi="Calibri Light" w:cs="Calibri Light"/>
              </w:rPr>
              <w:t>ñadir gasolinera nueva a base de datos vacía</w:t>
            </w:r>
          </w:p>
        </w:tc>
        <w:tc>
          <w:tcPr>
            <w:tcW w:w="2931" w:type="dxa"/>
          </w:tcPr>
          <w:p w14:paraId="1FF7EFBB" w14:textId="589FD0D8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gasolinera añadida</w:t>
            </w:r>
          </w:p>
        </w:tc>
      </w:tr>
      <w:tr w:rsidR="00127136" w14:paraId="0A3B959E" w14:textId="77777777" w:rsidTr="23BB3F76">
        <w:tc>
          <w:tcPr>
            <w:tcW w:w="1604" w:type="dxa"/>
          </w:tcPr>
          <w:p w14:paraId="7C38F5C4" w14:textId="7E87B18D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0396D5F" w14:textId="60E89310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Añadir gasolinera nueva a base de datos no vacía</w:t>
            </w:r>
          </w:p>
        </w:tc>
        <w:tc>
          <w:tcPr>
            <w:tcW w:w="2931" w:type="dxa"/>
          </w:tcPr>
          <w:p w14:paraId="26259115" w14:textId="26D49180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gasolinera añadida</w:t>
            </w:r>
          </w:p>
        </w:tc>
      </w:tr>
      <w:tr w:rsidR="00127136" w14:paraId="22CFCD20" w14:textId="77777777" w:rsidTr="23BB3F76">
        <w:tc>
          <w:tcPr>
            <w:tcW w:w="1604" w:type="dxa"/>
          </w:tcPr>
          <w:p w14:paraId="2AE790B6" w14:textId="04915E75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10A76672" w14:textId="379C6716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Añadir gasolinera existente a base de datos no vacía</w:t>
            </w:r>
          </w:p>
        </w:tc>
        <w:tc>
          <w:tcPr>
            <w:tcW w:w="2931" w:type="dxa"/>
          </w:tcPr>
          <w:p w14:paraId="0111CC1B" w14:textId="70D42EF6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gasolinera no ha sido añadida</w:t>
            </w:r>
          </w:p>
        </w:tc>
      </w:tr>
      <w:tr w:rsidR="00127136" w14:paraId="4D5A31CF" w14:textId="77777777" w:rsidTr="23BB3F76">
        <w:tc>
          <w:tcPr>
            <w:tcW w:w="1604" w:type="dxa"/>
          </w:tcPr>
          <w:p w14:paraId="18FD09A3" w14:textId="7B92B633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E677C5B" w14:textId="2661589D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Añadir gasolinera a base de datos no vacía con DAO nula</w:t>
            </w:r>
          </w:p>
        </w:tc>
        <w:tc>
          <w:tcPr>
            <w:tcW w:w="2931" w:type="dxa"/>
          </w:tcPr>
          <w:p w14:paraId="231A91DB" w14:textId="738A430B" w:rsidR="00127136" w:rsidRDefault="001221A0" w:rsidP="00127136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nula</w:t>
            </w:r>
          </w:p>
        </w:tc>
      </w:tr>
    </w:tbl>
    <w:p w14:paraId="5169451C" w14:textId="123CFA35" w:rsidR="00127136" w:rsidRPr="00127136" w:rsidRDefault="001221A0" w:rsidP="00127136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Tabla </w:t>
      </w:r>
      <w:r w:rsidR="00127136">
        <w:rPr>
          <w:rFonts w:asciiTheme="majorHAnsi" w:hAnsiTheme="majorHAnsi" w:cstheme="majorHAnsi"/>
        </w:rPr>
        <w:fldChar w:fldCharType="begin"/>
      </w:r>
      <w:r w:rsidR="00127136">
        <w:rPr>
          <w:rFonts w:asciiTheme="majorHAnsi" w:hAnsiTheme="majorHAnsi" w:cstheme="majorHAnsi"/>
        </w:rPr>
        <w:instrText xml:space="preserve"> SEQ Tabla \* ARABIC </w:instrText>
      </w:r>
      <w:r w:rsidR="00127136">
        <w:rPr>
          <w:rFonts w:asciiTheme="majorHAnsi" w:hAnsiTheme="majorHAnsi" w:cstheme="majorHAnsi"/>
        </w:rPr>
        <w:fldChar w:fldCharType="separate"/>
      </w:r>
      <w:r w:rsidR="00127136">
        <w:rPr>
          <w:rFonts w:asciiTheme="majorHAnsi" w:hAnsiTheme="majorHAnsi" w:cstheme="majorHAnsi"/>
          <w:noProof/>
        </w:rPr>
        <w:t>3</w:t>
      </w:r>
      <w:r w:rsidR="00127136">
        <w:rPr>
          <w:rFonts w:asciiTheme="majorHAnsi" w:hAnsiTheme="majorHAnsi" w:cstheme="majorHAnsi"/>
        </w:rPr>
        <w:fldChar w:fldCharType="end"/>
      </w:r>
      <w:r w:rsidR="00127136">
        <w:t xml:space="preserve">: Casos de prueba para el método </w:t>
      </w:r>
      <w:r w:rsidR="00290128">
        <w:t>anhadeGasolineraFavorita()</w:t>
      </w:r>
    </w:p>
    <w:p w14:paraId="75665C7C" w14:textId="374EAEA8" w:rsidR="00127136" w:rsidRDefault="00127136" w:rsidP="23BB3F76">
      <w:pPr>
        <w:pStyle w:val="Prrafodelista"/>
        <w:numPr>
          <w:ilvl w:val="0"/>
          <w:numId w:val="10"/>
        </w:num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Caso de prueba </w:t>
      </w:r>
      <w:r w:rsidR="00290128">
        <w:rPr>
          <w:rFonts w:asciiTheme="majorHAnsi" w:hAnsiTheme="majorHAnsi" w:cstheme="majorBidi"/>
        </w:rPr>
        <w:t>UT</w:t>
      </w:r>
      <w:r w:rsidRPr="23BB3F76">
        <w:rPr>
          <w:rFonts w:asciiTheme="majorHAnsi" w:hAnsiTheme="majorHAnsi" w:cstheme="majorBidi"/>
        </w:rPr>
        <w:t xml:space="preserve">.2: </w:t>
      </w:r>
      <w:r w:rsidR="00290128">
        <w:rPr>
          <w:rFonts w:asciiTheme="majorHAnsi" w:hAnsiTheme="majorHAnsi" w:cstheme="majorBidi"/>
        </w:rPr>
        <w:t>método modificaGasolineraFavorita()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27136" w14:paraId="20FAC834" w14:textId="77777777" w:rsidTr="23BB3F76">
        <w:tc>
          <w:tcPr>
            <w:tcW w:w="1604" w:type="dxa"/>
          </w:tcPr>
          <w:p w14:paraId="17611F67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3FE67B2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51DCDC43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27136" w14:paraId="6357558E" w14:textId="77777777" w:rsidTr="23BB3F76">
        <w:tc>
          <w:tcPr>
            <w:tcW w:w="1604" w:type="dxa"/>
          </w:tcPr>
          <w:p w14:paraId="4FDF2431" w14:textId="7F431D47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3E7C5992" w14:textId="0E43246B" w:rsidR="00127136" w:rsidRDefault="001221A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Modificar </w:t>
            </w:r>
            <w:r w:rsidR="00014D2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no existente</w:t>
            </w:r>
          </w:p>
        </w:tc>
        <w:tc>
          <w:tcPr>
            <w:tcW w:w="2931" w:type="dxa"/>
          </w:tcPr>
          <w:p w14:paraId="438513D9" w14:textId="2BD28D54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base de datos no cambia</w:t>
            </w:r>
          </w:p>
        </w:tc>
      </w:tr>
      <w:tr w:rsidR="00127136" w14:paraId="004EBE5A" w14:textId="77777777" w:rsidTr="23BB3F76">
        <w:tc>
          <w:tcPr>
            <w:tcW w:w="1604" w:type="dxa"/>
          </w:tcPr>
          <w:p w14:paraId="287A0DBE" w14:textId="0EE55218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6D6DEDBD" w14:textId="655D3285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Modicar gasolinera favorita existente en base de datos de solo un elemento</w:t>
            </w:r>
          </w:p>
        </w:tc>
        <w:tc>
          <w:tcPr>
            <w:tcW w:w="2931" w:type="dxa"/>
          </w:tcPr>
          <w:p w14:paraId="2D4662F3" w14:textId="31988ED1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nueva gasolinera favorita</w:t>
            </w:r>
          </w:p>
        </w:tc>
      </w:tr>
      <w:tr w:rsidR="00127136" w14:paraId="4698E9E8" w14:textId="77777777" w:rsidTr="23BB3F76">
        <w:tc>
          <w:tcPr>
            <w:tcW w:w="1604" w:type="dxa"/>
          </w:tcPr>
          <w:p w14:paraId="67E92D67" w14:textId="1767045E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777FB6C9" w14:textId="2C0E55E7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Modicar gasolinera favorita existente en base de datos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con varios elementos</w:t>
            </w:r>
          </w:p>
        </w:tc>
        <w:tc>
          <w:tcPr>
            <w:tcW w:w="2931" w:type="dxa"/>
          </w:tcPr>
          <w:p w14:paraId="79943A99" w14:textId="479FCAEF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nueva gasolinera favorita</w:t>
            </w:r>
          </w:p>
        </w:tc>
      </w:tr>
      <w:tr w:rsidR="00127136" w14:paraId="7BA368FD" w14:textId="77777777" w:rsidTr="23BB3F76">
        <w:tc>
          <w:tcPr>
            <w:tcW w:w="1604" w:type="dxa"/>
          </w:tcPr>
          <w:p w14:paraId="73523987" w14:textId="0C1288FB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475DE7D" w14:textId="621F7544" w:rsidR="00127136" w:rsidRDefault="00014D25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Modificar gasolinera en base de datos con DAO nula</w:t>
            </w:r>
          </w:p>
        </w:tc>
        <w:tc>
          <w:tcPr>
            <w:tcW w:w="2931" w:type="dxa"/>
          </w:tcPr>
          <w:p w14:paraId="28E5315C" w14:textId="07AAB575" w:rsidR="00127136" w:rsidRDefault="00014D25" w:rsidP="00127136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nula</w:t>
            </w:r>
          </w:p>
        </w:tc>
      </w:tr>
    </w:tbl>
    <w:p w14:paraId="1A9A3141" w14:textId="1AA8ACF3" w:rsidR="00127136" w:rsidRDefault="00127136" w:rsidP="00127136">
      <w:pPr>
        <w:pStyle w:val="Descripcin"/>
        <w:jc w:val="center"/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SEQ Tabla \* ARABIC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4</w:t>
      </w:r>
      <w:r>
        <w:rPr>
          <w:rFonts w:asciiTheme="majorHAnsi" w:hAnsiTheme="majorHAnsi" w:cstheme="majorHAnsi"/>
        </w:rPr>
        <w:fldChar w:fldCharType="end"/>
      </w:r>
      <w:r>
        <w:t xml:space="preserve">: </w:t>
      </w:r>
      <w:r w:rsidRPr="0047404D">
        <w:t xml:space="preserve">Casos de prueba para el método </w:t>
      </w:r>
      <w:r w:rsidR="00290128">
        <w:t>modificaGasolineraFavorita()</w:t>
      </w:r>
    </w:p>
    <w:p w14:paraId="53FFA9AD" w14:textId="77777777" w:rsidR="001830B9" w:rsidRPr="001830B9" w:rsidRDefault="001830B9" w:rsidP="001830B9"/>
    <w:p w14:paraId="1A466BF7" w14:textId="26128914" w:rsidR="001830B9" w:rsidRPr="001830B9" w:rsidRDefault="001221A0" w:rsidP="001830B9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4</w:t>
      </w:r>
      <w:r w:rsidR="001830B9" w:rsidRPr="00742230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2</w:t>
      </w:r>
      <w:r w:rsidR="001830B9" w:rsidRPr="00742230">
        <w:rPr>
          <w:rFonts w:asciiTheme="majorHAnsi" w:hAnsiTheme="majorHAnsi" w:cstheme="majorHAnsi"/>
        </w:rPr>
        <w:t xml:space="preserve"> </w:t>
      </w:r>
      <w:r w:rsidR="001830B9">
        <w:rPr>
          <w:rFonts w:asciiTheme="majorHAnsi" w:hAnsiTheme="majorHAnsi" w:cstheme="majorHAnsi"/>
          <w:i/>
          <w:iCs/>
        </w:rPr>
        <w:t xml:space="preserve">DAO </w:t>
      </w:r>
      <w:r>
        <w:rPr>
          <w:rFonts w:asciiTheme="majorHAnsi" w:hAnsiTheme="majorHAnsi" w:cstheme="majorHAnsi"/>
        </w:rPr>
        <w:t>Gasolinera</w:t>
      </w:r>
    </w:p>
    <w:p w14:paraId="0A107383" w14:textId="77777777" w:rsidR="001830B9" w:rsidRPr="001830B9" w:rsidRDefault="001830B9" w:rsidP="001830B9"/>
    <w:sectPr w:rsidR="001830B9" w:rsidRPr="001830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C7A43"/>
    <w:multiLevelType w:val="hybridMultilevel"/>
    <w:tmpl w:val="7B8877CA"/>
    <w:lvl w:ilvl="0" w:tplc="DFC084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62A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00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8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08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02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B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AB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014D25"/>
    <w:rsid w:val="000404EB"/>
    <w:rsid w:val="001221A0"/>
    <w:rsid w:val="00127136"/>
    <w:rsid w:val="00130D06"/>
    <w:rsid w:val="00136A3F"/>
    <w:rsid w:val="001830B9"/>
    <w:rsid w:val="0021640B"/>
    <w:rsid w:val="00290128"/>
    <w:rsid w:val="002974D1"/>
    <w:rsid w:val="002F4C9B"/>
    <w:rsid w:val="004109C8"/>
    <w:rsid w:val="004C72D1"/>
    <w:rsid w:val="00580878"/>
    <w:rsid w:val="006E2D79"/>
    <w:rsid w:val="00742230"/>
    <w:rsid w:val="007A2806"/>
    <w:rsid w:val="008C7688"/>
    <w:rsid w:val="008F296A"/>
    <w:rsid w:val="00986C05"/>
    <w:rsid w:val="009F5CB9"/>
    <w:rsid w:val="00A16030"/>
    <w:rsid w:val="00E64251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994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Luis Cruz Varona</cp:lastModifiedBy>
  <cp:revision>21</cp:revision>
  <dcterms:created xsi:type="dcterms:W3CDTF">2020-11-08T23:54:00Z</dcterms:created>
  <dcterms:modified xsi:type="dcterms:W3CDTF">2020-11-17T15:21:00Z</dcterms:modified>
</cp:coreProperties>
</file>