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5E0DC7AA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Añadir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399351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3E3D5FE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el siguiente plan de pruebas se describirán las pruebas a realizar sobre el código implementado para la historia de usuario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 “</w:t>
      </w:r>
      <w:r w:rsidR="00290128" w:rsidRPr="00290128">
        <w:rPr>
          <w:rStyle w:val="normaltextrun"/>
          <w:rFonts w:ascii="Calibri Light" w:hAnsi="Calibri Light" w:cs="Calibri Light"/>
          <w:sz w:val="22"/>
          <w:szCs w:val="22"/>
        </w:rPr>
        <w:t>Añadir gasolineras favoritas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,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399351</w:t>
      </w:r>
      <w:r>
        <w:rPr>
          <w:rStyle w:val="normaltextrun"/>
          <w:rFonts w:ascii="Calibri Light" w:hAnsi="Calibri Light" w:cs="Calibri Light"/>
          <w:sz w:val="22"/>
          <w:szCs w:val="22"/>
        </w:rPr>
        <w:t>”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2237885F" w:rsidR="007A2806" w:rsidRDefault="00E64251" w:rsidP="004C72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Pruebas </w:t>
      </w:r>
      <w:r w:rsidR="004C72D1">
        <w:rPr>
          <w:rStyle w:val="normaltextrun"/>
          <w:rFonts w:ascii="Calibri Light" w:hAnsi="Calibri Light" w:cs="Calibri Light"/>
          <w:sz w:val="22"/>
          <w:szCs w:val="22"/>
        </w:rPr>
        <w:t>de integración</w:t>
      </w:r>
    </w:p>
    <w:p w14:paraId="55C699F8" w14:textId="3F0DA898" w:rsidR="002C76C1" w:rsidRDefault="002C76C1" w:rsidP="002C76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A099F78" w14:textId="77777777" w:rsidR="002C76C1" w:rsidRPr="004C72D1" w:rsidRDefault="002C76C1" w:rsidP="002C76C1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</w:t>
      </w:r>
      <w:proofErr w:type="spellEnd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 xml:space="preserve">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2DE336F" w14:textId="2167D84E" w:rsidR="00580878" w:rsidRDefault="0058087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E306E79" w14:textId="77777777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Prueba 0: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escribe un comentario)</w:t>
      </w:r>
    </w:p>
    <w:p w14:paraId="130AD87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21F5C7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82C3301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12B06F87" w14:textId="090C2BA4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19F0B0F7" w14:textId="20A7836B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en el campo de texto.</w:t>
      </w:r>
    </w:p>
    <w:p w14:paraId="41C1A72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3D358E0E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 con un comentario.</w:t>
      </w:r>
    </w:p>
    <w:p w14:paraId="4A978C9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8.-Se verifica que el sistema muestra en la lista de gasolineras favoritas la gasolinera añadida.</w:t>
      </w:r>
    </w:p>
    <w:p w14:paraId="634AA495" w14:textId="24FD4703" w:rsid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9.-Se verifica que el sistema muestra en la vista detallada de la gasolinera tanto el comentario añadido como un indicador visual de que esta se encuentra en la lista de favoritos.</w:t>
      </w:r>
    </w:p>
    <w:p w14:paraId="2399F996" w14:textId="77777777" w:rsidR="007A2806" w:rsidRDefault="007A2806" w:rsidP="007A2806">
      <w:pPr>
        <w:pStyle w:val="paragraph"/>
        <w:spacing w:before="0" w:beforeAutospacing="0" w:after="0" w:afterAutospacing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4F1D0FFE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no escribe comentario)</w:t>
      </w:r>
    </w:p>
    <w:p w14:paraId="5D8D466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0FD20DF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086FB4CD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4077C2B0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0F0B0306" w14:textId="736B5CF9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no escribe nada en el campo de texto.</w:t>
      </w:r>
    </w:p>
    <w:p w14:paraId="347FAF75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217AF0C6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gasolinera.</w:t>
      </w:r>
    </w:p>
    <w:p w14:paraId="0473AA89" w14:textId="79BE1A23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 Se verifica que el sistema muestra en la lista de gasolineras favoritas la gasolinera añadida.</w:t>
      </w:r>
    </w:p>
    <w:p w14:paraId="3F703852" w14:textId="3E8E86E3" w:rsidR="00580878" w:rsidRP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lastRenderedPageBreak/>
        <w:t xml:space="preserve">9.- Se verifica que el sistema muestra en la vista detallada de la gasolinera un indicador visual de que </w:t>
      </w:r>
      <w:r w:rsidR="00A5762F">
        <w:rPr>
          <w:rStyle w:val="normaltextrun"/>
          <w:rFonts w:ascii="Calibri Light" w:hAnsi="Calibri Light" w:cs="Calibri Light"/>
          <w:sz w:val="22"/>
          <w:szCs w:val="22"/>
        </w:rPr>
        <w:t>é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sta se encuentra en la lista de favoritos.</w:t>
      </w:r>
    </w:p>
    <w:p w14:paraId="07A2D47D" w14:textId="4198D60D" w:rsidR="00580878" w:rsidRDefault="00580878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F58761C" w14:textId="1FB7CB4B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8FEBBC8" w14:textId="77777777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5D10DBE9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 (Comentario con más de 240 caracteres)</w:t>
      </w:r>
    </w:p>
    <w:p w14:paraId="491B8154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3F3D4B6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D82B11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09D0B72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70FB11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de más de 240 caracteres.</w:t>
      </w:r>
    </w:p>
    <w:p w14:paraId="200A336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650CB6F2" w14:textId="79A46426" w:rsid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de error.</w:t>
      </w:r>
    </w:p>
    <w:p w14:paraId="32A30E53" w14:textId="77777777" w:rsidR="007A2806" w:rsidRPr="007A2806" w:rsidRDefault="007A2806" w:rsidP="007A2806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18347C9" w14:textId="5A5055C3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>
        <w:rPr>
          <w:rStyle w:val="normaltextrun"/>
          <w:rFonts w:ascii="Calibri Light" w:hAnsi="Calibri Light" w:cs="Calibri Light"/>
          <w:sz w:val="22"/>
          <w:szCs w:val="22"/>
        </w:rPr>
        <w:t>3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: Cancelación de la operación</w:t>
      </w:r>
    </w:p>
    <w:p w14:paraId="6465C62E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F70BC9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12FF9339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6030CDBF" w14:textId="68272F08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1BAED43" w14:textId="7BFB0E8A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cancelar.</w:t>
      </w:r>
    </w:p>
    <w:p w14:paraId="24A105ED" w14:textId="725A45A1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ha añadido la gasolinera a la lista de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gasolineras favoritas.</w:t>
      </w:r>
    </w:p>
    <w:p w14:paraId="4B362A5C" w14:textId="664CEE64" w:rsidR="00FA6E00" w:rsidRDefault="007A2806" w:rsidP="004C72D1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3062614C" w14:textId="77777777" w:rsidR="004C72D1" w:rsidRPr="004C72D1" w:rsidRDefault="004C72D1" w:rsidP="004C72D1">
      <w:pPr>
        <w:pStyle w:val="paragraph"/>
        <w:spacing w:after="0"/>
        <w:ind w:left="1364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6D064F03" w14:textId="4D8216C6" w:rsidR="00A5762F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>En las pruebas de interfaz, que se realizarán con la ayuda de la librería de pruebas "</w:t>
      </w:r>
      <w:proofErr w:type="spellStart"/>
      <w:r w:rsidRPr="23BB3F76">
        <w:rPr>
          <w:rStyle w:val="normaltextrun"/>
          <w:rFonts w:ascii="Calibri Light" w:hAnsi="Calibri Light" w:cs="Calibri Light"/>
          <w:sz w:val="22"/>
          <w:szCs w:val="22"/>
        </w:rPr>
        <w:t>Espresso</w:t>
      </w:r>
      <w:proofErr w:type="spellEnd"/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", se comprobará que las interfaces se comportan acorde a lo descrito en los casos de prueba de aceptación. </w:t>
      </w:r>
      <w:r w:rsidR="3D602101" w:rsidRPr="23BB3F76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proofErr w:type="spellStart"/>
      <w:r w:rsidR="007A2806">
        <w:rPr>
          <w:rStyle w:val="normaltextrun"/>
          <w:rFonts w:ascii="Calibri Light" w:hAnsi="Calibri Light" w:cs="Calibri Light"/>
          <w:sz w:val="22"/>
          <w:szCs w:val="22"/>
        </w:rPr>
        <w:t>UIT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>x.y</w:t>
      </w:r>
      <w:proofErr w:type="spellEnd"/>
      <w:r w:rsidRPr="23BB3F76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12B07DB4" w14:textId="17D318B7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867F269" w14:textId="4B5B4FD1" w:rsidR="00A5762F" w:rsidRPr="00A5762F" w:rsidRDefault="00A5762F" w:rsidP="00A5762F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Fonts w:asciiTheme="majorHAnsi" w:hAnsiTheme="majorHAnsi" w:cstheme="majorHAnsi"/>
        </w:rPr>
        <w:t>3</w:t>
      </w:r>
      <w:r w:rsidRPr="00742230">
        <w:rPr>
          <w:rFonts w:asciiTheme="majorHAnsi" w:hAnsiTheme="majorHAnsi" w:cstheme="majorHAnsi"/>
        </w:rPr>
        <w:t xml:space="preserve">.1 </w:t>
      </w:r>
      <w:r>
        <w:rPr>
          <w:rFonts w:asciiTheme="majorHAnsi" w:hAnsiTheme="majorHAnsi" w:cstheme="majorHAnsi"/>
          <w:i/>
          <w:iCs/>
        </w:rPr>
        <w:t xml:space="preserve">Interfaz </w:t>
      </w:r>
      <w:r>
        <w:rPr>
          <w:rFonts w:asciiTheme="majorHAnsi" w:hAnsiTheme="majorHAnsi" w:cstheme="majorHAnsi"/>
        </w:rPr>
        <w:t>añadir favorito</w:t>
      </w:r>
    </w:p>
    <w:p w14:paraId="644919E3" w14:textId="77777777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7CF08915" w14:textId="0911EE6E" w:rsidR="00A5762F" w:rsidRDefault="004C72D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Para la interfaz de añadir favorito se comprobará</w:t>
      </w:r>
      <w:r w:rsidR="00A5762F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el comportamiento al </w:t>
      </w:r>
      <w:r w:rsidR="001830B9">
        <w:rPr>
          <w:rStyle w:val="normaltextrun"/>
          <w:rFonts w:ascii="Calibri Light" w:hAnsi="Calibri Light" w:cs="Calibri Light"/>
          <w:sz w:val="22"/>
          <w:szCs w:val="22"/>
        </w:rPr>
        <w:t>cancelar la operación y al completar la operación con un comentario</w:t>
      </w:r>
      <w:r w:rsidR="00A5762F">
        <w:rPr>
          <w:rStyle w:val="normaltextrun"/>
          <w:rFonts w:ascii="Calibri Light" w:hAnsi="Calibri Light" w:cs="Calibri Light"/>
          <w:sz w:val="22"/>
          <w:szCs w:val="22"/>
        </w:rPr>
        <w:t>, además del comportamiento al completar la operación sin introducir un comentario y al escribir un comentario con longitud mayor a lo permitido</w:t>
      </w:r>
      <w:r w:rsidR="001830B9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FF49BD9" w14:textId="360B9BEA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76692FCE" w14:textId="3C5BDCD6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2B33BFE8" w14:textId="7B55E9AA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29F21C6A" w14:textId="4838D983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47FD499C" w14:textId="5AFDC966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55244531" w14:textId="6B7F3B4B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0B12ABED" w14:textId="665A6A5A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35AEF4EF" w14:textId="13F7406E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0F6F7A01" w14:textId="77777777" w:rsidR="00A5762F" w:rsidRDefault="00A5762F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lastRenderedPageBreak/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5BB71F17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71C96A52" w:rsidR="00130D06" w:rsidRDefault="004C72D1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botón favorito (estrella),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cancelar en la ventana emergente</w:t>
            </w:r>
          </w:p>
        </w:tc>
        <w:tc>
          <w:tcPr>
            <w:tcW w:w="2931" w:type="dxa"/>
          </w:tcPr>
          <w:p w14:paraId="4E724E32" w14:textId="431EDAC5" w:rsidR="00130D06" w:rsidRDefault="004C72D1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Caja de comentario vacía, icono favorito en gris (estrella sin rellenar)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proofErr w:type="gramStart"/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1.b</w:t>
            </w:r>
            <w:proofErr w:type="gramEnd"/>
          </w:p>
        </w:tc>
        <w:tc>
          <w:tcPr>
            <w:tcW w:w="4481" w:type="dxa"/>
          </w:tcPr>
          <w:p w14:paraId="38F49724" w14:textId="2AA9C66D" w:rsidR="00130D06" w:rsidRDefault="004C72D1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favorito(estrella), </w:t>
            </w:r>
            <w:r w:rsidR="004D67B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  <w:r w:rsidR="004D67BF">
              <w:rPr>
                <w:rStyle w:val="normaltextrun"/>
                <w:rFonts w:ascii="Calibri Light" w:hAnsi="Calibri Light" w:cs="Calibri Light"/>
              </w:rPr>
              <w:t>ejar comentario vacío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guardar</w:t>
            </w:r>
          </w:p>
        </w:tc>
        <w:tc>
          <w:tcPr>
            <w:tcW w:w="2931" w:type="dxa"/>
          </w:tcPr>
          <w:p w14:paraId="1A57005F" w14:textId="0675CC98" w:rsidR="00130D06" w:rsidRDefault="004C72D1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Caja de comentario </w:t>
            </w:r>
            <w:r w:rsidR="004D67B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sin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comentario, icono favorito en amarillo (estrella rellena) </w:t>
            </w:r>
          </w:p>
        </w:tc>
      </w:tr>
      <w:tr w:rsidR="004D67BF" w14:paraId="041471F5" w14:textId="77777777" w:rsidTr="23BB3F76">
        <w:tc>
          <w:tcPr>
            <w:tcW w:w="1604" w:type="dxa"/>
          </w:tcPr>
          <w:p w14:paraId="40F0F63B" w14:textId="0D36536A" w:rsidR="004D67BF" w:rsidRDefault="004D67BF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</w:t>
            </w:r>
            <w:r>
              <w:rPr>
                <w:rStyle w:val="normaltextrun"/>
                <w:rFonts w:ascii="Calibri Light" w:hAnsi="Calibri Light" w:cs="Calibri Light"/>
              </w:rPr>
              <w:t>IT.1.c</w:t>
            </w:r>
          </w:p>
        </w:tc>
        <w:tc>
          <w:tcPr>
            <w:tcW w:w="4481" w:type="dxa"/>
          </w:tcPr>
          <w:p w14:paraId="772307B4" w14:textId="1F0ADCBE" w:rsidR="004D67BF" w:rsidRDefault="004D67BF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favorito(estrella), escribir comentario con longitud menor a 240 caracteres,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guardar</w:t>
            </w:r>
          </w:p>
        </w:tc>
        <w:tc>
          <w:tcPr>
            <w:tcW w:w="2931" w:type="dxa"/>
          </w:tcPr>
          <w:p w14:paraId="15EB6F2B" w14:textId="2483F9BA" w:rsidR="004D67BF" w:rsidRDefault="004D67BF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Caja de comentario con comentario, icono favorito en amarillo (estrella rellena) </w:t>
            </w:r>
          </w:p>
        </w:tc>
      </w:tr>
      <w:tr w:rsidR="004D67BF" w14:paraId="4BD49255" w14:textId="77777777" w:rsidTr="23BB3F76">
        <w:tc>
          <w:tcPr>
            <w:tcW w:w="1604" w:type="dxa"/>
          </w:tcPr>
          <w:p w14:paraId="4756EE8D" w14:textId="41855EF3" w:rsidR="004D67BF" w:rsidRDefault="004D67BF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</w:t>
            </w:r>
            <w:r>
              <w:rPr>
                <w:rStyle w:val="normaltextrun"/>
                <w:rFonts w:ascii="Calibri Light" w:hAnsi="Calibri Light" w:cs="Calibri Light"/>
              </w:rPr>
              <w:t>IT.</w:t>
            </w:r>
            <w:proofErr w:type="gramStart"/>
            <w:r>
              <w:rPr>
                <w:rStyle w:val="normaltextrun"/>
                <w:rFonts w:ascii="Calibri Light" w:hAnsi="Calibri Light" w:cs="Calibri Light"/>
              </w:rPr>
              <w:t>1.d</w:t>
            </w:r>
            <w:proofErr w:type="gramEnd"/>
          </w:p>
        </w:tc>
        <w:tc>
          <w:tcPr>
            <w:tcW w:w="4481" w:type="dxa"/>
          </w:tcPr>
          <w:p w14:paraId="6D0A6645" w14:textId="276313FF" w:rsidR="004D67BF" w:rsidRDefault="004D67BF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favorito(estrella), escribir comentario con longitud mayor a 240 caracteres,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guardar</w:t>
            </w:r>
          </w:p>
        </w:tc>
        <w:tc>
          <w:tcPr>
            <w:tcW w:w="2931" w:type="dxa"/>
          </w:tcPr>
          <w:p w14:paraId="4302571B" w14:textId="558275CF" w:rsidR="004D67BF" w:rsidRDefault="004D67BF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muestra un mensaje de error</w:t>
            </w:r>
          </w:p>
        </w:tc>
      </w:tr>
    </w:tbl>
    <w:p w14:paraId="2ADDD4CF" w14:textId="0248F05E" w:rsidR="00130D06" w:rsidRDefault="001830B9" w:rsidP="00130D06">
      <w:pPr>
        <w:pStyle w:val="Descripcin"/>
        <w:jc w:val="center"/>
      </w:pPr>
      <w:r>
        <w:rPr>
          <w:rFonts w:ascii="Segoe UI" w:hAnsi="Segoe UI" w:cs="Segoe UI"/>
        </w:rPr>
        <w:t>Tabla 1</w:t>
      </w:r>
      <w:r w:rsidR="00130D06">
        <w:t>: Casos de prueba de la interfaz</w:t>
      </w:r>
      <w:r w:rsidR="004C72D1">
        <w:t xml:space="preserve"> de añadir favorito</w:t>
      </w:r>
      <w:r w:rsidR="00130D06">
        <w:t>.</w:t>
      </w:r>
    </w:p>
    <w:p w14:paraId="228E439D" w14:textId="53F3CE1E" w:rsidR="001830B9" w:rsidRDefault="001830B9" w:rsidP="00130D0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457F77B7" w14:textId="5D63B1C4" w:rsidR="001830B9" w:rsidRDefault="00A5762F" w:rsidP="00A5762F">
      <w:pPr>
        <w:ind w:firstLine="708"/>
      </w:pPr>
      <w:r>
        <w:rPr>
          <w:rFonts w:asciiTheme="majorHAnsi" w:hAnsiTheme="majorHAnsi" w:cstheme="majorHAnsi"/>
        </w:rPr>
        <w:t>3</w:t>
      </w:r>
      <w:r w:rsidRPr="0074223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2</w:t>
      </w:r>
      <w:r w:rsidRPr="0074223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Interfaz</w:t>
      </w:r>
      <w:r>
        <w:rPr>
          <w:rFonts w:asciiTheme="majorHAnsi" w:hAnsiTheme="majorHAnsi" w:cstheme="majorHAnsi"/>
        </w:rPr>
        <w:t xml:space="preserve"> modificar favorito</w:t>
      </w:r>
    </w:p>
    <w:p w14:paraId="160BA167" w14:textId="7217BB9F" w:rsidR="001830B9" w:rsidRDefault="001830B9" w:rsidP="001830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Asimismo, se implementarán pruebas para la interfaz de modificar favorito. En este caso será necesario implementar las pruebas que validen el comportamiento de la aplicación al cancelar la modificación del comentario y al modificar el comentario de forma correcta</w:t>
      </w:r>
      <w:r w:rsidR="00A5762F">
        <w:rPr>
          <w:rFonts w:asciiTheme="majorHAnsi" w:hAnsiTheme="majorHAnsi" w:cstheme="majorHAnsi"/>
        </w:rPr>
        <w:t>, además de comprobar el comportamiento de la interfaz al introducir un comentario que excede la longitud máxima y al no escribir un comentario</w:t>
      </w:r>
      <w:r>
        <w:rPr>
          <w:rFonts w:asciiTheme="majorHAnsi" w:hAnsiTheme="majorHAnsi" w:cstheme="majorHAnsi"/>
        </w:rPr>
        <w:t>.</w:t>
      </w:r>
    </w:p>
    <w:p w14:paraId="5952A617" w14:textId="77777777" w:rsidR="001830B9" w:rsidRDefault="001830B9" w:rsidP="001830B9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0B9" w14:paraId="63DB9A02" w14:textId="77777777" w:rsidTr="001830B9">
        <w:tc>
          <w:tcPr>
            <w:tcW w:w="3005" w:type="dxa"/>
          </w:tcPr>
          <w:p w14:paraId="4930D77F" w14:textId="107D84C0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IDENTIFICADOR</w:t>
            </w:r>
          </w:p>
        </w:tc>
        <w:tc>
          <w:tcPr>
            <w:tcW w:w="3005" w:type="dxa"/>
          </w:tcPr>
          <w:p w14:paraId="71C8110E" w14:textId="64357989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PROCEDIMIENTO</w:t>
            </w:r>
          </w:p>
        </w:tc>
        <w:tc>
          <w:tcPr>
            <w:tcW w:w="3006" w:type="dxa"/>
          </w:tcPr>
          <w:p w14:paraId="234331D6" w14:textId="6126B91F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VALOR ESPERADO</w:t>
            </w:r>
          </w:p>
        </w:tc>
      </w:tr>
      <w:tr w:rsidR="001830B9" w14:paraId="52C594A9" w14:textId="77777777" w:rsidTr="001830B9">
        <w:tc>
          <w:tcPr>
            <w:tcW w:w="3005" w:type="dxa"/>
          </w:tcPr>
          <w:p w14:paraId="7AB03290" w14:textId="6F41977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UIT.2.a</w:t>
            </w:r>
          </w:p>
        </w:tc>
        <w:tc>
          <w:tcPr>
            <w:tcW w:w="3005" w:type="dxa"/>
          </w:tcPr>
          <w:p w14:paraId="5490B778" w14:textId="1391CCC6" w:rsidR="001830B9" w:rsidRDefault="001830B9" w:rsidP="001830B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 en botón modificar, </w:t>
            </w:r>
            <w:proofErr w:type="spell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r>
              <w:rPr>
                <w:rFonts w:asciiTheme="majorHAnsi" w:hAnsiTheme="majorHAnsi" w:cstheme="majorHAnsi"/>
              </w:rPr>
              <w:t xml:space="preserve"> cancelar en ventana emergente</w:t>
            </w:r>
          </w:p>
        </w:tc>
        <w:tc>
          <w:tcPr>
            <w:tcW w:w="3006" w:type="dxa"/>
          </w:tcPr>
          <w:p w14:paraId="4EDB6BDB" w14:textId="7092A732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comentario original</w:t>
            </w:r>
          </w:p>
        </w:tc>
      </w:tr>
      <w:tr w:rsidR="001830B9" w14:paraId="6393F998" w14:textId="77777777" w:rsidTr="001830B9">
        <w:tc>
          <w:tcPr>
            <w:tcW w:w="3005" w:type="dxa"/>
          </w:tcPr>
          <w:p w14:paraId="19EF502A" w14:textId="4171C93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</w:t>
            </w:r>
            <w:proofErr w:type="gramStart"/>
            <w:r>
              <w:rPr>
                <w:rFonts w:asciiTheme="majorHAnsi" w:hAnsiTheme="majorHAnsi" w:cstheme="majorHAnsi"/>
              </w:rPr>
              <w:t>2.b</w:t>
            </w:r>
            <w:proofErr w:type="gramEnd"/>
          </w:p>
        </w:tc>
        <w:tc>
          <w:tcPr>
            <w:tcW w:w="3005" w:type="dxa"/>
          </w:tcPr>
          <w:p w14:paraId="0CE31375" w14:textId="0C3B565F" w:rsidR="001830B9" w:rsidRDefault="001830B9" w:rsidP="001830B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 en botón modificar, escribir nuevo comentario</w:t>
            </w:r>
            <w:r w:rsidR="004D67BF">
              <w:rPr>
                <w:rFonts w:asciiTheme="majorHAnsi" w:hAnsiTheme="majorHAnsi" w:cstheme="majorHAnsi"/>
              </w:rPr>
              <w:t xml:space="preserve"> con longitud mayor a 240 caracteres</w:t>
            </w:r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r>
              <w:rPr>
                <w:rFonts w:asciiTheme="majorHAnsi" w:hAnsiTheme="majorHAnsi" w:cstheme="majorHAnsi"/>
              </w:rPr>
              <w:t xml:space="preserve"> en guardar</w:t>
            </w:r>
          </w:p>
        </w:tc>
        <w:tc>
          <w:tcPr>
            <w:tcW w:w="3006" w:type="dxa"/>
          </w:tcPr>
          <w:p w14:paraId="7E6E2BD1" w14:textId="72324523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</w:t>
            </w:r>
            <w:r w:rsidR="004D67BF">
              <w:rPr>
                <w:rFonts w:asciiTheme="majorHAnsi" w:hAnsiTheme="majorHAnsi" w:cstheme="majorHAnsi"/>
              </w:rPr>
              <w:t xml:space="preserve"> un mensaje de error</w:t>
            </w:r>
          </w:p>
        </w:tc>
      </w:tr>
      <w:tr w:rsidR="004D67BF" w14:paraId="344B3D35" w14:textId="77777777" w:rsidTr="001830B9">
        <w:tc>
          <w:tcPr>
            <w:tcW w:w="3005" w:type="dxa"/>
          </w:tcPr>
          <w:p w14:paraId="2D915C5C" w14:textId="01D61D1A" w:rsidR="004D67BF" w:rsidRDefault="004D67BF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UIT.2.c</w:t>
            </w:r>
          </w:p>
        </w:tc>
        <w:tc>
          <w:tcPr>
            <w:tcW w:w="3005" w:type="dxa"/>
          </w:tcPr>
          <w:p w14:paraId="3C90FF01" w14:textId="4B0D789F" w:rsidR="004D67BF" w:rsidRDefault="004D67BF" w:rsidP="001830B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 en botón modificar, no escribir nuevo comentario, </w:t>
            </w:r>
            <w:proofErr w:type="spell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r>
              <w:rPr>
                <w:rFonts w:asciiTheme="majorHAnsi" w:hAnsiTheme="majorHAnsi" w:cstheme="majorHAnsi"/>
              </w:rPr>
              <w:t xml:space="preserve"> en guardar</w:t>
            </w:r>
          </w:p>
        </w:tc>
        <w:tc>
          <w:tcPr>
            <w:tcW w:w="3006" w:type="dxa"/>
          </w:tcPr>
          <w:p w14:paraId="21938B14" w14:textId="5832FC18" w:rsidR="004D67BF" w:rsidRDefault="004D67BF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comentario original</w:t>
            </w:r>
          </w:p>
        </w:tc>
      </w:tr>
      <w:tr w:rsidR="004D67BF" w14:paraId="1BECE146" w14:textId="77777777" w:rsidTr="001830B9">
        <w:tc>
          <w:tcPr>
            <w:tcW w:w="3005" w:type="dxa"/>
          </w:tcPr>
          <w:p w14:paraId="64D60635" w14:textId="7399401F" w:rsidR="004D67BF" w:rsidRDefault="004D67BF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</w:t>
            </w:r>
            <w:proofErr w:type="gramStart"/>
            <w:r>
              <w:rPr>
                <w:rFonts w:asciiTheme="majorHAnsi" w:hAnsiTheme="majorHAnsi" w:cstheme="majorHAnsi"/>
              </w:rPr>
              <w:t>2.d</w:t>
            </w:r>
            <w:proofErr w:type="gramEnd"/>
          </w:p>
        </w:tc>
        <w:tc>
          <w:tcPr>
            <w:tcW w:w="3005" w:type="dxa"/>
          </w:tcPr>
          <w:p w14:paraId="01B903E4" w14:textId="76384272" w:rsidR="004D67BF" w:rsidRDefault="004D67BF" w:rsidP="001830B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 en botón modificar, escribir nuevo comentario con longitud menor a 240 caracteres, </w:t>
            </w:r>
            <w:proofErr w:type="spellStart"/>
            <w:r>
              <w:rPr>
                <w:rFonts w:asciiTheme="majorHAnsi" w:hAnsiTheme="majorHAnsi" w:cstheme="majorHAnsi"/>
              </w:rPr>
              <w:t>click</w:t>
            </w:r>
            <w:proofErr w:type="spellEnd"/>
            <w:r>
              <w:rPr>
                <w:rFonts w:asciiTheme="majorHAnsi" w:hAnsiTheme="majorHAnsi" w:cstheme="majorHAnsi"/>
              </w:rPr>
              <w:t xml:space="preserve"> en guardar</w:t>
            </w:r>
          </w:p>
        </w:tc>
        <w:tc>
          <w:tcPr>
            <w:tcW w:w="3006" w:type="dxa"/>
          </w:tcPr>
          <w:p w14:paraId="31D6E3C6" w14:textId="72FAE2C4" w:rsidR="004D67BF" w:rsidRDefault="004D67BF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nuevo comentario</w:t>
            </w:r>
          </w:p>
        </w:tc>
      </w:tr>
    </w:tbl>
    <w:p w14:paraId="7BECEF8B" w14:textId="260622BD" w:rsidR="001830B9" w:rsidRDefault="001830B9" w:rsidP="001830B9">
      <w:pPr>
        <w:pStyle w:val="Descripcin"/>
        <w:jc w:val="center"/>
      </w:pPr>
      <w:r>
        <w:rPr>
          <w:rFonts w:ascii="Segoe UI" w:hAnsi="Segoe UI" w:cs="Segoe UI"/>
        </w:rPr>
        <w:t xml:space="preserve">Tabla 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SEQ Tabla \* ARABIC </w:instrText>
      </w:r>
      <w:r>
        <w:rPr>
          <w:rFonts w:ascii="Segoe UI" w:hAnsi="Segoe UI" w:cs="Segoe UI"/>
        </w:rPr>
        <w:fldChar w:fldCharType="separate"/>
      </w:r>
      <w:r>
        <w:rPr>
          <w:rFonts w:ascii="Segoe UI" w:hAnsi="Segoe UI" w:cs="Segoe UI"/>
          <w:noProof/>
        </w:rPr>
        <w:t>2</w:t>
      </w:r>
      <w:r>
        <w:rPr>
          <w:rFonts w:ascii="Segoe UI" w:hAnsi="Segoe UI" w:cs="Segoe UI"/>
        </w:rPr>
        <w:fldChar w:fldCharType="end"/>
      </w:r>
      <w:r>
        <w:t>: Casos de prueba de la interfaz de modificar favorito.</w:t>
      </w:r>
    </w:p>
    <w:p w14:paraId="40D755D8" w14:textId="77777777" w:rsidR="001830B9" w:rsidRPr="001830B9" w:rsidRDefault="001830B9" w:rsidP="001830B9">
      <w:pPr>
        <w:rPr>
          <w:rFonts w:asciiTheme="majorHAnsi" w:hAnsiTheme="majorHAnsi" w:cstheme="majorHAnsi"/>
        </w:rPr>
      </w:pPr>
    </w:p>
    <w:p w14:paraId="659E3486" w14:textId="0151DDFD" w:rsidR="001830B9" w:rsidRDefault="001830B9" w:rsidP="001830B9"/>
    <w:p w14:paraId="3CBDD634" w14:textId="1385C511" w:rsidR="001830B9" w:rsidRDefault="001830B9" w:rsidP="001830B9"/>
    <w:p w14:paraId="0DE5CBDC" w14:textId="43CA709E" w:rsidR="00A5762F" w:rsidRDefault="00A5762F" w:rsidP="001830B9"/>
    <w:p w14:paraId="484F31FE" w14:textId="213DB9E3" w:rsidR="00A5762F" w:rsidRDefault="00A5762F" w:rsidP="001830B9"/>
    <w:p w14:paraId="5811006C" w14:textId="77777777" w:rsidR="00A5762F" w:rsidRPr="001830B9" w:rsidRDefault="00A5762F" w:rsidP="001830B9"/>
    <w:p w14:paraId="575DB817" w14:textId="64FFDACF" w:rsidR="00130D06" w:rsidRDefault="00130D06" w:rsidP="00130D0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lastRenderedPageBreak/>
        <w:t>Pruebas</w:t>
      </w:r>
      <w:r w:rsidR="001830B9">
        <w:rPr>
          <w:rStyle w:val="normaltextrun"/>
          <w:rFonts w:ascii="Calibri Light" w:hAnsi="Calibri Light" w:cs="Calibri Light"/>
          <w:b/>
          <w:bCs/>
        </w:rPr>
        <w:t xml:space="preserve"> de integración</w:t>
      </w:r>
    </w:p>
    <w:p w14:paraId="4F996B6B" w14:textId="77777777" w:rsidR="00742230" w:rsidRPr="00130D06" w:rsidRDefault="00742230" w:rsidP="00742230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0FD7D37E" w14:textId="60B21481" w:rsidR="00742230" w:rsidRPr="00742230" w:rsidRDefault="00742230" w:rsidP="00136A3F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</w:t>
      </w:r>
      <w:r w:rsidR="001830B9">
        <w:rPr>
          <w:rFonts w:asciiTheme="majorHAnsi" w:hAnsiTheme="majorHAnsi" w:cstheme="majorHAnsi"/>
        </w:rPr>
        <w:t>de integración tanto</w:t>
      </w:r>
      <w:r w:rsidRPr="00742230">
        <w:rPr>
          <w:rFonts w:asciiTheme="majorHAnsi" w:hAnsiTheme="majorHAnsi" w:cstheme="majorHAnsi"/>
        </w:rPr>
        <w:t xml:space="preserve"> para </w:t>
      </w:r>
      <w:r w:rsidR="001830B9">
        <w:rPr>
          <w:rFonts w:asciiTheme="majorHAnsi" w:hAnsiTheme="majorHAnsi" w:cstheme="majorHAnsi"/>
        </w:rPr>
        <w:t>el</w:t>
      </w:r>
      <w:r w:rsidRPr="00742230">
        <w:rPr>
          <w:rFonts w:asciiTheme="majorHAnsi" w:hAnsiTheme="majorHAnsi" w:cstheme="majorHAnsi"/>
        </w:rPr>
        <w:t xml:space="preserve"> </w:t>
      </w:r>
      <w:proofErr w:type="spellStart"/>
      <w:r w:rsidRPr="00742230">
        <w:rPr>
          <w:rFonts w:asciiTheme="majorHAnsi" w:hAnsiTheme="majorHAnsi" w:cstheme="majorHAnsi"/>
          <w:i/>
          <w:iCs/>
        </w:rPr>
        <w:t>presenter</w:t>
      </w:r>
      <w:proofErr w:type="spellEnd"/>
      <w:r w:rsidRPr="00742230">
        <w:rPr>
          <w:rFonts w:asciiTheme="majorHAnsi" w:hAnsiTheme="majorHAnsi" w:cstheme="majorHAnsi"/>
        </w:rPr>
        <w:t xml:space="preserve"> creado</w:t>
      </w:r>
      <w:r w:rsidR="001830B9">
        <w:rPr>
          <w:rFonts w:asciiTheme="majorHAnsi" w:hAnsiTheme="majorHAnsi" w:cstheme="majorHAnsi"/>
        </w:rPr>
        <w:t xml:space="preserve"> como para las DAO implementadas como resultado de la incorporación de </w:t>
      </w:r>
      <w:r w:rsidR="004D67BF">
        <w:rPr>
          <w:rFonts w:asciiTheme="majorHAnsi" w:hAnsiTheme="majorHAnsi" w:cstheme="majorHAnsi"/>
        </w:rPr>
        <w:t>la</w:t>
      </w:r>
      <w:r w:rsidR="001830B9">
        <w:rPr>
          <w:rFonts w:asciiTheme="majorHAnsi" w:hAnsiTheme="majorHAnsi" w:cstheme="majorHAnsi"/>
        </w:rPr>
        <w:t xml:space="preserve"> base de datos</w:t>
      </w:r>
      <w:r w:rsidR="004D67BF">
        <w:rPr>
          <w:rFonts w:asciiTheme="majorHAnsi" w:hAnsiTheme="majorHAnsi" w:cstheme="majorHAnsi"/>
        </w:rPr>
        <w:t xml:space="preserve"> de gasolineras favoritas</w:t>
      </w:r>
      <w:r w:rsidR="001830B9">
        <w:rPr>
          <w:rFonts w:asciiTheme="majorHAnsi" w:hAnsiTheme="majorHAnsi" w:cstheme="majorHAnsi"/>
        </w:rPr>
        <w:t xml:space="preserve"> a la aplicación</w:t>
      </w:r>
      <w:r w:rsidRPr="00742230">
        <w:rPr>
          <w:rFonts w:asciiTheme="majorHAnsi" w:hAnsiTheme="majorHAnsi" w:cstheme="majorHAnsi"/>
        </w:rPr>
        <w:t>.</w:t>
      </w:r>
    </w:p>
    <w:p w14:paraId="5C1A07E2" w14:textId="73087A45" w:rsidR="00A16030" w:rsidRDefault="00136A3F" w:rsidP="007422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236FE">
        <w:rPr>
          <w:rFonts w:asciiTheme="majorHAnsi" w:hAnsiTheme="majorHAnsi" w:cstheme="majorHAnsi"/>
        </w:rPr>
        <w:t>4</w:t>
      </w:r>
      <w:r w:rsidR="00742230" w:rsidRPr="00742230">
        <w:rPr>
          <w:rFonts w:asciiTheme="majorHAnsi" w:hAnsiTheme="majorHAnsi" w:cstheme="majorHAnsi"/>
        </w:rPr>
        <w:t xml:space="preserve">.1 </w:t>
      </w:r>
      <w:proofErr w:type="spellStart"/>
      <w:r w:rsidR="00742230" w:rsidRPr="00136A3F">
        <w:rPr>
          <w:rFonts w:asciiTheme="majorHAnsi" w:hAnsiTheme="majorHAnsi" w:cstheme="majorHAnsi"/>
          <w:i/>
          <w:iCs/>
        </w:rPr>
        <w:t>Presenter</w:t>
      </w:r>
      <w:proofErr w:type="spellEnd"/>
      <w:r w:rsidR="001221A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0404EB">
        <w:rPr>
          <w:rFonts w:asciiTheme="majorHAnsi" w:hAnsiTheme="majorHAnsi" w:cstheme="majorHAnsi"/>
        </w:rPr>
        <w:t>GasolinerasFavoritas</w:t>
      </w:r>
      <w:proofErr w:type="spellEnd"/>
    </w:p>
    <w:p w14:paraId="441F1B45" w14:textId="37C29907" w:rsidR="004D67BF" w:rsidRDefault="00136A3F" w:rsidP="23BB3F76">
      <w:p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Para este </w:t>
      </w:r>
      <w:proofErr w:type="spellStart"/>
      <w:r w:rsidRPr="23BB3F76">
        <w:rPr>
          <w:rFonts w:asciiTheme="majorHAnsi" w:hAnsiTheme="majorHAnsi" w:cstheme="majorBidi"/>
          <w:i/>
          <w:iCs/>
        </w:rPr>
        <w:t>presenter</w:t>
      </w:r>
      <w:proofErr w:type="spellEnd"/>
      <w:r w:rsidRPr="23BB3F76">
        <w:rPr>
          <w:rFonts w:asciiTheme="majorHAnsi" w:hAnsiTheme="majorHAnsi" w:cstheme="majorBidi"/>
        </w:rPr>
        <w:t xml:space="preserve"> se han diseñado </w:t>
      </w:r>
      <w:r w:rsidR="00E214AE">
        <w:rPr>
          <w:rFonts w:asciiTheme="majorHAnsi" w:hAnsiTheme="majorHAnsi" w:cstheme="majorBidi"/>
        </w:rPr>
        <w:t xml:space="preserve">3 </w:t>
      </w:r>
      <w:proofErr w:type="spellStart"/>
      <w:r w:rsidR="002C76C1">
        <w:rPr>
          <w:rFonts w:asciiTheme="majorHAnsi" w:hAnsiTheme="majorHAnsi" w:cstheme="majorBidi"/>
        </w:rPr>
        <w:t>tests</w:t>
      </w:r>
      <w:proofErr w:type="spellEnd"/>
      <w:r w:rsidRPr="23BB3F76">
        <w:rPr>
          <w:rFonts w:asciiTheme="majorHAnsi" w:hAnsiTheme="majorHAnsi" w:cstheme="majorBidi"/>
        </w:rPr>
        <w:t>, uno por cado método público</w:t>
      </w:r>
      <w:r w:rsidR="004D67BF">
        <w:rPr>
          <w:rFonts w:asciiTheme="majorHAnsi" w:hAnsiTheme="majorHAnsi" w:cstheme="majorBidi"/>
        </w:rPr>
        <w:t xml:space="preserve"> </w:t>
      </w:r>
      <w:r w:rsidR="005F010D" w:rsidRPr="23BB3F76">
        <w:rPr>
          <w:rFonts w:asciiTheme="majorHAnsi" w:hAnsiTheme="majorHAnsi" w:cstheme="majorBidi"/>
        </w:rPr>
        <w:t xml:space="preserve">(excluyendo </w:t>
      </w:r>
      <w:proofErr w:type="spellStart"/>
      <w:r w:rsidR="005F010D" w:rsidRPr="23BB3F76">
        <w:rPr>
          <w:rFonts w:asciiTheme="majorHAnsi" w:hAnsiTheme="majorHAnsi" w:cstheme="majorBidi"/>
          <w:i/>
          <w:iCs/>
        </w:rPr>
        <w:t>setters</w:t>
      </w:r>
      <w:proofErr w:type="spellEnd"/>
      <w:r w:rsidR="005F010D" w:rsidRPr="23BB3F76">
        <w:rPr>
          <w:rFonts w:asciiTheme="majorHAnsi" w:hAnsiTheme="majorHAnsi" w:cstheme="majorBidi"/>
        </w:rPr>
        <w:t xml:space="preserve"> y </w:t>
      </w:r>
      <w:proofErr w:type="spellStart"/>
      <w:r w:rsidR="005F010D" w:rsidRPr="23BB3F76">
        <w:rPr>
          <w:rFonts w:asciiTheme="majorHAnsi" w:hAnsiTheme="majorHAnsi" w:cstheme="majorBidi"/>
          <w:i/>
          <w:iCs/>
        </w:rPr>
        <w:t>getters</w:t>
      </w:r>
      <w:proofErr w:type="spellEnd"/>
      <w:r w:rsidR="005F010D" w:rsidRPr="23BB3F76">
        <w:rPr>
          <w:rFonts w:asciiTheme="majorHAnsi" w:hAnsiTheme="majorHAnsi" w:cstheme="majorBidi"/>
        </w:rPr>
        <w:t xml:space="preserve">). Estos casos de prueba son identificables por </w:t>
      </w:r>
      <w:proofErr w:type="spellStart"/>
      <w:r w:rsidR="005F010D">
        <w:rPr>
          <w:rFonts w:asciiTheme="majorHAnsi" w:hAnsiTheme="majorHAnsi" w:cstheme="majorBidi"/>
        </w:rPr>
        <w:t>UT</w:t>
      </w:r>
      <w:r w:rsidR="005F010D" w:rsidRPr="23BB3F76">
        <w:rPr>
          <w:rFonts w:asciiTheme="majorHAnsi" w:hAnsiTheme="majorHAnsi" w:cstheme="majorBidi"/>
        </w:rPr>
        <w:t>x.y</w:t>
      </w:r>
      <w:proofErr w:type="spellEnd"/>
      <w:r w:rsidRPr="23BB3F76">
        <w:rPr>
          <w:rFonts w:asciiTheme="majorHAnsi" w:hAnsiTheme="majorHAnsi" w:cstheme="majorBidi"/>
        </w:rPr>
        <w:t>.</w:t>
      </w:r>
    </w:p>
    <w:p w14:paraId="18026831" w14:textId="2A9E7D86" w:rsidR="00127136" w:rsidRDefault="002C76C1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Test</w:t>
      </w:r>
      <w:r w:rsidR="00127136" w:rsidRPr="23BB3F76">
        <w:rPr>
          <w:rFonts w:asciiTheme="majorHAnsi" w:hAnsiTheme="majorHAnsi" w:cstheme="majorBidi"/>
        </w:rPr>
        <w:t xml:space="preserve"> </w:t>
      </w:r>
      <w:r w:rsidR="000404EB">
        <w:rPr>
          <w:rFonts w:asciiTheme="majorHAnsi" w:hAnsiTheme="majorHAnsi" w:cstheme="majorBidi"/>
        </w:rPr>
        <w:t>UT</w:t>
      </w:r>
      <w:r w:rsidR="00127136" w:rsidRPr="23BB3F76">
        <w:rPr>
          <w:rFonts w:asciiTheme="majorHAnsi" w:hAnsiTheme="majorHAnsi" w:cstheme="majorBidi"/>
        </w:rPr>
        <w:t>.</w:t>
      </w:r>
      <w:proofErr w:type="gramStart"/>
      <w:r w:rsidR="00127136" w:rsidRPr="23BB3F76">
        <w:rPr>
          <w:rFonts w:asciiTheme="majorHAnsi" w:hAnsiTheme="majorHAnsi" w:cstheme="majorBidi"/>
        </w:rPr>
        <w:t>1 :</w:t>
      </w:r>
      <w:proofErr w:type="gramEnd"/>
      <w:r w:rsidR="00127136" w:rsidRPr="23BB3F76">
        <w:rPr>
          <w:rFonts w:asciiTheme="majorHAnsi" w:hAnsiTheme="majorHAnsi" w:cstheme="majorBidi"/>
        </w:rPr>
        <w:t xml:space="preserve"> </w:t>
      </w:r>
      <w:r w:rsidR="000404EB">
        <w:rPr>
          <w:rFonts w:asciiTheme="majorHAnsi" w:hAnsiTheme="majorHAnsi" w:cstheme="majorBidi"/>
        </w:rPr>
        <w:t xml:space="preserve">método </w:t>
      </w:r>
      <w:proofErr w:type="spellStart"/>
      <w:r w:rsidR="000404EB">
        <w:rPr>
          <w:rFonts w:asciiTheme="majorHAnsi" w:hAnsiTheme="majorHAnsi" w:cstheme="majorBidi"/>
        </w:rPr>
        <w:t>anhadeGasolineraFavorita</w:t>
      </w:r>
      <w:proofErr w:type="spellEnd"/>
      <w:r w:rsidR="00290128">
        <w:rPr>
          <w:rFonts w:asciiTheme="majorHAnsi" w:hAnsiTheme="majorHAnsi" w:cstheme="majorBid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3F68CCF7" w14:textId="77777777" w:rsidTr="23BB3F76">
        <w:tc>
          <w:tcPr>
            <w:tcW w:w="1604" w:type="dxa"/>
          </w:tcPr>
          <w:p w14:paraId="2F27B891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1E06819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39063D42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05B49807" w14:textId="77777777" w:rsidTr="23BB3F76">
        <w:tc>
          <w:tcPr>
            <w:tcW w:w="1604" w:type="dxa"/>
          </w:tcPr>
          <w:p w14:paraId="328BFE37" w14:textId="12C8B0C9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  <w:proofErr w:type="gramEnd"/>
          </w:p>
        </w:tc>
        <w:tc>
          <w:tcPr>
            <w:tcW w:w="4481" w:type="dxa"/>
          </w:tcPr>
          <w:p w14:paraId="3FA45FB1" w14:textId="12043698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Style w:val="normaltextrun"/>
                <w:rFonts w:ascii="Calibri Light" w:hAnsi="Calibri Light" w:cs="Calibri Light"/>
              </w:rPr>
              <w:t>ñadir gasolinera nueva a base de datos vacía</w:t>
            </w:r>
          </w:p>
        </w:tc>
        <w:tc>
          <w:tcPr>
            <w:tcW w:w="2931" w:type="dxa"/>
          </w:tcPr>
          <w:p w14:paraId="1FF7EFBB" w14:textId="589FD0D8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0A3B959E" w14:textId="77777777" w:rsidTr="23BB3F76">
        <w:tc>
          <w:tcPr>
            <w:tcW w:w="1604" w:type="dxa"/>
          </w:tcPr>
          <w:p w14:paraId="7C38F5C4" w14:textId="7E87B18D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proofErr w:type="gramStart"/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1.b</w:t>
            </w:r>
            <w:proofErr w:type="gramEnd"/>
          </w:p>
        </w:tc>
        <w:tc>
          <w:tcPr>
            <w:tcW w:w="4481" w:type="dxa"/>
          </w:tcPr>
          <w:p w14:paraId="30396D5F" w14:textId="60E89310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nueva a base de datos no vacía</w:t>
            </w:r>
          </w:p>
        </w:tc>
        <w:tc>
          <w:tcPr>
            <w:tcW w:w="2931" w:type="dxa"/>
          </w:tcPr>
          <w:p w14:paraId="26259115" w14:textId="26D49180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22CFCD20" w14:textId="77777777" w:rsidTr="23BB3F76">
        <w:tc>
          <w:tcPr>
            <w:tcW w:w="1604" w:type="dxa"/>
          </w:tcPr>
          <w:p w14:paraId="2AE790B6" w14:textId="04915E75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10A76672" w14:textId="379C6716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existente a base de datos no vacía</w:t>
            </w:r>
          </w:p>
        </w:tc>
        <w:tc>
          <w:tcPr>
            <w:tcW w:w="2931" w:type="dxa"/>
          </w:tcPr>
          <w:p w14:paraId="0111CC1B" w14:textId="70D42EF6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no ha sido añadida</w:t>
            </w:r>
          </w:p>
        </w:tc>
      </w:tr>
      <w:tr w:rsidR="00127136" w14:paraId="4D5A31CF" w14:textId="77777777" w:rsidTr="23BB3F76">
        <w:tc>
          <w:tcPr>
            <w:tcW w:w="1604" w:type="dxa"/>
          </w:tcPr>
          <w:p w14:paraId="18FD09A3" w14:textId="7B92B633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proofErr w:type="gramStart"/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  <w:proofErr w:type="gramEnd"/>
          </w:p>
        </w:tc>
        <w:tc>
          <w:tcPr>
            <w:tcW w:w="4481" w:type="dxa"/>
          </w:tcPr>
          <w:p w14:paraId="3E677C5B" w14:textId="2661589D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a base de datos no vacía con DAO nula</w:t>
            </w:r>
          </w:p>
        </w:tc>
        <w:tc>
          <w:tcPr>
            <w:tcW w:w="2931" w:type="dxa"/>
          </w:tcPr>
          <w:p w14:paraId="231A91DB" w14:textId="738A430B" w:rsidR="00127136" w:rsidRDefault="001221A0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5169451C" w14:textId="2E2ECD29" w:rsidR="00127136" w:rsidRDefault="001221A0" w:rsidP="00127136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 w:rsidR="00127136">
        <w:rPr>
          <w:rFonts w:asciiTheme="majorHAnsi" w:hAnsiTheme="majorHAnsi" w:cstheme="majorHAnsi"/>
        </w:rPr>
        <w:fldChar w:fldCharType="begin"/>
      </w:r>
      <w:r w:rsidR="00127136">
        <w:rPr>
          <w:rFonts w:asciiTheme="majorHAnsi" w:hAnsiTheme="majorHAnsi" w:cstheme="majorHAnsi"/>
        </w:rPr>
        <w:instrText xml:space="preserve"> SEQ Tabla \* ARABIC </w:instrText>
      </w:r>
      <w:r w:rsidR="00127136">
        <w:rPr>
          <w:rFonts w:asciiTheme="majorHAnsi" w:hAnsiTheme="majorHAnsi" w:cstheme="majorHAnsi"/>
        </w:rPr>
        <w:fldChar w:fldCharType="separate"/>
      </w:r>
      <w:r w:rsidR="00127136">
        <w:rPr>
          <w:rFonts w:asciiTheme="majorHAnsi" w:hAnsiTheme="majorHAnsi" w:cstheme="majorHAnsi"/>
          <w:noProof/>
        </w:rPr>
        <w:t>3</w:t>
      </w:r>
      <w:r w:rsidR="00127136">
        <w:rPr>
          <w:rFonts w:asciiTheme="majorHAnsi" w:hAnsiTheme="majorHAnsi" w:cstheme="majorHAnsi"/>
        </w:rPr>
        <w:fldChar w:fldCharType="end"/>
      </w:r>
      <w:r w:rsidR="00127136">
        <w:t xml:space="preserve">: Casos de prueba para el método </w:t>
      </w:r>
      <w:proofErr w:type="spellStart"/>
      <w:proofErr w:type="gramStart"/>
      <w:r w:rsidR="00290128">
        <w:t>anhadeGasolineraFavorita</w:t>
      </w:r>
      <w:proofErr w:type="spellEnd"/>
      <w:r w:rsidR="00290128">
        <w:t>(</w:t>
      </w:r>
      <w:proofErr w:type="gramEnd"/>
      <w:r w:rsidR="00290128">
        <w:t>)</w:t>
      </w:r>
    </w:p>
    <w:p w14:paraId="548163F4" w14:textId="77777777" w:rsidR="002C76C1" w:rsidRPr="002C76C1" w:rsidRDefault="002C76C1" w:rsidP="002C76C1"/>
    <w:p w14:paraId="75665C7C" w14:textId="137AEE22" w:rsidR="00127136" w:rsidRDefault="002C76C1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Test</w:t>
      </w:r>
      <w:r w:rsidR="00127136" w:rsidRPr="23BB3F76">
        <w:rPr>
          <w:rFonts w:asciiTheme="majorHAnsi" w:hAnsiTheme="majorHAnsi" w:cstheme="majorBidi"/>
        </w:rPr>
        <w:t xml:space="preserve"> </w:t>
      </w:r>
      <w:r w:rsidR="00290128">
        <w:rPr>
          <w:rFonts w:asciiTheme="majorHAnsi" w:hAnsiTheme="majorHAnsi" w:cstheme="majorBidi"/>
        </w:rPr>
        <w:t>UT</w:t>
      </w:r>
      <w:r w:rsidR="00127136" w:rsidRPr="23BB3F76">
        <w:rPr>
          <w:rFonts w:asciiTheme="majorHAnsi" w:hAnsiTheme="majorHAnsi" w:cstheme="majorBidi"/>
        </w:rPr>
        <w:t xml:space="preserve">.2: </w:t>
      </w:r>
      <w:r w:rsidR="00290128">
        <w:rPr>
          <w:rFonts w:asciiTheme="majorHAnsi" w:hAnsiTheme="majorHAnsi" w:cstheme="majorBidi"/>
        </w:rPr>
        <w:t xml:space="preserve">método </w:t>
      </w:r>
      <w:proofErr w:type="spellStart"/>
      <w:proofErr w:type="gramStart"/>
      <w:r w:rsidR="00290128">
        <w:rPr>
          <w:rFonts w:asciiTheme="majorHAnsi" w:hAnsiTheme="majorHAnsi" w:cstheme="majorBidi"/>
        </w:rPr>
        <w:t>modificaGasolineraFavorita</w:t>
      </w:r>
      <w:proofErr w:type="spellEnd"/>
      <w:r w:rsidR="00290128">
        <w:rPr>
          <w:rFonts w:asciiTheme="majorHAnsi" w:hAnsiTheme="majorHAnsi" w:cstheme="majorBidi"/>
        </w:rPr>
        <w:t>(</w:t>
      </w:r>
      <w:proofErr w:type="gramEnd"/>
      <w:r w:rsidR="00290128">
        <w:rPr>
          <w:rFonts w:asciiTheme="majorHAnsi" w:hAnsiTheme="majorHAnsi" w:cstheme="majorBid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20FAC834" w14:textId="77777777" w:rsidTr="23BB3F76">
        <w:tc>
          <w:tcPr>
            <w:tcW w:w="1604" w:type="dxa"/>
          </w:tcPr>
          <w:p w14:paraId="17611F67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214AE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3FE67B2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51DCDC43" w14:textId="77777777" w:rsidR="00127136" w:rsidRPr="0021640B" w:rsidRDefault="00127136" w:rsidP="004D67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6357558E" w14:textId="77777777" w:rsidTr="23BB3F76">
        <w:tc>
          <w:tcPr>
            <w:tcW w:w="1604" w:type="dxa"/>
          </w:tcPr>
          <w:p w14:paraId="4FDF2431" w14:textId="7F431D47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  <w:proofErr w:type="gramEnd"/>
          </w:p>
        </w:tc>
        <w:tc>
          <w:tcPr>
            <w:tcW w:w="4481" w:type="dxa"/>
          </w:tcPr>
          <w:p w14:paraId="3E7C5992" w14:textId="0E43246B" w:rsidR="00127136" w:rsidRDefault="001221A0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Modificar </w:t>
            </w:r>
            <w:r w:rsidR="00014D2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no existente</w:t>
            </w:r>
          </w:p>
        </w:tc>
        <w:tc>
          <w:tcPr>
            <w:tcW w:w="2931" w:type="dxa"/>
          </w:tcPr>
          <w:p w14:paraId="438513D9" w14:textId="2BD28D54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base de datos no cambia</w:t>
            </w:r>
          </w:p>
        </w:tc>
      </w:tr>
      <w:tr w:rsidR="00127136" w14:paraId="004EBE5A" w14:textId="77777777" w:rsidTr="23BB3F76">
        <w:tc>
          <w:tcPr>
            <w:tcW w:w="1604" w:type="dxa"/>
          </w:tcPr>
          <w:p w14:paraId="287A0DBE" w14:textId="0EE55218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proofErr w:type="gramStart"/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  <w:proofErr w:type="gramEnd"/>
          </w:p>
        </w:tc>
        <w:tc>
          <w:tcPr>
            <w:tcW w:w="4481" w:type="dxa"/>
          </w:tcPr>
          <w:p w14:paraId="6D6DEDBD" w14:textId="655D3285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Modicar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gasolinera favorita existente en base de datos de solo un elemento</w:t>
            </w:r>
          </w:p>
        </w:tc>
        <w:tc>
          <w:tcPr>
            <w:tcW w:w="2931" w:type="dxa"/>
          </w:tcPr>
          <w:p w14:paraId="2D4662F3" w14:textId="31988ED1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4698E9E8" w14:textId="77777777" w:rsidTr="23BB3F76">
        <w:tc>
          <w:tcPr>
            <w:tcW w:w="1604" w:type="dxa"/>
          </w:tcPr>
          <w:p w14:paraId="67E92D67" w14:textId="1767045E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77FB6C9" w14:textId="2C0E55E7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Modicar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gasolinera favorita existente en base de datos con varios elementos</w:t>
            </w:r>
          </w:p>
        </w:tc>
        <w:tc>
          <w:tcPr>
            <w:tcW w:w="2931" w:type="dxa"/>
          </w:tcPr>
          <w:p w14:paraId="79943A99" w14:textId="479FCAEF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7BA368FD" w14:textId="77777777" w:rsidTr="23BB3F76">
        <w:tc>
          <w:tcPr>
            <w:tcW w:w="1604" w:type="dxa"/>
          </w:tcPr>
          <w:p w14:paraId="73523987" w14:textId="0C1288FB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proofErr w:type="gramStart"/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  <w:proofErr w:type="gramEnd"/>
          </w:p>
        </w:tc>
        <w:tc>
          <w:tcPr>
            <w:tcW w:w="4481" w:type="dxa"/>
          </w:tcPr>
          <w:p w14:paraId="3475DE7D" w14:textId="621F7544" w:rsidR="00127136" w:rsidRDefault="00014D25" w:rsidP="004D67B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Modificar gasolinera en base de datos con DAO nula</w:t>
            </w:r>
          </w:p>
        </w:tc>
        <w:tc>
          <w:tcPr>
            <w:tcW w:w="2931" w:type="dxa"/>
          </w:tcPr>
          <w:p w14:paraId="28E5315C" w14:textId="07AAB575" w:rsidR="00127136" w:rsidRDefault="00014D25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1A9A3141" w14:textId="6220EF73" w:rsidR="00127136" w:rsidRDefault="005F010D" w:rsidP="00127136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 w:rsidR="00127136">
        <w:rPr>
          <w:rFonts w:asciiTheme="majorHAnsi" w:hAnsiTheme="majorHAnsi" w:cstheme="majorHAnsi"/>
        </w:rPr>
        <w:fldChar w:fldCharType="begin"/>
      </w:r>
      <w:r w:rsidR="00127136">
        <w:rPr>
          <w:rFonts w:asciiTheme="majorHAnsi" w:hAnsiTheme="majorHAnsi" w:cstheme="majorHAnsi"/>
        </w:rPr>
        <w:instrText xml:space="preserve"> SEQ Tabla \* ARABIC </w:instrText>
      </w:r>
      <w:r w:rsidR="00127136">
        <w:rPr>
          <w:rFonts w:asciiTheme="majorHAnsi" w:hAnsiTheme="majorHAnsi" w:cstheme="majorHAnsi"/>
        </w:rPr>
        <w:fldChar w:fldCharType="separate"/>
      </w:r>
      <w:r w:rsidR="00127136">
        <w:rPr>
          <w:rFonts w:asciiTheme="majorHAnsi" w:hAnsiTheme="majorHAnsi" w:cstheme="majorHAnsi"/>
          <w:noProof/>
        </w:rPr>
        <w:t>4</w:t>
      </w:r>
      <w:r w:rsidR="00127136">
        <w:rPr>
          <w:rFonts w:asciiTheme="majorHAnsi" w:hAnsiTheme="majorHAnsi" w:cstheme="majorHAnsi"/>
        </w:rPr>
        <w:fldChar w:fldCharType="end"/>
      </w:r>
      <w:r w:rsidR="00127136">
        <w:t xml:space="preserve">: </w:t>
      </w:r>
      <w:r w:rsidR="00127136" w:rsidRPr="0047404D">
        <w:t xml:space="preserve">Casos de prueba para el método </w:t>
      </w:r>
      <w:proofErr w:type="spellStart"/>
      <w:proofErr w:type="gramStart"/>
      <w:r w:rsidR="00290128">
        <w:t>modificaGasolineraFavorita</w:t>
      </w:r>
      <w:proofErr w:type="spellEnd"/>
      <w:r w:rsidR="00290128">
        <w:t>(</w:t>
      </w:r>
      <w:proofErr w:type="gramEnd"/>
      <w:r w:rsidR="00290128">
        <w:t>)</w:t>
      </w:r>
    </w:p>
    <w:p w14:paraId="53FFA9AD" w14:textId="77777777" w:rsidR="001830B9" w:rsidRPr="001830B9" w:rsidRDefault="001830B9" w:rsidP="001830B9"/>
    <w:p w14:paraId="3D27BB57" w14:textId="33597B31" w:rsidR="00E214AE" w:rsidRDefault="002C76C1" w:rsidP="00E214A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</w:t>
      </w:r>
      <w:r w:rsidR="00E214AE">
        <w:rPr>
          <w:rFonts w:asciiTheme="majorHAnsi" w:hAnsiTheme="majorHAnsi" w:cstheme="majorHAnsi"/>
        </w:rPr>
        <w:t xml:space="preserve"> UT.3: método </w:t>
      </w:r>
      <w:proofErr w:type="spellStart"/>
      <w:proofErr w:type="gramStart"/>
      <w:r w:rsidR="00E214AE">
        <w:rPr>
          <w:rFonts w:asciiTheme="majorHAnsi" w:hAnsiTheme="majorHAnsi" w:cstheme="majorHAnsi"/>
        </w:rPr>
        <w:t>getGasolineraFavoritaPorId</w:t>
      </w:r>
      <w:proofErr w:type="spellEnd"/>
      <w:r w:rsidR="00E214AE">
        <w:rPr>
          <w:rFonts w:asciiTheme="majorHAnsi" w:hAnsiTheme="majorHAnsi" w:cstheme="majorHAnsi"/>
        </w:rPr>
        <w:t>(</w:t>
      </w:r>
      <w:proofErr w:type="gramEnd"/>
      <w:r w:rsidR="00E214AE">
        <w:rPr>
          <w:rFonts w:asciiTheme="majorHAnsi" w:hAnsiTheme="majorHAnsi" w:cs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4AE" w14:paraId="67CFB7DC" w14:textId="77777777" w:rsidTr="00E214AE">
        <w:tc>
          <w:tcPr>
            <w:tcW w:w="3005" w:type="dxa"/>
          </w:tcPr>
          <w:p w14:paraId="1EFC5131" w14:textId="0BED15FC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50C38730" w14:textId="74AD6335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82613BA" w14:textId="7120525F" w:rsidR="00E214AE" w:rsidRPr="00E214AE" w:rsidRDefault="00E214AE" w:rsidP="00E214A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E214AE" w14:paraId="1EA7D5EB" w14:textId="77777777" w:rsidTr="00E214AE">
        <w:tc>
          <w:tcPr>
            <w:tcW w:w="3005" w:type="dxa"/>
          </w:tcPr>
          <w:p w14:paraId="26CD6557" w14:textId="2064B61C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UT.3.a</w:t>
            </w:r>
            <w:proofErr w:type="gramEnd"/>
          </w:p>
        </w:tc>
        <w:tc>
          <w:tcPr>
            <w:tcW w:w="3005" w:type="dxa"/>
          </w:tcPr>
          <w:p w14:paraId="30B57C18" w14:textId="11B26369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una </w:t>
            </w:r>
            <w:proofErr w:type="gramStart"/>
            <w:r>
              <w:rPr>
                <w:rFonts w:asciiTheme="majorHAnsi" w:hAnsiTheme="majorHAnsi" w:cstheme="majorHAnsi"/>
              </w:rPr>
              <w:t>DAO nula</w:t>
            </w:r>
            <w:proofErr w:type="gramEnd"/>
          </w:p>
        </w:tc>
        <w:tc>
          <w:tcPr>
            <w:tcW w:w="3006" w:type="dxa"/>
          </w:tcPr>
          <w:p w14:paraId="3D66751E" w14:textId="70728091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E214AE" w14:paraId="2C0D352F" w14:textId="77777777" w:rsidTr="00E214AE">
        <w:tc>
          <w:tcPr>
            <w:tcW w:w="3005" w:type="dxa"/>
          </w:tcPr>
          <w:p w14:paraId="27C65FEE" w14:textId="3838BCDE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3.b</w:t>
            </w:r>
            <w:proofErr w:type="gramEnd"/>
          </w:p>
        </w:tc>
        <w:tc>
          <w:tcPr>
            <w:tcW w:w="3005" w:type="dxa"/>
          </w:tcPr>
          <w:p w14:paraId="005AF2D9" w14:textId="0F73CA6A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id de una gasolinera que no está en 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como favorita</w:t>
            </w:r>
          </w:p>
        </w:tc>
        <w:tc>
          <w:tcPr>
            <w:tcW w:w="3006" w:type="dxa"/>
          </w:tcPr>
          <w:p w14:paraId="3C2329F3" w14:textId="55AC0FC7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E214AE" w14:paraId="09C18B88" w14:textId="77777777" w:rsidTr="00E214AE">
        <w:tc>
          <w:tcPr>
            <w:tcW w:w="3005" w:type="dxa"/>
          </w:tcPr>
          <w:p w14:paraId="11BE0F23" w14:textId="16EA7DE5" w:rsidR="00E214AE" w:rsidRDefault="00E214AE" w:rsidP="00E214A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UT.3.c</w:t>
            </w:r>
          </w:p>
        </w:tc>
        <w:tc>
          <w:tcPr>
            <w:tcW w:w="3005" w:type="dxa"/>
          </w:tcPr>
          <w:p w14:paraId="43577AFF" w14:textId="067C3332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id de una gasolinera guardada en 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como favorita</w:t>
            </w:r>
          </w:p>
        </w:tc>
        <w:tc>
          <w:tcPr>
            <w:tcW w:w="3006" w:type="dxa"/>
          </w:tcPr>
          <w:p w14:paraId="0E1654D8" w14:textId="23B7CA23" w:rsidR="00E214AE" w:rsidRDefault="00E214AE" w:rsidP="00E214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con el id pasado en el procedimiento</w:t>
            </w:r>
          </w:p>
        </w:tc>
      </w:tr>
    </w:tbl>
    <w:p w14:paraId="60FCE77B" w14:textId="17B23FCC" w:rsidR="002C76C1" w:rsidRPr="00A5762F" w:rsidRDefault="005F010D" w:rsidP="00A5762F">
      <w:pPr>
        <w:pStyle w:val="Descripcin"/>
        <w:jc w:val="center"/>
      </w:pPr>
      <w:r>
        <w:rPr>
          <w:rFonts w:asciiTheme="majorHAnsi" w:hAnsiTheme="majorHAnsi" w:cstheme="majorHAnsi"/>
        </w:rPr>
        <w:t>Tabla 5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getGasolineraFavoritaPorId</w:t>
      </w:r>
      <w:proofErr w:type="spellEnd"/>
      <w:r>
        <w:t>(</w:t>
      </w:r>
      <w:proofErr w:type="gramEnd"/>
      <w:r>
        <w:t>)</w:t>
      </w:r>
    </w:p>
    <w:p w14:paraId="1A466BF7" w14:textId="06D1E415" w:rsidR="001830B9" w:rsidRPr="001830B9" w:rsidRDefault="001221A0" w:rsidP="001830B9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4</w:t>
      </w:r>
      <w:r w:rsidR="001830B9" w:rsidRPr="0074223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2</w:t>
      </w:r>
      <w:r w:rsidR="001830B9" w:rsidRPr="00742230">
        <w:rPr>
          <w:rFonts w:asciiTheme="majorHAnsi" w:hAnsiTheme="majorHAnsi" w:cstheme="majorHAnsi"/>
        </w:rPr>
        <w:t xml:space="preserve"> </w:t>
      </w:r>
      <w:r w:rsidR="001830B9">
        <w:rPr>
          <w:rFonts w:asciiTheme="majorHAnsi" w:hAnsiTheme="majorHAnsi" w:cstheme="majorHAnsi"/>
          <w:i/>
          <w:iCs/>
        </w:rPr>
        <w:t xml:space="preserve">DAO </w:t>
      </w:r>
      <w:r>
        <w:rPr>
          <w:rFonts w:asciiTheme="majorHAnsi" w:hAnsiTheme="majorHAnsi" w:cstheme="majorHAnsi"/>
        </w:rPr>
        <w:t>Gasolinera</w:t>
      </w:r>
    </w:p>
    <w:p w14:paraId="767BAA1C" w14:textId="4BF1145F" w:rsidR="002C76C1" w:rsidRDefault="00E214AE" w:rsidP="001830B9">
      <w:pPr>
        <w:rPr>
          <w:rFonts w:asciiTheme="majorHAnsi" w:hAnsiTheme="majorHAnsi" w:cstheme="majorBidi"/>
        </w:rPr>
      </w:pPr>
      <w:r>
        <w:rPr>
          <w:rFonts w:asciiTheme="majorHAnsi" w:hAnsiTheme="majorHAnsi"/>
        </w:rPr>
        <w:t xml:space="preserve">Para esta DAO se </w:t>
      </w:r>
      <w:r w:rsidR="005F010D">
        <w:rPr>
          <w:rFonts w:asciiTheme="majorHAnsi" w:hAnsiTheme="majorHAnsi"/>
        </w:rPr>
        <w:t xml:space="preserve">han diseñado 8 </w:t>
      </w:r>
      <w:proofErr w:type="spellStart"/>
      <w:r w:rsidR="002C76C1">
        <w:rPr>
          <w:rFonts w:asciiTheme="majorHAnsi" w:hAnsiTheme="majorHAnsi"/>
        </w:rPr>
        <w:t>tests</w:t>
      </w:r>
      <w:proofErr w:type="spellEnd"/>
      <w:r w:rsidR="005F010D">
        <w:rPr>
          <w:rFonts w:asciiTheme="majorHAnsi" w:hAnsiTheme="majorHAnsi"/>
        </w:rPr>
        <w:t>, uno por cada método público</w:t>
      </w:r>
      <w:r w:rsidR="002C76C1">
        <w:rPr>
          <w:rFonts w:asciiTheme="majorHAnsi" w:hAnsiTheme="majorHAnsi"/>
        </w:rPr>
        <w:t xml:space="preserve"> </w:t>
      </w:r>
      <w:r w:rsidR="005F010D" w:rsidRPr="23BB3F76">
        <w:rPr>
          <w:rFonts w:asciiTheme="majorHAnsi" w:hAnsiTheme="majorHAnsi" w:cstheme="majorBidi"/>
        </w:rPr>
        <w:t xml:space="preserve">(excluyendo </w:t>
      </w:r>
      <w:proofErr w:type="spellStart"/>
      <w:r w:rsidR="005F010D" w:rsidRPr="23BB3F76">
        <w:rPr>
          <w:rFonts w:asciiTheme="majorHAnsi" w:hAnsiTheme="majorHAnsi" w:cstheme="majorBidi"/>
          <w:i/>
          <w:iCs/>
        </w:rPr>
        <w:t>setters</w:t>
      </w:r>
      <w:proofErr w:type="spellEnd"/>
      <w:r w:rsidR="005F010D" w:rsidRPr="23BB3F76">
        <w:rPr>
          <w:rFonts w:asciiTheme="majorHAnsi" w:hAnsiTheme="majorHAnsi" w:cstheme="majorBidi"/>
        </w:rPr>
        <w:t xml:space="preserve"> y </w:t>
      </w:r>
      <w:proofErr w:type="spellStart"/>
      <w:r w:rsidR="005F010D" w:rsidRPr="23BB3F76">
        <w:rPr>
          <w:rFonts w:asciiTheme="majorHAnsi" w:hAnsiTheme="majorHAnsi" w:cstheme="majorBidi"/>
          <w:i/>
          <w:iCs/>
        </w:rPr>
        <w:t>getters</w:t>
      </w:r>
      <w:proofErr w:type="spellEnd"/>
      <w:r w:rsidR="005F010D" w:rsidRPr="23BB3F76">
        <w:rPr>
          <w:rFonts w:asciiTheme="majorHAnsi" w:hAnsiTheme="majorHAnsi" w:cstheme="majorBidi"/>
        </w:rPr>
        <w:t xml:space="preserve">). Estos casos de prueba son identificables por </w:t>
      </w:r>
      <w:proofErr w:type="spellStart"/>
      <w:r w:rsidR="005F010D">
        <w:rPr>
          <w:rFonts w:asciiTheme="majorHAnsi" w:hAnsiTheme="majorHAnsi" w:cstheme="majorBidi"/>
        </w:rPr>
        <w:t>UT</w:t>
      </w:r>
      <w:r w:rsidR="005F010D" w:rsidRPr="23BB3F76">
        <w:rPr>
          <w:rFonts w:asciiTheme="majorHAnsi" w:hAnsiTheme="majorHAnsi" w:cstheme="majorBidi"/>
        </w:rPr>
        <w:t>x.y</w:t>
      </w:r>
      <w:proofErr w:type="spellEnd"/>
      <w:r w:rsidR="005F010D">
        <w:rPr>
          <w:rFonts w:asciiTheme="majorHAnsi" w:hAnsiTheme="majorHAnsi" w:cstheme="majorBidi"/>
        </w:rPr>
        <w:t>.</w:t>
      </w:r>
    </w:p>
    <w:p w14:paraId="721BF5FC" w14:textId="1253F8FC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UT.4: método </w:t>
      </w:r>
      <w:proofErr w:type="spellStart"/>
      <w:proofErr w:type="gramStart"/>
      <w:r w:rsidR="005F010D">
        <w:rPr>
          <w:rFonts w:asciiTheme="majorHAnsi" w:hAnsiTheme="majorHAnsi"/>
        </w:rPr>
        <w:t>getAll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49EB0A09" w14:textId="77777777" w:rsidTr="004D67BF">
        <w:tc>
          <w:tcPr>
            <w:tcW w:w="3005" w:type="dxa"/>
          </w:tcPr>
          <w:p w14:paraId="00CA3C7B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697EFA25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474F57E0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651F6A6B" w14:textId="77777777" w:rsidTr="004D67BF">
        <w:tc>
          <w:tcPr>
            <w:tcW w:w="3005" w:type="dxa"/>
          </w:tcPr>
          <w:p w14:paraId="58ECD70E" w14:textId="7ED50F72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UT.4.a</w:t>
            </w:r>
            <w:proofErr w:type="gramEnd"/>
          </w:p>
        </w:tc>
        <w:tc>
          <w:tcPr>
            <w:tcW w:w="3005" w:type="dxa"/>
          </w:tcPr>
          <w:p w14:paraId="1103217C" w14:textId="25EB2970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de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F010D">
              <w:rPr>
                <w:rFonts w:asciiTheme="majorHAnsi" w:hAnsiTheme="majorHAnsi" w:cstheme="majorHAnsi"/>
              </w:rPr>
              <w:t xml:space="preserve"> </w:t>
            </w:r>
            <w:r w:rsidR="002C76C1">
              <w:rPr>
                <w:rFonts w:asciiTheme="majorHAnsi" w:hAnsiTheme="majorHAnsi" w:cstheme="majorHAnsi"/>
              </w:rPr>
              <w:t>v</w:t>
            </w:r>
            <w:r w:rsidR="005F010D">
              <w:rPr>
                <w:rFonts w:asciiTheme="majorHAnsi" w:hAnsiTheme="majorHAnsi" w:cstheme="majorHAnsi"/>
              </w:rPr>
              <w:t>acía</w:t>
            </w:r>
          </w:p>
        </w:tc>
        <w:tc>
          <w:tcPr>
            <w:tcW w:w="3006" w:type="dxa"/>
          </w:tcPr>
          <w:p w14:paraId="40284D04" w14:textId="23FF8F24" w:rsidR="005F010D" w:rsidRDefault="005F010D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5F010D" w14:paraId="64B8E851" w14:textId="77777777" w:rsidTr="004D67BF">
        <w:tc>
          <w:tcPr>
            <w:tcW w:w="3005" w:type="dxa"/>
          </w:tcPr>
          <w:p w14:paraId="01426E28" w14:textId="00BF4DCD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4.b</w:t>
            </w:r>
            <w:proofErr w:type="gramEnd"/>
          </w:p>
        </w:tc>
        <w:tc>
          <w:tcPr>
            <w:tcW w:w="3005" w:type="dxa"/>
          </w:tcPr>
          <w:p w14:paraId="6C889B7E" w14:textId="1B22DD4C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de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F010D">
              <w:rPr>
                <w:rFonts w:asciiTheme="majorHAnsi" w:hAnsiTheme="majorHAnsi" w:cstheme="majorHAnsi"/>
              </w:rPr>
              <w:t xml:space="preserve"> con una sola gasolinera</w:t>
            </w:r>
          </w:p>
        </w:tc>
        <w:tc>
          <w:tcPr>
            <w:tcW w:w="3006" w:type="dxa"/>
          </w:tcPr>
          <w:p w14:paraId="4FC21BFF" w14:textId="256ABFD9" w:rsidR="005F010D" w:rsidRDefault="005F010D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gasolinera guardada en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</w:tr>
      <w:tr w:rsidR="005F010D" w14:paraId="67901CD7" w14:textId="77777777" w:rsidTr="004D67BF">
        <w:tc>
          <w:tcPr>
            <w:tcW w:w="3005" w:type="dxa"/>
          </w:tcPr>
          <w:p w14:paraId="24B54DBC" w14:textId="318F2852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UT.4.c</w:t>
            </w:r>
          </w:p>
        </w:tc>
        <w:tc>
          <w:tcPr>
            <w:tcW w:w="3005" w:type="dxa"/>
          </w:tcPr>
          <w:p w14:paraId="5A73E4C3" w14:textId="155B7103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de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E49C4">
              <w:rPr>
                <w:rFonts w:asciiTheme="majorHAnsi" w:hAnsiTheme="majorHAnsi" w:cstheme="majorHAnsi"/>
              </w:rPr>
              <w:t xml:space="preserve"> con más de una gasolinera</w:t>
            </w:r>
          </w:p>
        </w:tc>
        <w:tc>
          <w:tcPr>
            <w:tcW w:w="3006" w:type="dxa"/>
          </w:tcPr>
          <w:p w14:paraId="2B1BE0E9" w14:textId="059E907B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Lista con las gasolineras guardadas en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</w:tr>
    </w:tbl>
    <w:p w14:paraId="390671FF" w14:textId="6B76901A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>Tabla 6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477D7EAF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248EB63F" w14:textId="63D36DB2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UT.5: método </w:t>
      </w:r>
      <w:proofErr w:type="spellStart"/>
      <w:proofErr w:type="gramStart"/>
      <w:r w:rsidR="005F010D">
        <w:rPr>
          <w:rFonts w:asciiTheme="majorHAnsi" w:hAnsiTheme="majorHAnsi"/>
        </w:rPr>
        <w:t>findById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6DADA6E9" w14:textId="77777777" w:rsidTr="004D67BF">
        <w:tc>
          <w:tcPr>
            <w:tcW w:w="3005" w:type="dxa"/>
          </w:tcPr>
          <w:p w14:paraId="2C92C708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5EA4CBC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588E7F11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4297DD15" w14:textId="77777777" w:rsidTr="004D67BF">
        <w:tc>
          <w:tcPr>
            <w:tcW w:w="3005" w:type="dxa"/>
          </w:tcPr>
          <w:p w14:paraId="39E91C86" w14:textId="49212B69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3EF81F77" w14:textId="5468C85F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Buscar id en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E49C4">
              <w:rPr>
                <w:rFonts w:asciiTheme="majorHAnsi" w:hAnsiTheme="majorHAnsi" w:cstheme="majorHAnsi"/>
              </w:rPr>
              <w:t xml:space="preserve"> vacía</w:t>
            </w:r>
          </w:p>
        </w:tc>
        <w:tc>
          <w:tcPr>
            <w:tcW w:w="3006" w:type="dxa"/>
          </w:tcPr>
          <w:p w14:paraId="4FDBE974" w14:textId="23C3C1B3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5F010D" w14:paraId="660C396D" w14:textId="77777777" w:rsidTr="004D67BF">
        <w:tc>
          <w:tcPr>
            <w:tcW w:w="3005" w:type="dxa"/>
          </w:tcPr>
          <w:p w14:paraId="57095594" w14:textId="3042D04C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1C24FEA3" w14:textId="5E7D1698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Buscar id en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E49C4">
              <w:rPr>
                <w:rFonts w:asciiTheme="majorHAnsi" w:hAnsiTheme="majorHAnsi" w:cstheme="majorHAnsi"/>
              </w:rPr>
              <w:t xml:space="preserve"> con una gasolinera con ese id</w:t>
            </w:r>
          </w:p>
        </w:tc>
        <w:tc>
          <w:tcPr>
            <w:tcW w:w="3006" w:type="dxa"/>
          </w:tcPr>
          <w:p w14:paraId="52496DF5" w14:textId="4C861731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 introducido</w:t>
            </w:r>
          </w:p>
        </w:tc>
      </w:tr>
      <w:tr w:rsidR="005F010D" w14:paraId="1ECA3CBE" w14:textId="77777777" w:rsidTr="004D67BF">
        <w:tc>
          <w:tcPr>
            <w:tcW w:w="3005" w:type="dxa"/>
          </w:tcPr>
          <w:p w14:paraId="7E03FA3D" w14:textId="718FC283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79A3E8B9" w14:textId="2FD47E9E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Buscar id en 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5E49C4">
              <w:rPr>
                <w:rFonts w:asciiTheme="majorHAnsi" w:hAnsiTheme="majorHAnsi" w:cstheme="majorHAnsi"/>
              </w:rPr>
              <w:t xml:space="preserve"> con más de una gasolinera (pero solo una con el id buscado)</w:t>
            </w:r>
          </w:p>
        </w:tc>
        <w:tc>
          <w:tcPr>
            <w:tcW w:w="3006" w:type="dxa"/>
          </w:tcPr>
          <w:p w14:paraId="2023F712" w14:textId="7234B02C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con el id introducido</w:t>
            </w:r>
          </w:p>
        </w:tc>
      </w:tr>
    </w:tbl>
    <w:p w14:paraId="3E831E45" w14:textId="017225CE" w:rsidR="005E49C4" w:rsidRDefault="005E49C4" w:rsidP="005E49C4">
      <w:pPr>
        <w:pStyle w:val="Descripcin"/>
        <w:jc w:val="center"/>
      </w:pPr>
      <w:r>
        <w:rPr>
          <w:rFonts w:asciiTheme="majorHAnsi" w:hAnsiTheme="majorHAnsi" w:cstheme="majorHAnsi"/>
        </w:rPr>
        <w:t>Tabla 7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</w:p>
    <w:p w14:paraId="45668D63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1EA11426" w14:textId="23DED242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UT.6: método </w:t>
      </w:r>
      <w:proofErr w:type="spellStart"/>
      <w:proofErr w:type="gramStart"/>
      <w:r w:rsidR="005F010D">
        <w:rPr>
          <w:rFonts w:asciiTheme="majorHAnsi" w:hAnsiTheme="majorHAnsi"/>
        </w:rPr>
        <w:t>insertOne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1618AC52" w14:textId="77777777" w:rsidTr="004D67BF">
        <w:tc>
          <w:tcPr>
            <w:tcW w:w="3005" w:type="dxa"/>
          </w:tcPr>
          <w:p w14:paraId="03AD0924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20445B88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97845BF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2CB1E759" w14:textId="77777777" w:rsidTr="004D67BF">
        <w:tc>
          <w:tcPr>
            <w:tcW w:w="3005" w:type="dxa"/>
          </w:tcPr>
          <w:p w14:paraId="4B978A0C" w14:textId="53FD1AD8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0F97DA69" w14:textId="782438FB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nula</w:t>
            </w:r>
          </w:p>
        </w:tc>
        <w:tc>
          <w:tcPr>
            <w:tcW w:w="3006" w:type="dxa"/>
          </w:tcPr>
          <w:p w14:paraId="4FA29EC6" w14:textId="12027614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no se inserta</w:t>
            </w:r>
            <w:r w:rsidR="002C76C1">
              <w:rPr>
                <w:rFonts w:asciiTheme="majorHAnsi" w:hAnsiTheme="majorHAnsi" w:cstheme="majorHAnsi"/>
              </w:rPr>
              <w:t xml:space="preserve">, excepción </w:t>
            </w:r>
          </w:p>
        </w:tc>
      </w:tr>
      <w:tr w:rsidR="005F010D" w14:paraId="7F806AC1" w14:textId="77777777" w:rsidTr="004D67BF">
        <w:tc>
          <w:tcPr>
            <w:tcW w:w="3005" w:type="dxa"/>
          </w:tcPr>
          <w:p w14:paraId="40051DDE" w14:textId="67EEE5C5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5E49C4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1F57B401" w14:textId="6DABB922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válida</w:t>
            </w:r>
          </w:p>
        </w:tc>
        <w:tc>
          <w:tcPr>
            <w:tcW w:w="3006" w:type="dxa"/>
          </w:tcPr>
          <w:p w14:paraId="02A1427D" w14:textId="7EB90576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se inserta correctamente</w:t>
            </w:r>
          </w:p>
        </w:tc>
      </w:tr>
    </w:tbl>
    <w:p w14:paraId="5E202307" w14:textId="49A16656" w:rsidR="005F010D" w:rsidRPr="002C76C1" w:rsidRDefault="005E49C4" w:rsidP="002C76C1">
      <w:pPr>
        <w:pStyle w:val="Descripcin"/>
        <w:jc w:val="center"/>
      </w:pPr>
      <w:r>
        <w:rPr>
          <w:rFonts w:asciiTheme="majorHAnsi" w:hAnsiTheme="majorHAnsi" w:cstheme="majorHAnsi"/>
        </w:rPr>
        <w:t>Tabla 8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</w:t>
      </w:r>
    </w:p>
    <w:p w14:paraId="4F36456D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3BEAEB14" w14:textId="297A059F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UT.7: método </w:t>
      </w:r>
      <w:proofErr w:type="spellStart"/>
      <w:proofErr w:type="gramStart"/>
      <w:r w:rsidR="005F010D">
        <w:rPr>
          <w:rFonts w:asciiTheme="majorHAnsi" w:hAnsiTheme="majorHAnsi"/>
        </w:rPr>
        <w:t>delete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77A32FCF" w14:textId="77777777" w:rsidTr="004D67BF">
        <w:tc>
          <w:tcPr>
            <w:tcW w:w="3005" w:type="dxa"/>
          </w:tcPr>
          <w:p w14:paraId="373A9ECC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5EEABBEB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6E380EF8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0A5405D0" w14:textId="77777777" w:rsidTr="004D67BF">
        <w:tc>
          <w:tcPr>
            <w:tcW w:w="3005" w:type="dxa"/>
          </w:tcPr>
          <w:p w14:paraId="4A6E11CF" w14:textId="1B9EF087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7BAE048B" w14:textId="342F326E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nula</w:t>
            </w:r>
          </w:p>
        </w:tc>
        <w:tc>
          <w:tcPr>
            <w:tcW w:w="3006" w:type="dxa"/>
          </w:tcPr>
          <w:p w14:paraId="5DF13A3C" w14:textId="5F144719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sin que se haya borrado ningún elemento</w:t>
            </w:r>
            <w:r w:rsidR="002C76C1">
              <w:rPr>
                <w:rFonts w:asciiTheme="majorHAnsi" w:hAnsiTheme="majorHAnsi" w:cstheme="majorHAnsi"/>
              </w:rPr>
              <w:t xml:space="preserve">, excepción </w:t>
            </w:r>
          </w:p>
        </w:tc>
      </w:tr>
      <w:tr w:rsidR="005E49C4" w14:paraId="5BF2F483" w14:textId="77777777" w:rsidTr="004D67BF">
        <w:tc>
          <w:tcPr>
            <w:tcW w:w="3005" w:type="dxa"/>
          </w:tcPr>
          <w:p w14:paraId="546FB342" w14:textId="74289AA9" w:rsidR="005E49C4" w:rsidRDefault="005E49C4" w:rsidP="005E49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7.b</w:t>
            </w:r>
            <w:proofErr w:type="gramEnd"/>
          </w:p>
        </w:tc>
        <w:tc>
          <w:tcPr>
            <w:tcW w:w="3005" w:type="dxa"/>
          </w:tcPr>
          <w:p w14:paraId="5C3CDBBE" w14:textId="34376D85" w:rsidR="005E49C4" w:rsidRDefault="005E49C4" w:rsidP="005E49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 gasolinera no guardada en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  <w:tc>
          <w:tcPr>
            <w:tcW w:w="3006" w:type="dxa"/>
          </w:tcPr>
          <w:p w14:paraId="25C6F007" w14:textId="0FFFA059" w:rsidR="005E49C4" w:rsidRDefault="005E49C4" w:rsidP="005E49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sin que se haya borrado ningún elemento</w:t>
            </w:r>
          </w:p>
        </w:tc>
      </w:tr>
      <w:tr w:rsidR="005F010D" w14:paraId="790EBFEB" w14:textId="77777777" w:rsidTr="004D67BF">
        <w:tc>
          <w:tcPr>
            <w:tcW w:w="3005" w:type="dxa"/>
          </w:tcPr>
          <w:p w14:paraId="129B39BB" w14:textId="3BF7B020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6802833D" w14:textId="7925035E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 gasolinera de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  <w:tc>
          <w:tcPr>
            <w:tcW w:w="3006" w:type="dxa"/>
          </w:tcPr>
          <w:p w14:paraId="43719FDD" w14:textId="28BD98F6" w:rsidR="005F010D" w:rsidRDefault="005E49C4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A3251">
              <w:rPr>
                <w:rFonts w:asciiTheme="majorHAnsi" w:hAnsiTheme="majorHAnsi" w:cstheme="majorHAnsi"/>
              </w:rPr>
              <w:t>con</w:t>
            </w:r>
            <w:r>
              <w:rPr>
                <w:rFonts w:asciiTheme="majorHAnsi" w:hAnsiTheme="majorHAnsi" w:cstheme="majorHAnsi"/>
              </w:rPr>
              <w:t xml:space="preserve"> la gasolinera borrada</w:t>
            </w:r>
          </w:p>
        </w:tc>
      </w:tr>
    </w:tbl>
    <w:p w14:paraId="55B38395" w14:textId="19DD9C2F" w:rsidR="002C76C1" w:rsidRDefault="005E49C4" w:rsidP="00A5762F">
      <w:pPr>
        <w:pStyle w:val="Descripcin"/>
        <w:jc w:val="center"/>
      </w:pPr>
      <w:r>
        <w:rPr>
          <w:rFonts w:asciiTheme="majorHAnsi" w:hAnsiTheme="majorHAnsi" w:cstheme="majorHAnsi"/>
        </w:rPr>
        <w:t>Tabla 9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65BD836D" w14:textId="77777777" w:rsidR="00A5762F" w:rsidRPr="00A5762F" w:rsidRDefault="00A5762F" w:rsidP="00A5762F">
      <w:bookmarkStart w:id="0" w:name="_GoBack"/>
      <w:bookmarkEnd w:id="0"/>
    </w:p>
    <w:p w14:paraId="4C8CC139" w14:textId="4584E697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Test</w:t>
      </w:r>
      <w:r w:rsidR="005F010D">
        <w:rPr>
          <w:rFonts w:asciiTheme="majorHAnsi" w:hAnsiTheme="majorHAnsi"/>
        </w:rPr>
        <w:t xml:space="preserve"> UT.8: método </w:t>
      </w:r>
      <w:proofErr w:type="spellStart"/>
      <w:proofErr w:type="gramStart"/>
      <w:r w:rsidR="005F010D">
        <w:rPr>
          <w:rFonts w:asciiTheme="majorHAnsi" w:hAnsiTheme="majorHAnsi"/>
        </w:rPr>
        <w:t>nuke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3AF8973D" w14:textId="77777777" w:rsidTr="004D67BF">
        <w:tc>
          <w:tcPr>
            <w:tcW w:w="3005" w:type="dxa"/>
          </w:tcPr>
          <w:p w14:paraId="79B466EB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8DD39F6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7A055E1E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2C634BCF" w14:textId="77777777" w:rsidTr="004D67BF">
        <w:tc>
          <w:tcPr>
            <w:tcW w:w="3005" w:type="dxa"/>
          </w:tcPr>
          <w:p w14:paraId="6DCEE031" w14:textId="2E991D80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347B9A42" w14:textId="366EEEF6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vacía</w:t>
            </w:r>
          </w:p>
        </w:tc>
        <w:tc>
          <w:tcPr>
            <w:tcW w:w="3006" w:type="dxa"/>
          </w:tcPr>
          <w:p w14:paraId="04D9A388" w14:textId="598DAE56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B14553">
              <w:rPr>
                <w:rFonts w:asciiTheme="majorHAnsi" w:hAnsiTheme="majorHAnsi" w:cstheme="majorHAnsi"/>
              </w:rPr>
              <w:t xml:space="preserve"> vacía</w:t>
            </w:r>
          </w:p>
        </w:tc>
      </w:tr>
      <w:tr w:rsidR="005F010D" w14:paraId="678C58D6" w14:textId="77777777" w:rsidTr="004D67BF">
        <w:tc>
          <w:tcPr>
            <w:tcW w:w="3005" w:type="dxa"/>
          </w:tcPr>
          <w:p w14:paraId="78600EE6" w14:textId="76AB0368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1828916E" w14:textId="4DCE1355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un elemento</w:t>
            </w:r>
          </w:p>
        </w:tc>
        <w:tc>
          <w:tcPr>
            <w:tcW w:w="3006" w:type="dxa"/>
          </w:tcPr>
          <w:p w14:paraId="675FF6CF" w14:textId="01423D45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B14553">
              <w:rPr>
                <w:rFonts w:asciiTheme="majorHAnsi" w:hAnsiTheme="majorHAnsi" w:cstheme="majorHAnsi"/>
              </w:rPr>
              <w:t xml:space="preserve"> vacía</w:t>
            </w:r>
          </w:p>
        </w:tc>
      </w:tr>
      <w:tr w:rsidR="005F010D" w14:paraId="47B947C2" w14:textId="77777777" w:rsidTr="004D67BF">
        <w:tc>
          <w:tcPr>
            <w:tcW w:w="3005" w:type="dxa"/>
          </w:tcPr>
          <w:p w14:paraId="0E38EA54" w14:textId="5D5D0F39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5E49C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3882512A" w14:textId="359E3BC5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varios elementos</w:t>
            </w:r>
          </w:p>
        </w:tc>
        <w:tc>
          <w:tcPr>
            <w:tcW w:w="3006" w:type="dxa"/>
          </w:tcPr>
          <w:p w14:paraId="7A707805" w14:textId="45C4E4A2" w:rsidR="005F010D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DA3251">
              <w:rPr>
                <w:rFonts w:asciiTheme="majorHAnsi" w:hAnsiTheme="majorHAnsi" w:cstheme="majorHAnsi"/>
              </w:rPr>
              <w:t>abla</w:t>
            </w:r>
            <w:r w:rsidR="00B14553">
              <w:rPr>
                <w:rFonts w:asciiTheme="majorHAnsi" w:hAnsiTheme="majorHAnsi" w:cstheme="majorHAnsi"/>
              </w:rPr>
              <w:t xml:space="preserve"> vacía</w:t>
            </w:r>
          </w:p>
        </w:tc>
      </w:tr>
    </w:tbl>
    <w:p w14:paraId="30B32334" w14:textId="6E9FBBCF" w:rsidR="00B14553" w:rsidRDefault="00B14553" w:rsidP="00B14553">
      <w:pPr>
        <w:pStyle w:val="Descripcin"/>
        <w:jc w:val="center"/>
      </w:pPr>
      <w:r>
        <w:rPr>
          <w:rFonts w:asciiTheme="majorHAnsi" w:hAnsiTheme="majorHAnsi" w:cstheme="majorHAnsi"/>
        </w:rPr>
        <w:t>Tabla 10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nuke</w:t>
      </w:r>
      <w:proofErr w:type="spellEnd"/>
      <w:r>
        <w:t>(</w:t>
      </w:r>
      <w:proofErr w:type="gramEnd"/>
      <w:r>
        <w:t>)</w:t>
      </w:r>
    </w:p>
    <w:p w14:paraId="11069228" w14:textId="77777777" w:rsidR="005F010D" w:rsidRPr="005F010D" w:rsidRDefault="005F010D" w:rsidP="005F010D">
      <w:pPr>
        <w:rPr>
          <w:rFonts w:asciiTheme="majorHAnsi" w:hAnsiTheme="majorHAnsi"/>
        </w:rPr>
      </w:pPr>
    </w:p>
    <w:p w14:paraId="3B81B893" w14:textId="08252826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UT.9: método </w:t>
      </w:r>
      <w:proofErr w:type="spellStart"/>
      <w:proofErr w:type="gramStart"/>
      <w:r w:rsidR="005F010D">
        <w:rPr>
          <w:rFonts w:asciiTheme="majorHAnsi" w:hAnsiTheme="majorHAnsi"/>
        </w:rPr>
        <w:t>getIdFromRowId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515D1F63" w14:textId="77777777" w:rsidTr="004D67BF">
        <w:tc>
          <w:tcPr>
            <w:tcW w:w="3005" w:type="dxa"/>
          </w:tcPr>
          <w:p w14:paraId="0FFCE74A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7441BF8C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195E4A82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62AF21D8" w14:textId="77777777" w:rsidTr="004D67BF">
        <w:tc>
          <w:tcPr>
            <w:tcW w:w="3005" w:type="dxa"/>
          </w:tcPr>
          <w:p w14:paraId="7C8A01B6" w14:textId="4EF7F4AF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5570A0C5" w14:textId="70F3826F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RowId</w:t>
            </w:r>
            <w:proofErr w:type="spellEnd"/>
            <w:r>
              <w:rPr>
                <w:rFonts w:asciiTheme="majorHAnsi" w:hAnsiTheme="majorHAnsi" w:cstheme="majorHAnsi"/>
              </w:rPr>
              <w:t xml:space="preserve"> no existente</w:t>
            </w:r>
          </w:p>
        </w:tc>
        <w:tc>
          <w:tcPr>
            <w:tcW w:w="3006" w:type="dxa"/>
          </w:tcPr>
          <w:p w14:paraId="5CD496EE" w14:textId="3856915B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Id=0</w:t>
            </w:r>
          </w:p>
        </w:tc>
      </w:tr>
      <w:tr w:rsidR="005F010D" w14:paraId="29CA18A7" w14:textId="77777777" w:rsidTr="004D67BF">
        <w:tc>
          <w:tcPr>
            <w:tcW w:w="3005" w:type="dxa"/>
          </w:tcPr>
          <w:p w14:paraId="73B23F32" w14:textId="614C56A2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B14553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182F584E" w14:textId="1E359E61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RowId</w:t>
            </w:r>
            <w:proofErr w:type="spellEnd"/>
            <w:r>
              <w:rPr>
                <w:rFonts w:asciiTheme="majorHAnsi" w:hAnsiTheme="majorHAnsi" w:cstheme="majorHAnsi"/>
              </w:rPr>
              <w:t xml:space="preserve"> existente</w:t>
            </w:r>
          </w:p>
        </w:tc>
        <w:tc>
          <w:tcPr>
            <w:tcW w:w="3006" w:type="dxa"/>
          </w:tcPr>
          <w:p w14:paraId="6B5B549E" w14:textId="5ED8BE4C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id correspondiente (empezando por el 1)</w:t>
            </w:r>
          </w:p>
        </w:tc>
      </w:tr>
    </w:tbl>
    <w:p w14:paraId="4F192EA6" w14:textId="42B67592" w:rsidR="00B14553" w:rsidRDefault="00B14553" w:rsidP="00B14553">
      <w:pPr>
        <w:pStyle w:val="Descripcin"/>
        <w:jc w:val="center"/>
      </w:pPr>
      <w:r>
        <w:rPr>
          <w:rFonts w:asciiTheme="majorHAnsi" w:hAnsiTheme="majorHAnsi" w:cstheme="majorHAnsi"/>
        </w:rPr>
        <w:t>Tabla 11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getIdFromRowId</w:t>
      </w:r>
      <w:proofErr w:type="spellEnd"/>
      <w:r>
        <w:t>(</w:t>
      </w:r>
      <w:proofErr w:type="gramEnd"/>
      <w:r>
        <w:t>)</w:t>
      </w:r>
    </w:p>
    <w:p w14:paraId="47675744" w14:textId="77777777" w:rsidR="005F010D" w:rsidRPr="005F010D" w:rsidRDefault="005F010D" w:rsidP="005F010D">
      <w:pPr>
        <w:rPr>
          <w:rFonts w:asciiTheme="majorHAnsi" w:hAnsiTheme="majorHAnsi"/>
        </w:rPr>
      </w:pPr>
    </w:p>
    <w:p w14:paraId="74DD482A" w14:textId="5A4D143D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UT.10: método </w:t>
      </w:r>
      <w:proofErr w:type="spellStart"/>
      <w:proofErr w:type="gramStart"/>
      <w:r w:rsidR="005F010D">
        <w:rPr>
          <w:rFonts w:asciiTheme="majorHAnsi" w:hAnsiTheme="majorHAnsi"/>
        </w:rPr>
        <w:t>findByIdEESS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0E57D597" w14:textId="77777777" w:rsidTr="004D67BF">
        <w:tc>
          <w:tcPr>
            <w:tcW w:w="3005" w:type="dxa"/>
          </w:tcPr>
          <w:p w14:paraId="4E2B33EE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6A741616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02804807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0F74C572" w14:textId="77777777" w:rsidTr="004D67BF">
        <w:tc>
          <w:tcPr>
            <w:tcW w:w="3005" w:type="dxa"/>
          </w:tcPr>
          <w:p w14:paraId="5AA9B94E" w14:textId="734DFAFA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3C36BFB3" w14:textId="7C0AE710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no existente</w:t>
            </w:r>
          </w:p>
        </w:tc>
        <w:tc>
          <w:tcPr>
            <w:tcW w:w="3006" w:type="dxa"/>
          </w:tcPr>
          <w:p w14:paraId="1B65121E" w14:textId="77777777" w:rsidR="005F010D" w:rsidRDefault="005F010D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Gasolinera nula</w:t>
            </w:r>
          </w:p>
        </w:tc>
      </w:tr>
      <w:tr w:rsidR="005F010D" w14:paraId="147284B9" w14:textId="77777777" w:rsidTr="004D67BF">
        <w:tc>
          <w:tcPr>
            <w:tcW w:w="3005" w:type="dxa"/>
          </w:tcPr>
          <w:p w14:paraId="0DC750E7" w14:textId="19CB4EBC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32776105" w14:textId="029E9F2D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existente en 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un solo elemento</w:t>
            </w:r>
          </w:p>
        </w:tc>
        <w:tc>
          <w:tcPr>
            <w:tcW w:w="3006" w:type="dxa"/>
          </w:tcPr>
          <w:p w14:paraId="28D1D203" w14:textId="1F805565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gasolinera con el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introducido</w:t>
            </w:r>
          </w:p>
        </w:tc>
      </w:tr>
      <w:tr w:rsidR="005F010D" w14:paraId="46AEDA56" w14:textId="77777777" w:rsidTr="004D67BF">
        <w:tc>
          <w:tcPr>
            <w:tcW w:w="3005" w:type="dxa"/>
          </w:tcPr>
          <w:p w14:paraId="085A7990" w14:textId="77623DB8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11F64050" w14:textId="1CF66B17" w:rsidR="005F010D" w:rsidRDefault="005F010D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4553">
              <w:rPr>
                <w:rFonts w:asciiTheme="majorHAnsi" w:hAnsiTheme="majorHAnsi" w:cstheme="majorHAnsi"/>
              </w:rPr>
              <w:t>EESS</w:t>
            </w:r>
            <w:proofErr w:type="spellEnd"/>
            <w:r w:rsidR="00B14553">
              <w:rPr>
                <w:rFonts w:asciiTheme="majorHAnsi" w:hAnsiTheme="majorHAnsi" w:cstheme="majorHAnsi"/>
              </w:rPr>
              <w:t xml:space="preserve"> existente en la </w:t>
            </w:r>
            <w:r w:rsidR="00DA3251">
              <w:rPr>
                <w:rFonts w:asciiTheme="majorHAnsi" w:hAnsiTheme="majorHAnsi" w:cstheme="majorHAnsi"/>
              </w:rPr>
              <w:t>tabla</w:t>
            </w:r>
            <w:r w:rsidR="00B14553">
              <w:rPr>
                <w:rFonts w:asciiTheme="majorHAnsi" w:hAnsiTheme="majorHAnsi" w:cstheme="majorHAnsi"/>
              </w:rPr>
              <w:t xml:space="preserve"> con más de un elemento</w:t>
            </w:r>
          </w:p>
        </w:tc>
        <w:tc>
          <w:tcPr>
            <w:tcW w:w="3006" w:type="dxa"/>
          </w:tcPr>
          <w:p w14:paraId="2F0DFCFA" w14:textId="4FDE7562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gasolinera con el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introducido</w:t>
            </w:r>
          </w:p>
        </w:tc>
      </w:tr>
    </w:tbl>
    <w:p w14:paraId="38927734" w14:textId="62CBCA23" w:rsidR="005236FE" w:rsidRPr="002C76C1" w:rsidRDefault="00B14553" w:rsidP="002C76C1">
      <w:pPr>
        <w:pStyle w:val="Descripcin"/>
        <w:jc w:val="center"/>
      </w:pPr>
      <w:r>
        <w:rPr>
          <w:rFonts w:asciiTheme="majorHAnsi" w:hAnsiTheme="majorHAnsi" w:cstheme="majorHAnsi"/>
        </w:rPr>
        <w:t>Tabla 12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findByIdEESS</w:t>
      </w:r>
      <w:proofErr w:type="spellEnd"/>
      <w:r>
        <w:t>(</w:t>
      </w:r>
      <w:proofErr w:type="gramEnd"/>
      <w:r>
        <w:t>)</w:t>
      </w:r>
    </w:p>
    <w:p w14:paraId="53DE6884" w14:textId="77777777" w:rsidR="005236FE" w:rsidRPr="005F010D" w:rsidRDefault="005236FE" w:rsidP="005F010D">
      <w:pPr>
        <w:rPr>
          <w:rFonts w:asciiTheme="majorHAnsi" w:hAnsiTheme="majorHAnsi"/>
        </w:rPr>
      </w:pPr>
    </w:p>
    <w:p w14:paraId="4F88783E" w14:textId="6F8E111A" w:rsidR="005F010D" w:rsidRDefault="002C76C1" w:rsidP="005F010D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5F010D">
        <w:rPr>
          <w:rFonts w:asciiTheme="majorHAnsi" w:hAnsiTheme="majorHAnsi"/>
        </w:rPr>
        <w:t xml:space="preserve"> UT.11: método </w:t>
      </w:r>
      <w:proofErr w:type="spellStart"/>
      <w:proofErr w:type="gramStart"/>
      <w:r w:rsidR="005F010D">
        <w:rPr>
          <w:rFonts w:asciiTheme="majorHAnsi" w:hAnsiTheme="majorHAnsi"/>
        </w:rPr>
        <w:t>update</w:t>
      </w:r>
      <w:proofErr w:type="spellEnd"/>
      <w:r w:rsidR="005F010D">
        <w:rPr>
          <w:rFonts w:asciiTheme="majorHAnsi" w:hAnsiTheme="majorHAnsi"/>
        </w:rPr>
        <w:t>(</w:t>
      </w:r>
      <w:proofErr w:type="gramEnd"/>
      <w:r w:rsidR="005F010D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0D" w:rsidRPr="00E214AE" w14:paraId="61E6895C" w14:textId="77777777" w:rsidTr="004D67BF">
        <w:tc>
          <w:tcPr>
            <w:tcW w:w="3005" w:type="dxa"/>
          </w:tcPr>
          <w:p w14:paraId="1B377D3B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3ACBEEBD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3C92AC3E" w14:textId="77777777" w:rsidR="005F010D" w:rsidRPr="00E214AE" w:rsidRDefault="005F010D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F010D" w14:paraId="57605F57" w14:textId="77777777" w:rsidTr="004D67BF">
        <w:tc>
          <w:tcPr>
            <w:tcW w:w="3005" w:type="dxa"/>
          </w:tcPr>
          <w:p w14:paraId="64306928" w14:textId="2CE0C82E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B14553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303F2276" w14:textId="708E9433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 nula</w:t>
            </w:r>
          </w:p>
        </w:tc>
        <w:tc>
          <w:tcPr>
            <w:tcW w:w="3006" w:type="dxa"/>
          </w:tcPr>
          <w:p w14:paraId="0119D72C" w14:textId="4654D02D" w:rsidR="005F010D" w:rsidRDefault="00B14553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lanza una excepción</w:t>
            </w:r>
          </w:p>
        </w:tc>
      </w:tr>
      <w:tr w:rsidR="005F010D" w14:paraId="4B66CC66" w14:textId="77777777" w:rsidTr="004D67BF">
        <w:tc>
          <w:tcPr>
            <w:tcW w:w="3005" w:type="dxa"/>
          </w:tcPr>
          <w:p w14:paraId="27367AD4" w14:textId="5B3FB194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B14553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7012DD5F" w14:textId="57D87055" w:rsidR="005F010D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Actualizar gasolinera no guardada en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  <w:tc>
          <w:tcPr>
            <w:tcW w:w="3006" w:type="dxa"/>
          </w:tcPr>
          <w:p w14:paraId="1EC374DC" w14:textId="1240FF10" w:rsidR="005F010D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se actualiza ninguna entrada de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</w:tr>
      <w:tr w:rsidR="005F010D" w14:paraId="33540436" w14:textId="77777777" w:rsidTr="004D67BF">
        <w:tc>
          <w:tcPr>
            <w:tcW w:w="3005" w:type="dxa"/>
          </w:tcPr>
          <w:p w14:paraId="41BC52E6" w14:textId="2C0EDEE5" w:rsidR="005F010D" w:rsidRDefault="005F010D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</w:t>
            </w:r>
            <w:r w:rsidR="00B14553">
              <w:rPr>
                <w:rFonts w:asciiTheme="majorHAnsi" w:hAnsiTheme="majorHAnsi" w:cstheme="majorHAnsi"/>
              </w:rPr>
              <w:t>.11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70C52655" w14:textId="41EDF987" w:rsidR="005F010D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Actualizar gasolinera en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un elemento</w:t>
            </w:r>
          </w:p>
        </w:tc>
        <w:tc>
          <w:tcPr>
            <w:tcW w:w="3006" w:type="dxa"/>
          </w:tcPr>
          <w:p w14:paraId="565C707B" w14:textId="517E723F" w:rsidR="005F010D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 actualizada</w:t>
            </w:r>
          </w:p>
        </w:tc>
      </w:tr>
      <w:tr w:rsidR="005236FE" w14:paraId="6C1C77A8" w14:textId="77777777" w:rsidTr="004D67BF">
        <w:tc>
          <w:tcPr>
            <w:tcW w:w="3005" w:type="dxa"/>
          </w:tcPr>
          <w:p w14:paraId="76B0B5D9" w14:textId="6587B286" w:rsidR="005236FE" w:rsidRDefault="005236FE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11.d</w:t>
            </w:r>
            <w:proofErr w:type="gramEnd"/>
          </w:p>
        </w:tc>
        <w:tc>
          <w:tcPr>
            <w:tcW w:w="3005" w:type="dxa"/>
          </w:tcPr>
          <w:p w14:paraId="743D37CC" w14:textId="182F336D" w:rsidR="005236FE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Actualizar gasolinera en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más de un elemento</w:t>
            </w:r>
          </w:p>
        </w:tc>
        <w:tc>
          <w:tcPr>
            <w:tcW w:w="3006" w:type="dxa"/>
          </w:tcPr>
          <w:p w14:paraId="6B927196" w14:textId="5A983D8E" w:rsidR="005236FE" w:rsidRDefault="005236FE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Solo se actualiza la gasolinera modificada </w:t>
            </w:r>
          </w:p>
        </w:tc>
      </w:tr>
    </w:tbl>
    <w:p w14:paraId="12197C57" w14:textId="75D31950" w:rsidR="005236FE" w:rsidRDefault="005236FE" w:rsidP="005236FE">
      <w:pPr>
        <w:pStyle w:val="Descripcin"/>
        <w:jc w:val="center"/>
      </w:pPr>
      <w:r>
        <w:rPr>
          <w:rFonts w:asciiTheme="majorHAnsi" w:hAnsiTheme="majorHAnsi" w:cstheme="majorHAnsi"/>
        </w:rPr>
        <w:t>Tabla 1</w:t>
      </w:r>
      <w:r w:rsidR="00102C18">
        <w:rPr>
          <w:rFonts w:asciiTheme="majorHAnsi" w:hAnsiTheme="majorHAnsi" w:cstheme="majorHAnsi"/>
        </w:rPr>
        <w:t>3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 w:rsidR="00102C18">
        <w:t>update</w:t>
      </w:r>
      <w:proofErr w:type="spellEnd"/>
      <w:r>
        <w:t>(</w:t>
      </w:r>
      <w:proofErr w:type="gramEnd"/>
      <w:r>
        <w:t>)</w:t>
      </w:r>
    </w:p>
    <w:p w14:paraId="0298BFF5" w14:textId="3F1686D8" w:rsidR="005F010D" w:rsidRDefault="005F010D" w:rsidP="005F010D">
      <w:pPr>
        <w:rPr>
          <w:rFonts w:asciiTheme="majorHAnsi" w:hAnsiTheme="majorHAnsi"/>
        </w:rPr>
      </w:pPr>
    </w:p>
    <w:p w14:paraId="5E3FD60C" w14:textId="5203726F" w:rsidR="002C76C1" w:rsidRDefault="002C76C1" w:rsidP="005F010D">
      <w:pPr>
        <w:rPr>
          <w:rFonts w:asciiTheme="majorHAnsi" w:hAnsiTheme="majorHAnsi"/>
        </w:rPr>
      </w:pPr>
    </w:p>
    <w:p w14:paraId="6949F1A0" w14:textId="54C77724" w:rsidR="002C76C1" w:rsidRDefault="002C76C1" w:rsidP="005F010D">
      <w:pPr>
        <w:rPr>
          <w:rFonts w:asciiTheme="majorHAnsi" w:hAnsiTheme="majorHAnsi"/>
        </w:rPr>
      </w:pPr>
    </w:p>
    <w:p w14:paraId="03328F20" w14:textId="45A97972" w:rsidR="002C76C1" w:rsidRDefault="002C76C1" w:rsidP="005F010D">
      <w:pPr>
        <w:rPr>
          <w:rFonts w:asciiTheme="majorHAnsi" w:hAnsiTheme="majorHAnsi"/>
        </w:rPr>
      </w:pPr>
    </w:p>
    <w:p w14:paraId="11A4D473" w14:textId="77777777" w:rsidR="002C76C1" w:rsidRPr="005F010D" w:rsidRDefault="002C76C1" w:rsidP="005F010D">
      <w:pPr>
        <w:rPr>
          <w:rFonts w:asciiTheme="majorHAnsi" w:hAnsiTheme="majorHAnsi"/>
        </w:rPr>
      </w:pPr>
    </w:p>
    <w:p w14:paraId="4B350850" w14:textId="77777777" w:rsidR="005F010D" w:rsidRPr="005F010D" w:rsidRDefault="005F010D" w:rsidP="005F010D">
      <w:pPr>
        <w:ind w:left="360"/>
        <w:rPr>
          <w:rFonts w:asciiTheme="majorHAnsi" w:hAnsiTheme="majorHAnsi"/>
        </w:rPr>
      </w:pPr>
    </w:p>
    <w:p w14:paraId="7EBAA156" w14:textId="6E8B4E51" w:rsidR="005236FE" w:rsidRPr="002C76C1" w:rsidRDefault="005236FE" w:rsidP="002C76C1">
      <w:pPr>
        <w:pStyle w:val="Prrafodelista"/>
        <w:numPr>
          <w:ilvl w:val="1"/>
          <w:numId w:val="3"/>
        </w:numPr>
        <w:rPr>
          <w:rFonts w:asciiTheme="majorHAnsi" w:hAnsiTheme="majorHAnsi" w:cstheme="majorHAnsi"/>
        </w:rPr>
      </w:pPr>
      <w:r w:rsidRPr="002C76C1">
        <w:rPr>
          <w:rFonts w:asciiTheme="majorHAnsi" w:hAnsiTheme="majorHAnsi" w:cstheme="majorHAnsi"/>
          <w:i/>
          <w:iCs/>
        </w:rPr>
        <w:lastRenderedPageBreak/>
        <w:t xml:space="preserve">DAO </w:t>
      </w:r>
      <w:proofErr w:type="spellStart"/>
      <w:r w:rsidRPr="002C76C1">
        <w:rPr>
          <w:rFonts w:asciiTheme="majorHAnsi" w:hAnsiTheme="majorHAnsi" w:cstheme="majorHAnsi"/>
        </w:rPr>
        <w:t>GasolineraFavorita</w:t>
      </w:r>
      <w:proofErr w:type="spellEnd"/>
    </w:p>
    <w:p w14:paraId="7C8AA93C" w14:textId="6A448724" w:rsidR="002C76C1" w:rsidRPr="002C76C1" w:rsidRDefault="002C76C1" w:rsidP="002C76C1">
      <w:pPr>
        <w:rPr>
          <w:rFonts w:asciiTheme="majorHAnsi" w:hAnsiTheme="majorHAnsi" w:cstheme="majorBidi"/>
        </w:rPr>
      </w:pPr>
      <w:r w:rsidRPr="002C76C1">
        <w:rPr>
          <w:rFonts w:asciiTheme="majorHAnsi" w:hAnsiTheme="majorHAnsi"/>
        </w:rPr>
        <w:t xml:space="preserve">Para esta DAO se han diseñado </w:t>
      </w:r>
      <w:r>
        <w:rPr>
          <w:rFonts w:asciiTheme="majorHAnsi" w:hAnsiTheme="majorHAnsi"/>
        </w:rPr>
        <w:t>7</w:t>
      </w:r>
      <w:r w:rsidRPr="002C76C1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tests</w:t>
      </w:r>
      <w:proofErr w:type="spellEnd"/>
      <w:r w:rsidRPr="002C76C1">
        <w:rPr>
          <w:rFonts w:asciiTheme="majorHAnsi" w:hAnsiTheme="majorHAnsi"/>
        </w:rPr>
        <w:t xml:space="preserve">, uno por cada método público </w:t>
      </w:r>
      <w:r w:rsidRPr="002C76C1">
        <w:rPr>
          <w:rFonts w:asciiTheme="majorHAnsi" w:hAnsiTheme="majorHAnsi" w:cstheme="majorBidi"/>
        </w:rPr>
        <w:t xml:space="preserve">(excluyendo </w:t>
      </w:r>
      <w:proofErr w:type="spellStart"/>
      <w:r w:rsidRPr="002C76C1">
        <w:rPr>
          <w:rFonts w:asciiTheme="majorHAnsi" w:hAnsiTheme="majorHAnsi" w:cstheme="majorBidi"/>
          <w:i/>
          <w:iCs/>
        </w:rPr>
        <w:t>setters</w:t>
      </w:r>
      <w:proofErr w:type="spellEnd"/>
      <w:r w:rsidRPr="002C76C1">
        <w:rPr>
          <w:rFonts w:asciiTheme="majorHAnsi" w:hAnsiTheme="majorHAnsi" w:cstheme="majorBidi"/>
        </w:rPr>
        <w:t xml:space="preserve"> y </w:t>
      </w:r>
      <w:proofErr w:type="spellStart"/>
      <w:r w:rsidRPr="002C76C1">
        <w:rPr>
          <w:rFonts w:asciiTheme="majorHAnsi" w:hAnsiTheme="majorHAnsi" w:cstheme="majorBidi"/>
          <w:i/>
          <w:iCs/>
        </w:rPr>
        <w:t>getters</w:t>
      </w:r>
      <w:proofErr w:type="spellEnd"/>
      <w:r w:rsidRPr="002C76C1">
        <w:rPr>
          <w:rFonts w:asciiTheme="majorHAnsi" w:hAnsiTheme="majorHAnsi" w:cstheme="majorBidi"/>
        </w:rPr>
        <w:t xml:space="preserve">). Estos casos de prueba son identificables por </w:t>
      </w:r>
      <w:proofErr w:type="spellStart"/>
      <w:r w:rsidRPr="002C76C1">
        <w:rPr>
          <w:rFonts w:asciiTheme="majorHAnsi" w:hAnsiTheme="majorHAnsi" w:cstheme="majorBidi"/>
        </w:rPr>
        <w:t>UTx.y</w:t>
      </w:r>
      <w:proofErr w:type="spellEnd"/>
      <w:r w:rsidRPr="002C76C1">
        <w:rPr>
          <w:rFonts w:asciiTheme="majorHAnsi" w:hAnsiTheme="majorHAnsi" w:cstheme="majorBidi"/>
        </w:rPr>
        <w:t>.</w:t>
      </w:r>
    </w:p>
    <w:p w14:paraId="5980F02E" w14:textId="177F5D29" w:rsidR="00102C18" w:rsidRDefault="002C76C1" w:rsidP="00102C18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UT.12: método </w:t>
      </w:r>
      <w:proofErr w:type="spellStart"/>
      <w:proofErr w:type="gramStart"/>
      <w:r w:rsidR="00102C18">
        <w:rPr>
          <w:rFonts w:asciiTheme="majorHAnsi" w:hAnsiTheme="majorHAnsi"/>
        </w:rPr>
        <w:t>getAll</w:t>
      </w:r>
      <w:proofErr w:type="spellEnd"/>
      <w:r w:rsidR="00102C18">
        <w:rPr>
          <w:rFonts w:asciiTheme="majorHAnsi" w:hAnsiTheme="majorHAnsi"/>
        </w:rPr>
        <w:t>(</w:t>
      </w:r>
      <w:proofErr w:type="gramEnd"/>
      <w:r w:rsidR="00102C18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847" w:rsidRPr="00E214AE" w14:paraId="3213D134" w14:textId="77777777" w:rsidTr="004D67BF">
        <w:tc>
          <w:tcPr>
            <w:tcW w:w="3005" w:type="dxa"/>
          </w:tcPr>
          <w:p w14:paraId="428AEA6E" w14:textId="3A07C9DF" w:rsidR="00416847" w:rsidRPr="00E214AE" w:rsidRDefault="00416847" w:rsidP="0041684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66505001" w14:textId="1FD25F27" w:rsidR="00416847" w:rsidRPr="00E214AE" w:rsidRDefault="00416847" w:rsidP="0041684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321A3298" w14:textId="6309911D" w:rsidR="00416847" w:rsidRPr="00E214AE" w:rsidRDefault="00416847" w:rsidP="0041684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416847" w14:paraId="6A151B33" w14:textId="77777777" w:rsidTr="004D67BF">
        <w:tc>
          <w:tcPr>
            <w:tcW w:w="3005" w:type="dxa"/>
          </w:tcPr>
          <w:p w14:paraId="3D4D8584" w14:textId="5113AC0A" w:rsidR="00416847" w:rsidRDefault="00416847" w:rsidP="00416847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12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6207F9AF" w14:textId="610DB3BA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favoritas de tabla vacía</w:t>
            </w:r>
          </w:p>
        </w:tc>
        <w:tc>
          <w:tcPr>
            <w:tcW w:w="3006" w:type="dxa"/>
          </w:tcPr>
          <w:p w14:paraId="67029B85" w14:textId="21CD27B1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416847" w14:paraId="56CABC47" w14:textId="77777777" w:rsidTr="004D67BF">
        <w:tc>
          <w:tcPr>
            <w:tcW w:w="3005" w:type="dxa"/>
          </w:tcPr>
          <w:p w14:paraId="46C16438" w14:textId="36C1AEAC" w:rsidR="00416847" w:rsidRDefault="00416847" w:rsidP="004168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2C76C1">
              <w:rPr>
                <w:rFonts w:asciiTheme="majorHAnsi" w:hAnsiTheme="majorHAnsi" w:cstheme="majorHAnsi"/>
              </w:rPr>
              <w:t>12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042E9961" w14:textId="7C25AC2F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favoritas de tabla con una sola gasolinera</w:t>
            </w:r>
          </w:p>
        </w:tc>
        <w:tc>
          <w:tcPr>
            <w:tcW w:w="3006" w:type="dxa"/>
          </w:tcPr>
          <w:p w14:paraId="0ABEDA56" w14:textId="39EEF57D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guardada en la tabla</w:t>
            </w:r>
          </w:p>
        </w:tc>
      </w:tr>
      <w:tr w:rsidR="00416847" w14:paraId="79588DA9" w14:textId="77777777" w:rsidTr="004D67BF">
        <w:tc>
          <w:tcPr>
            <w:tcW w:w="3005" w:type="dxa"/>
          </w:tcPr>
          <w:p w14:paraId="3AA5E1FC" w14:textId="4FE399E6" w:rsidR="00416847" w:rsidRDefault="00416847" w:rsidP="004168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12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08DB537F" w14:textId="3A2EF3C3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Conseguir gasolineras favoritas de tabla con más de una gasolinera</w:t>
            </w:r>
          </w:p>
        </w:tc>
        <w:tc>
          <w:tcPr>
            <w:tcW w:w="3006" w:type="dxa"/>
          </w:tcPr>
          <w:p w14:paraId="611EE588" w14:textId="05C8C904" w:rsidR="00416847" w:rsidRDefault="00416847" w:rsidP="00416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Lista con las gasolineras </w:t>
            </w:r>
            <w:r w:rsidR="002C76C1">
              <w:rPr>
                <w:rFonts w:asciiTheme="majorHAnsi" w:hAnsiTheme="majorHAnsi" w:cstheme="majorHAnsi"/>
              </w:rPr>
              <w:t xml:space="preserve">favoritas </w:t>
            </w:r>
            <w:r>
              <w:rPr>
                <w:rFonts w:asciiTheme="majorHAnsi" w:hAnsiTheme="majorHAnsi" w:cstheme="majorHAnsi"/>
              </w:rPr>
              <w:t>guardadas en la tabla</w:t>
            </w:r>
          </w:p>
        </w:tc>
      </w:tr>
    </w:tbl>
    <w:p w14:paraId="3E7F17A9" w14:textId="6316775D" w:rsidR="00102C18" w:rsidRPr="00102C18" w:rsidRDefault="00102C18" w:rsidP="00102C18">
      <w:pPr>
        <w:pStyle w:val="Descripcin"/>
        <w:jc w:val="center"/>
      </w:pPr>
      <w:r>
        <w:rPr>
          <w:rFonts w:asciiTheme="majorHAnsi" w:hAnsiTheme="majorHAnsi" w:cstheme="majorHAnsi"/>
        </w:rPr>
        <w:t>Tabla 14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32A78896" w14:textId="77777777" w:rsidR="00102C18" w:rsidRPr="00102C18" w:rsidRDefault="00102C18" w:rsidP="00102C18">
      <w:pPr>
        <w:rPr>
          <w:rFonts w:asciiTheme="majorHAnsi" w:hAnsiTheme="majorHAnsi"/>
        </w:rPr>
      </w:pPr>
    </w:p>
    <w:p w14:paraId="578ACD03" w14:textId="1E867ED4" w:rsidR="00DA3251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UT.13: </w:t>
      </w:r>
      <w:r w:rsidR="00DA3251">
        <w:rPr>
          <w:rFonts w:asciiTheme="majorHAnsi" w:hAnsiTheme="majorHAnsi"/>
        </w:rPr>
        <w:t xml:space="preserve">método </w:t>
      </w:r>
      <w:proofErr w:type="spellStart"/>
      <w:proofErr w:type="gramStart"/>
      <w:r w:rsidR="00DA3251">
        <w:rPr>
          <w:rFonts w:asciiTheme="majorHAnsi" w:hAnsiTheme="majorHAnsi"/>
        </w:rPr>
        <w:t>findByIdEESS</w:t>
      </w:r>
      <w:proofErr w:type="spellEnd"/>
      <w:r w:rsidR="00DA3251">
        <w:rPr>
          <w:rFonts w:asciiTheme="majorHAnsi" w:hAnsiTheme="majorHAnsi"/>
        </w:rPr>
        <w:t>(</w:t>
      </w:r>
      <w:proofErr w:type="gramEnd"/>
      <w:r w:rsidR="00DA3251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251" w:rsidRPr="00E214AE" w14:paraId="0AE3CC0D" w14:textId="77777777" w:rsidTr="004D67BF">
        <w:tc>
          <w:tcPr>
            <w:tcW w:w="3005" w:type="dxa"/>
          </w:tcPr>
          <w:p w14:paraId="02E7D61E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30DF134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18EB0321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DA3251" w14:paraId="7A240999" w14:textId="77777777" w:rsidTr="004D67BF">
        <w:tc>
          <w:tcPr>
            <w:tcW w:w="3005" w:type="dxa"/>
          </w:tcPr>
          <w:p w14:paraId="6017D800" w14:textId="69709408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UT.1</w:t>
            </w:r>
            <w:r w:rsidR="002C76C1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0DC66A92" w14:textId="771AA303" w:rsidR="00DA3251" w:rsidRDefault="00416847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Buscar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en t</w:t>
            </w:r>
            <w:r w:rsidR="00DA3251">
              <w:rPr>
                <w:rFonts w:asciiTheme="majorHAnsi" w:hAnsiTheme="majorHAnsi" w:cstheme="majorHAnsi"/>
              </w:rPr>
              <w:t>abla vacía</w:t>
            </w:r>
          </w:p>
        </w:tc>
        <w:tc>
          <w:tcPr>
            <w:tcW w:w="3006" w:type="dxa"/>
          </w:tcPr>
          <w:p w14:paraId="0FF30C1A" w14:textId="66D00B23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vacía</w:t>
            </w:r>
          </w:p>
        </w:tc>
      </w:tr>
      <w:tr w:rsidR="00DA3251" w14:paraId="04AF3CFF" w14:textId="77777777" w:rsidTr="004D67BF">
        <w:tc>
          <w:tcPr>
            <w:tcW w:w="3005" w:type="dxa"/>
          </w:tcPr>
          <w:p w14:paraId="53912FB6" w14:textId="5D14E31C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1</w:t>
            </w:r>
            <w:r w:rsidR="002C76C1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03E04026" w14:textId="1CA83AED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existente en la tabla con un solo elemento</w:t>
            </w:r>
          </w:p>
        </w:tc>
        <w:tc>
          <w:tcPr>
            <w:tcW w:w="3006" w:type="dxa"/>
          </w:tcPr>
          <w:p w14:paraId="4D099BEA" w14:textId="0DAC107C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gasolinera favorita con el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introducido</w:t>
            </w:r>
          </w:p>
        </w:tc>
      </w:tr>
      <w:tr w:rsidR="00DA3251" w14:paraId="09AC2D5C" w14:textId="77777777" w:rsidTr="004D67BF">
        <w:tc>
          <w:tcPr>
            <w:tcW w:w="3005" w:type="dxa"/>
          </w:tcPr>
          <w:p w14:paraId="51C3C612" w14:textId="59149874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UT.1</w:t>
            </w:r>
            <w:r w:rsidR="002C76C1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5E928CA9" w14:textId="1DD4F146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existente en la tabla con más de un elemento</w:t>
            </w:r>
          </w:p>
        </w:tc>
        <w:tc>
          <w:tcPr>
            <w:tcW w:w="3006" w:type="dxa"/>
          </w:tcPr>
          <w:p w14:paraId="372B0D5B" w14:textId="3B6E51A6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gasolinera favorita con el </w:t>
            </w:r>
            <w:proofErr w:type="spellStart"/>
            <w:r>
              <w:rPr>
                <w:rFonts w:asciiTheme="majorHAnsi" w:hAnsiTheme="majorHAnsi" w:cstheme="majorHAnsi"/>
              </w:rPr>
              <w:t>IdEESS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introducido</w:t>
            </w:r>
          </w:p>
        </w:tc>
      </w:tr>
    </w:tbl>
    <w:p w14:paraId="526BD003" w14:textId="3A9DEF84" w:rsidR="00102C18" w:rsidRDefault="00DA3251" w:rsidP="00DA3251">
      <w:pPr>
        <w:pStyle w:val="Descripcin"/>
        <w:jc w:val="center"/>
      </w:pPr>
      <w:r>
        <w:rPr>
          <w:rFonts w:asciiTheme="majorHAnsi" w:hAnsiTheme="majorHAnsi" w:cstheme="majorHAnsi"/>
        </w:rPr>
        <w:t>Tabla 15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findByIdEESS</w:t>
      </w:r>
      <w:proofErr w:type="spellEnd"/>
      <w:r>
        <w:t>(</w:t>
      </w:r>
      <w:proofErr w:type="gramEnd"/>
      <w:r>
        <w:t>)</w:t>
      </w:r>
    </w:p>
    <w:p w14:paraId="57FA78E9" w14:textId="77777777" w:rsidR="002C76C1" w:rsidRPr="002C76C1" w:rsidRDefault="002C76C1" w:rsidP="002C76C1"/>
    <w:p w14:paraId="6D0AA94E" w14:textId="59881001" w:rsidR="00DA3251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UT.14: </w:t>
      </w:r>
      <w:r w:rsidR="00DA3251">
        <w:rPr>
          <w:rFonts w:asciiTheme="majorHAnsi" w:hAnsiTheme="majorHAnsi"/>
        </w:rPr>
        <w:t xml:space="preserve">método </w:t>
      </w:r>
      <w:proofErr w:type="spellStart"/>
      <w:proofErr w:type="gramStart"/>
      <w:r w:rsidR="00DA3251">
        <w:rPr>
          <w:rFonts w:asciiTheme="majorHAnsi" w:hAnsiTheme="majorHAnsi"/>
        </w:rPr>
        <w:t>insertOne</w:t>
      </w:r>
      <w:proofErr w:type="spellEnd"/>
      <w:r w:rsidR="00DA3251">
        <w:rPr>
          <w:rFonts w:asciiTheme="majorHAnsi" w:hAnsiTheme="majorHAnsi"/>
        </w:rPr>
        <w:t>(</w:t>
      </w:r>
      <w:proofErr w:type="gramEnd"/>
      <w:r w:rsidR="00DA3251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251" w:rsidRPr="00E214AE" w14:paraId="6293B898" w14:textId="77777777" w:rsidTr="004D67BF">
        <w:tc>
          <w:tcPr>
            <w:tcW w:w="3005" w:type="dxa"/>
          </w:tcPr>
          <w:p w14:paraId="4D0DFAB7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2C580F2E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494B233D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DA3251" w14:paraId="66E67569" w14:textId="77777777" w:rsidTr="004D67BF">
        <w:tc>
          <w:tcPr>
            <w:tcW w:w="3005" w:type="dxa"/>
          </w:tcPr>
          <w:p w14:paraId="581D8C77" w14:textId="3D8424E2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14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00A284A1" w14:textId="2300693D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favorita nula</w:t>
            </w:r>
          </w:p>
        </w:tc>
        <w:tc>
          <w:tcPr>
            <w:tcW w:w="3006" w:type="dxa"/>
          </w:tcPr>
          <w:p w14:paraId="75C6CE54" w14:textId="31F3E289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no se inserta</w:t>
            </w:r>
            <w:r w:rsidR="002C76C1">
              <w:rPr>
                <w:rFonts w:asciiTheme="majorHAnsi" w:hAnsiTheme="majorHAnsi" w:cstheme="majorHAnsi"/>
              </w:rPr>
              <w:t>, excepción</w:t>
            </w:r>
          </w:p>
        </w:tc>
      </w:tr>
      <w:tr w:rsidR="00DA3251" w14:paraId="0B473F3A" w14:textId="77777777" w:rsidTr="004D67BF">
        <w:tc>
          <w:tcPr>
            <w:tcW w:w="3005" w:type="dxa"/>
          </w:tcPr>
          <w:p w14:paraId="32331D21" w14:textId="755FB9F4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2C76C1">
              <w:rPr>
                <w:rFonts w:asciiTheme="majorHAnsi" w:hAnsiTheme="majorHAnsi" w:cstheme="majorHAnsi"/>
              </w:rPr>
              <w:t>14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6DF1489D" w14:textId="56E095BB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gasolinera favorita válida</w:t>
            </w:r>
          </w:p>
        </w:tc>
        <w:tc>
          <w:tcPr>
            <w:tcW w:w="3006" w:type="dxa"/>
          </w:tcPr>
          <w:p w14:paraId="5C7B8FC4" w14:textId="07852BD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se inserta correctamente</w:t>
            </w:r>
          </w:p>
        </w:tc>
      </w:tr>
    </w:tbl>
    <w:p w14:paraId="03AA8883" w14:textId="3EFD7A4E" w:rsidR="00416847" w:rsidRDefault="00DA3251" w:rsidP="002C76C1">
      <w:pPr>
        <w:pStyle w:val="Descripcin"/>
        <w:jc w:val="center"/>
      </w:pPr>
      <w:r>
        <w:rPr>
          <w:rFonts w:asciiTheme="majorHAnsi" w:hAnsiTheme="majorHAnsi" w:cstheme="majorHAnsi"/>
        </w:rPr>
        <w:t>Tabla 16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</w:t>
      </w:r>
    </w:p>
    <w:p w14:paraId="0051C284" w14:textId="77777777" w:rsidR="00416847" w:rsidRPr="00416847" w:rsidRDefault="00416847" w:rsidP="00416847"/>
    <w:p w14:paraId="2EF699B6" w14:textId="0D49C2DE" w:rsidR="00DA3251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UT.15</w:t>
      </w:r>
      <w:r w:rsidR="00DA3251" w:rsidRPr="00DA3251">
        <w:rPr>
          <w:rFonts w:asciiTheme="majorHAnsi" w:hAnsiTheme="majorHAnsi"/>
        </w:rPr>
        <w:t xml:space="preserve"> </w:t>
      </w:r>
      <w:r w:rsidR="00DA3251">
        <w:rPr>
          <w:rFonts w:asciiTheme="majorHAnsi" w:hAnsiTheme="majorHAnsi"/>
        </w:rPr>
        <w:t xml:space="preserve">método </w:t>
      </w:r>
      <w:proofErr w:type="spellStart"/>
      <w:proofErr w:type="gramStart"/>
      <w:r w:rsidR="00DA3251">
        <w:rPr>
          <w:rFonts w:asciiTheme="majorHAnsi" w:hAnsiTheme="majorHAnsi"/>
        </w:rPr>
        <w:t>delete</w:t>
      </w:r>
      <w:proofErr w:type="spellEnd"/>
      <w:r w:rsidR="00DA3251">
        <w:rPr>
          <w:rFonts w:asciiTheme="majorHAnsi" w:hAnsiTheme="majorHAnsi"/>
        </w:rPr>
        <w:t>(</w:t>
      </w:r>
      <w:proofErr w:type="gramEnd"/>
      <w:r w:rsidR="00DA3251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251" w:rsidRPr="00E214AE" w14:paraId="0770B203" w14:textId="77777777" w:rsidTr="004D67BF">
        <w:tc>
          <w:tcPr>
            <w:tcW w:w="3005" w:type="dxa"/>
          </w:tcPr>
          <w:p w14:paraId="4573A54C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009927B6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0E950F18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DA3251" w14:paraId="6B3B8AA9" w14:textId="77777777" w:rsidTr="004D67BF">
        <w:tc>
          <w:tcPr>
            <w:tcW w:w="3005" w:type="dxa"/>
          </w:tcPr>
          <w:p w14:paraId="0969D51A" w14:textId="3524F0F9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3C210486" w14:textId="0EF86D29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favorita nula</w:t>
            </w:r>
          </w:p>
        </w:tc>
        <w:tc>
          <w:tcPr>
            <w:tcW w:w="3006" w:type="dxa"/>
          </w:tcPr>
          <w:p w14:paraId="59B7621B" w14:textId="2067DCA0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tabla sin que se haya borrado ningún elemento</w:t>
            </w:r>
            <w:r w:rsidR="002C76C1">
              <w:rPr>
                <w:rFonts w:asciiTheme="majorHAnsi" w:hAnsiTheme="majorHAnsi" w:cstheme="majorHAnsi"/>
              </w:rPr>
              <w:t>, excepción</w:t>
            </w:r>
          </w:p>
        </w:tc>
      </w:tr>
      <w:tr w:rsidR="00DA3251" w14:paraId="30A5645B" w14:textId="77777777" w:rsidTr="004D67BF">
        <w:tc>
          <w:tcPr>
            <w:tcW w:w="3005" w:type="dxa"/>
          </w:tcPr>
          <w:p w14:paraId="664361F7" w14:textId="0D7B7D26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2C76C1"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42122236" w14:textId="2B1F3609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favorita no guardada en la tabla</w:t>
            </w:r>
          </w:p>
        </w:tc>
        <w:tc>
          <w:tcPr>
            <w:tcW w:w="3006" w:type="dxa"/>
          </w:tcPr>
          <w:p w14:paraId="4CB75785" w14:textId="3ABDB5C2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tabla sin que se haya borrado ningún elemento</w:t>
            </w:r>
          </w:p>
        </w:tc>
      </w:tr>
      <w:tr w:rsidR="00DA3251" w14:paraId="054CD043" w14:textId="77777777" w:rsidTr="004D67BF">
        <w:tc>
          <w:tcPr>
            <w:tcW w:w="3005" w:type="dxa"/>
          </w:tcPr>
          <w:p w14:paraId="5407C522" w14:textId="2F3F8F6B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49228D88" w14:textId="6B574971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gasolinera favorita guardada en la tabla</w:t>
            </w:r>
          </w:p>
        </w:tc>
        <w:tc>
          <w:tcPr>
            <w:tcW w:w="3006" w:type="dxa"/>
          </w:tcPr>
          <w:p w14:paraId="4D9C6EA0" w14:textId="1AD8929A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tabla con la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borrada</w:t>
            </w:r>
          </w:p>
        </w:tc>
      </w:tr>
    </w:tbl>
    <w:p w14:paraId="360656B8" w14:textId="346DB6EA" w:rsidR="002C76C1" w:rsidRPr="002C76C1" w:rsidRDefault="00DA3251" w:rsidP="002C76C1">
      <w:pPr>
        <w:pStyle w:val="Descripcin"/>
        <w:jc w:val="center"/>
      </w:pPr>
      <w:r>
        <w:rPr>
          <w:rFonts w:asciiTheme="majorHAnsi" w:hAnsiTheme="majorHAnsi" w:cstheme="majorHAnsi"/>
        </w:rPr>
        <w:t>Tabla 17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50569E13" w14:textId="6E536BD2" w:rsidR="00DA3251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Test</w:t>
      </w:r>
      <w:r w:rsidR="00102C18">
        <w:rPr>
          <w:rFonts w:asciiTheme="majorHAnsi" w:hAnsiTheme="majorHAnsi"/>
        </w:rPr>
        <w:t xml:space="preserve"> UT.16</w:t>
      </w:r>
      <w:r w:rsidR="00DA3251" w:rsidRPr="00DA3251">
        <w:rPr>
          <w:rFonts w:asciiTheme="majorHAnsi" w:hAnsiTheme="majorHAnsi"/>
        </w:rPr>
        <w:t xml:space="preserve"> </w:t>
      </w:r>
      <w:r w:rsidR="00DA3251">
        <w:rPr>
          <w:rFonts w:asciiTheme="majorHAnsi" w:hAnsiTheme="majorHAnsi"/>
        </w:rPr>
        <w:t xml:space="preserve">método </w:t>
      </w:r>
      <w:proofErr w:type="spellStart"/>
      <w:proofErr w:type="gramStart"/>
      <w:r w:rsidR="00DA3251">
        <w:rPr>
          <w:rFonts w:asciiTheme="majorHAnsi" w:hAnsiTheme="majorHAnsi"/>
        </w:rPr>
        <w:t>nuke</w:t>
      </w:r>
      <w:proofErr w:type="spellEnd"/>
      <w:r w:rsidR="00DA3251">
        <w:rPr>
          <w:rFonts w:asciiTheme="majorHAnsi" w:hAnsiTheme="majorHAnsi"/>
        </w:rPr>
        <w:t>(</w:t>
      </w:r>
      <w:proofErr w:type="gramEnd"/>
      <w:r w:rsidR="00DA3251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251" w:rsidRPr="00E214AE" w14:paraId="6D13E5AB" w14:textId="77777777" w:rsidTr="004D67BF">
        <w:tc>
          <w:tcPr>
            <w:tcW w:w="3005" w:type="dxa"/>
          </w:tcPr>
          <w:p w14:paraId="25FB1239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2BF6EDF3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3B134391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DA3251" w14:paraId="3ED812AF" w14:textId="77777777" w:rsidTr="004D67BF">
        <w:tc>
          <w:tcPr>
            <w:tcW w:w="3005" w:type="dxa"/>
          </w:tcPr>
          <w:p w14:paraId="2F5EC2B7" w14:textId="0CC5D4F9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6160A80A" w14:textId="0203B785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tabla vacía</w:t>
            </w:r>
          </w:p>
        </w:tc>
        <w:tc>
          <w:tcPr>
            <w:tcW w:w="3006" w:type="dxa"/>
          </w:tcPr>
          <w:p w14:paraId="541B855D" w14:textId="165CBA6C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Tabla vacía</w:t>
            </w:r>
          </w:p>
        </w:tc>
      </w:tr>
      <w:tr w:rsidR="00DA3251" w14:paraId="46DF5536" w14:textId="77777777" w:rsidTr="004D67BF">
        <w:tc>
          <w:tcPr>
            <w:tcW w:w="3005" w:type="dxa"/>
          </w:tcPr>
          <w:p w14:paraId="02518B82" w14:textId="0406E7F2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2C76C1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0D61BC18" w14:textId="6F3006CA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tabla con un elemento</w:t>
            </w:r>
          </w:p>
        </w:tc>
        <w:tc>
          <w:tcPr>
            <w:tcW w:w="3006" w:type="dxa"/>
          </w:tcPr>
          <w:p w14:paraId="79798B3B" w14:textId="08AE37A8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Tabla vacía</w:t>
            </w:r>
          </w:p>
        </w:tc>
      </w:tr>
      <w:tr w:rsidR="00DA3251" w14:paraId="4875AE43" w14:textId="77777777" w:rsidTr="004D67BF">
        <w:tc>
          <w:tcPr>
            <w:tcW w:w="3005" w:type="dxa"/>
          </w:tcPr>
          <w:p w14:paraId="00D4DF59" w14:textId="603DF775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01890DF0" w14:textId="0029F22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Borrar tabla con varios elementos</w:t>
            </w:r>
          </w:p>
        </w:tc>
        <w:tc>
          <w:tcPr>
            <w:tcW w:w="3006" w:type="dxa"/>
          </w:tcPr>
          <w:p w14:paraId="01E850F0" w14:textId="0CF77963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Tabla vacía</w:t>
            </w:r>
          </w:p>
        </w:tc>
      </w:tr>
    </w:tbl>
    <w:p w14:paraId="499F7E10" w14:textId="2C399AB9" w:rsidR="00102C18" w:rsidRDefault="00DA3251" w:rsidP="00DA3251">
      <w:pPr>
        <w:pStyle w:val="Descripcin"/>
        <w:jc w:val="center"/>
      </w:pPr>
      <w:r>
        <w:rPr>
          <w:rFonts w:asciiTheme="majorHAnsi" w:hAnsiTheme="majorHAnsi" w:cstheme="majorHAnsi"/>
        </w:rPr>
        <w:t>Tabla 18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nuke</w:t>
      </w:r>
      <w:proofErr w:type="spellEnd"/>
      <w:r>
        <w:t>(</w:t>
      </w:r>
      <w:proofErr w:type="gramEnd"/>
      <w:r>
        <w:t>)</w:t>
      </w:r>
    </w:p>
    <w:p w14:paraId="38F188CB" w14:textId="77777777" w:rsidR="002C76C1" w:rsidRPr="002C76C1" w:rsidRDefault="002C76C1" w:rsidP="002C76C1"/>
    <w:p w14:paraId="723D90D0" w14:textId="1D227F48" w:rsidR="00DA3251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UT.17: </w:t>
      </w:r>
      <w:r w:rsidR="00DA3251">
        <w:rPr>
          <w:rFonts w:asciiTheme="majorHAnsi" w:hAnsiTheme="majorHAnsi"/>
        </w:rPr>
        <w:t xml:space="preserve">método </w:t>
      </w:r>
      <w:proofErr w:type="spellStart"/>
      <w:proofErr w:type="gramStart"/>
      <w:r w:rsidR="00DA3251">
        <w:rPr>
          <w:rFonts w:asciiTheme="majorHAnsi" w:hAnsiTheme="majorHAnsi"/>
        </w:rPr>
        <w:t>getIdFromRowId</w:t>
      </w:r>
      <w:proofErr w:type="spellEnd"/>
      <w:r w:rsidR="00DA3251">
        <w:rPr>
          <w:rFonts w:asciiTheme="majorHAnsi" w:hAnsiTheme="majorHAnsi"/>
        </w:rPr>
        <w:t>(</w:t>
      </w:r>
      <w:proofErr w:type="gramEnd"/>
      <w:r w:rsidR="00DA3251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251" w:rsidRPr="00E214AE" w14:paraId="042512DC" w14:textId="77777777" w:rsidTr="004D67BF">
        <w:tc>
          <w:tcPr>
            <w:tcW w:w="3005" w:type="dxa"/>
          </w:tcPr>
          <w:p w14:paraId="3EE9674F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1B2D2355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2DB1415B" w14:textId="77777777" w:rsidR="00DA3251" w:rsidRPr="00E214AE" w:rsidRDefault="00DA3251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DA3251" w14:paraId="40BAE8C9" w14:textId="77777777" w:rsidTr="004D67BF">
        <w:tc>
          <w:tcPr>
            <w:tcW w:w="3005" w:type="dxa"/>
          </w:tcPr>
          <w:p w14:paraId="1D512A63" w14:textId="27966313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</w:t>
            </w:r>
            <w:r w:rsidR="002C76C1"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4DD3CEBD" w14:textId="7777777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RowId</w:t>
            </w:r>
            <w:proofErr w:type="spellEnd"/>
            <w:r>
              <w:rPr>
                <w:rFonts w:asciiTheme="majorHAnsi" w:hAnsiTheme="majorHAnsi" w:cstheme="majorHAnsi"/>
              </w:rPr>
              <w:t xml:space="preserve"> no existente</w:t>
            </w:r>
          </w:p>
        </w:tc>
        <w:tc>
          <w:tcPr>
            <w:tcW w:w="3006" w:type="dxa"/>
          </w:tcPr>
          <w:p w14:paraId="51AEFA08" w14:textId="7777777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Id=0</w:t>
            </w:r>
          </w:p>
        </w:tc>
      </w:tr>
      <w:tr w:rsidR="00DA3251" w14:paraId="4013BD14" w14:textId="77777777" w:rsidTr="004D67BF">
        <w:tc>
          <w:tcPr>
            <w:tcW w:w="3005" w:type="dxa"/>
          </w:tcPr>
          <w:p w14:paraId="5D8145BA" w14:textId="45D26710" w:rsidR="00DA3251" w:rsidRDefault="00DA3251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 w:rsidR="002C76C1"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435CE130" w14:textId="7777777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Usar </w:t>
            </w:r>
            <w:proofErr w:type="spellStart"/>
            <w:r>
              <w:rPr>
                <w:rFonts w:asciiTheme="majorHAnsi" w:hAnsiTheme="majorHAnsi" w:cstheme="majorHAnsi"/>
              </w:rPr>
              <w:t>RowId</w:t>
            </w:r>
            <w:proofErr w:type="spellEnd"/>
            <w:r>
              <w:rPr>
                <w:rFonts w:asciiTheme="majorHAnsi" w:hAnsiTheme="majorHAnsi" w:cstheme="majorHAnsi"/>
              </w:rPr>
              <w:t xml:space="preserve"> existente</w:t>
            </w:r>
          </w:p>
        </w:tc>
        <w:tc>
          <w:tcPr>
            <w:tcW w:w="3006" w:type="dxa"/>
          </w:tcPr>
          <w:p w14:paraId="5D37C880" w14:textId="77777777" w:rsidR="00DA3251" w:rsidRDefault="00DA3251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id correspondiente (empezando por el 1)</w:t>
            </w:r>
          </w:p>
        </w:tc>
      </w:tr>
    </w:tbl>
    <w:p w14:paraId="5049754B" w14:textId="2519A891" w:rsidR="00DA3251" w:rsidRDefault="00DA3251" w:rsidP="00DA3251">
      <w:pPr>
        <w:pStyle w:val="Descripcin"/>
        <w:jc w:val="center"/>
      </w:pPr>
      <w:r>
        <w:rPr>
          <w:rFonts w:asciiTheme="majorHAnsi" w:hAnsiTheme="majorHAnsi" w:cstheme="majorHAnsi"/>
        </w:rPr>
        <w:t>Tabla 19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>
        <w:t>getIdFromRowId</w:t>
      </w:r>
      <w:proofErr w:type="spellEnd"/>
      <w:r>
        <w:t>(</w:t>
      </w:r>
      <w:proofErr w:type="gramEnd"/>
      <w:r>
        <w:t>)</w:t>
      </w:r>
    </w:p>
    <w:p w14:paraId="64648DD4" w14:textId="77777777" w:rsidR="002C76C1" w:rsidRPr="002C76C1" w:rsidRDefault="002C76C1" w:rsidP="002C76C1"/>
    <w:p w14:paraId="18A35EFE" w14:textId="0947CAB0" w:rsidR="00102C18" w:rsidRDefault="002C76C1" w:rsidP="00DA3251">
      <w:pPr>
        <w:pStyle w:val="Prrafodelista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</w:t>
      </w:r>
      <w:r w:rsidR="00102C18">
        <w:rPr>
          <w:rFonts w:asciiTheme="majorHAnsi" w:hAnsiTheme="majorHAnsi"/>
        </w:rPr>
        <w:t xml:space="preserve"> UT.18: método </w:t>
      </w:r>
      <w:proofErr w:type="spellStart"/>
      <w:proofErr w:type="gramStart"/>
      <w:r w:rsidR="00102C18">
        <w:rPr>
          <w:rFonts w:asciiTheme="majorHAnsi" w:hAnsiTheme="majorHAnsi"/>
        </w:rPr>
        <w:t>update</w:t>
      </w:r>
      <w:proofErr w:type="spellEnd"/>
      <w:r w:rsidR="00102C18">
        <w:rPr>
          <w:rFonts w:asciiTheme="majorHAnsi" w:hAnsiTheme="majorHAnsi"/>
        </w:rPr>
        <w:t>(</w:t>
      </w:r>
      <w:proofErr w:type="gramEnd"/>
      <w:r w:rsidR="00102C18">
        <w:rPr>
          <w:rFonts w:asciiTheme="majorHAnsi" w:hAnsiTheme="majorHAnsi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2C18" w:rsidRPr="00E214AE" w14:paraId="68298B9E" w14:textId="77777777" w:rsidTr="004D67BF">
        <w:tc>
          <w:tcPr>
            <w:tcW w:w="3005" w:type="dxa"/>
          </w:tcPr>
          <w:p w14:paraId="3A8476CE" w14:textId="77777777" w:rsidR="00102C18" w:rsidRPr="00E214AE" w:rsidRDefault="00102C18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005" w:type="dxa"/>
          </w:tcPr>
          <w:p w14:paraId="06CE84EC" w14:textId="77777777" w:rsidR="00102C18" w:rsidRPr="00E214AE" w:rsidRDefault="00102C18" w:rsidP="004D67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PROCEDIMIENTO</w:t>
            </w:r>
          </w:p>
        </w:tc>
        <w:tc>
          <w:tcPr>
            <w:tcW w:w="3006" w:type="dxa"/>
          </w:tcPr>
          <w:p w14:paraId="3BCDFB2C" w14:textId="77777777" w:rsidR="00102C18" w:rsidRPr="00E214AE" w:rsidRDefault="00102C18" w:rsidP="00DA3251">
            <w:pPr>
              <w:ind w:left="708" w:hanging="708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102C18" w14:paraId="62176A88" w14:textId="77777777" w:rsidTr="004D67BF">
        <w:tc>
          <w:tcPr>
            <w:tcW w:w="3005" w:type="dxa"/>
          </w:tcPr>
          <w:p w14:paraId="1CDE14ED" w14:textId="02599F8A" w:rsidR="00102C18" w:rsidRDefault="00102C18" w:rsidP="004D67BF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UT.1</w:t>
            </w:r>
            <w:r w:rsidR="002C76C1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.a</w:t>
            </w:r>
            <w:proofErr w:type="gramEnd"/>
          </w:p>
        </w:tc>
        <w:tc>
          <w:tcPr>
            <w:tcW w:w="3005" w:type="dxa"/>
          </w:tcPr>
          <w:p w14:paraId="0ED58A7D" w14:textId="22E628B7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</w:t>
            </w:r>
            <w:r w:rsidR="00DA325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nula</w:t>
            </w:r>
          </w:p>
        </w:tc>
        <w:tc>
          <w:tcPr>
            <w:tcW w:w="3006" w:type="dxa"/>
          </w:tcPr>
          <w:p w14:paraId="312E8E57" w14:textId="77777777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lanza una excepción</w:t>
            </w:r>
          </w:p>
        </w:tc>
      </w:tr>
      <w:tr w:rsidR="00102C18" w14:paraId="1793E857" w14:textId="77777777" w:rsidTr="004D67BF">
        <w:tc>
          <w:tcPr>
            <w:tcW w:w="3005" w:type="dxa"/>
          </w:tcPr>
          <w:p w14:paraId="375ED5D3" w14:textId="0D968FEB" w:rsidR="00102C18" w:rsidRDefault="00102C18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1</w:t>
            </w:r>
            <w:r w:rsidR="002C76C1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.b</w:t>
            </w:r>
            <w:proofErr w:type="gramEnd"/>
          </w:p>
        </w:tc>
        <w:tc>
          <w:tcPr>
            <w:tcW w:w="3005" w:type="dxa"/>
          </w:tcPr>
          <w:p w14:paraId="4C3DC124" w14:textId="5768E524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</w:t>
            </w:r>
            <w:r w:rsidR="00DA325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no guardada en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  <w:tc>
          <w:tcPr>
            <w:tcW w:w="3006" w:type="dxa"/>
          </w:tcPr>
          <w:p w14:paraId="78275279" w14:textId="2A477DDE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se actualiza ninguna entrada de la </w:t>
            </w:r>
            <w:r w:rsidR="00DA3251">
              <w:rPr>
                <w:rFonts w:asciiTheme="majorHAnsi" w:hAnsiTheme="majorHAnsi" w:cstheme="majorHAnsi"/>
              </w:rPr>
              <w:t>tabla</w:t>
            </w:r>
          </w:p>
        </w:tc>
      </w:tr>
      <w:tr w:rsidR="00102C18" w14:paraId="03B1B35B" w14:textId="77777777" w:rsidTr="004D67BF">
        <w:tc>
          <w:tcPr>
            <w:tcW w:w="3005" w:type="dxa"/>
          </w:tcPr>
          <w:p w14:paraId="2045192A" w14:textId="1F311BF1" w:rsidR="00102C18" w:rsidRDefault="00102C18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UT.1</w:t>
            </w:r>
            <w:r w:rsidR="002C76C1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005" w:type="dxa"/>
          </w:tcPr>
          <w:p w14:paraId="15E325A5" w14:textId="377EB9E4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en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un elemento</w:t>
            </w:r>
          </w:p>
        </w:tc>
        <w:tc>
          <w:tcPr>
            <w:tcW w:w="3006" w:type="dxa"/>
          </w:tcPr>
          <w:p w14:paraId="4627E60F" w14:textId="5FF79B98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gasolinera</w:t>
            </w:r>
            <w:r w:rsidR="00DA325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actualizada</w:t>
            </w:r>
          </w:p>
        </w:tc>
      </w:tr>
      <w:tr w:rsidR="00102C18" w14:paraId="48141A85" w14:textId="77777777" w:rsidTr="004D67BF">
        <w:tc>
          <w:tcPr>
            <w:tcW w:w="3005" w:type="dxa"/>
          </w:tcPr>
          <w:p w14:paraId="533A5EBB" w14:textId="20DF409A" w:rsidR="00102C18" w:rsidRDefault="00102C18" w:rsidP="004D67B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UT.</w:t>
            </w:r>
            <w:proofErr w:type="gramStart"/>
            <w:r>
              <w:rPr>
                <w:rFonts w:asciiTheme="majorHAnsi" w:hAnsiTheme="majorHAnsi" w:cstheme="majorHAnsi"/>
              </w:rPr>
              <w:t>1</w:t>
            </w:r>
            <w:r w:rsidR="002C76C1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.d</w:t>
            </w:r>
            <w:proofErr w:type="gramEnd"/>
          </w:p>
        </w:tc>
        <w:tc>
          <w:tcPr>
            <w:tcW w:w="3005" w:type="dxa"/>
          </w:tcPr>
          <w:p w14:paraId="01512060" w14:textId="59B1E347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gasolinera</w:t>
            </w:r>
            <w:r w:rsidR="002C76C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en </w:t>
            </w:r>
            <w:r w:rsidR="00DA3251">
              <w:rPr>
                <w:rFonts w:asciiTheme="majorHAnsi" w:hAnsiTheme="majorHAnsi" w:cstheme="majorHAnsi"/>
              </w:rPr>
              <w:t>tabla</w:t>
            </w:r>
            <w:r>
              <w:rPr>
                <w:rFonts w:asciiTheme="majorHAnsi" w:hAnsiTheme="majorHAnsi" w:cstheme="majorHAnsi"/>
              </w:rPr>
              <w:t xml:space="preserve"> con más de un elemento</w:t>
            </w:r>
          </w:p>
        </w:tc>
        <w:tc>
          <w:tcPr>
            <w:tcW w:w="3006" w:type="dxa"/>
          </w:tcPr>
          <w:p w14:paraId="2053C0B1" w14:textId="5F7434E6" w:rsidR="00102C18" w:rsidRDefault="00102C18" w:rsidP="004D67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Solo se actualiza la gasolinera</w:t>
            </w:r>
            <w:r w:rsidR="00DA3251">
              <w:rPr>
                <w:rFonts w:asciiTheme="majorHAnsi" w:hAnsiTheme="majorHAnsi" w:cstheme="majorHAnsi"/>
              </w:rPr>
              <w:t xml:space="preserve"> favorita</w:t>
            </w:r>
            <w:r>
              <w:rPr>
                <w:rFonts w:asciiTheme="majorHAnsi" w:hAnsiTheme="majorHAnsi" w:cstheme="majorHAnsi"/>
              </w:rPr>
              <w:t xml:space="preserve"> modificada </w:t>
            </w:r>
          </w:p>
        </w:tc>
      </w:tr>
    </w:tbl>
    <w:p w14:paraId="430E9C4A" w14:textId="31C5E4C9" w:rsidR="00102C18" w:rsidRDefault="00102C18" w:rsidP="00102C18">
      <w:pPr>
        <w:pStyle w:val="Descripcin"/>
        <w:jc w:val="center"/>
      </w:pPr>
      <w:r>
        <w:rPr>
          <w:rFonts w:asciiTheme="majorHAnsi" w:hAnsiTheme="majorHAnsi" w:cstheme="majorHAnsi"/>
        </w:rPr>
        <w:t xml:space="preserve">Tabla </w:t>
      </w:r>
      <w:r w:rsidR="002C76C1">
        <w:rPr>
          <w:rFonts w:asciiTheme="majorHAnsi" w:hAnsiTheme="majorHAnsi" w:cstheme="majorHAnsi"/>
        </w:rPr>
        <w:t>20</w:t>
      </w:r>
      <w:r>
        <w:t xml:space="preserve">: </w:t>
      </w:r>
      <w:r w:rsidRPr="0047404D">
        <w:t xml:space="preserve">Casos de prueba para el método </w:t>
      </w:r>
      <w:proofErr w:type="spellStart"/>
      <w:proofErr w:type="gramStart"/>
      <w:r w:rsidR="002C76C1">
        <w:t>update</w:t>
      </w:r>
      <w:proofErr w:type="spellEnd"/>
      <w:r>
        <w:t>(</w:t>
      </w:r>
      <w:proofErr w:type="gramEnd"/>
      <w:r>
        <w:t>)</w:t>
      </w:r>
    </w:p>
    <w:p w14:paraId="5518FBE6" w14:textId="77777777" w:rsidR="00102C18" w:rsidRPr="00102C18" w:rsidRDefault="00102C18" w:rsidP="00102C18">
      <w:pPr>
        <w:rPr>
          <w:rFonts w:asciiTheme="majorHAnsi" w:hAnsiTheme="majorHAnsi"/>
        </w:rPr>
      </w:pPr>
    </w:p>
    <w:p w14:paraId="536745BB" w14:textId="77777777" w:rsidR="005F010D" w:rsidRPr="005F010D" w:rsidRDefault="005F010D" w:rsidP="005F010D">
      <w:pPr>
        <w:rPr>
          <w:rFonts w:asciiTheme="majorHAnsi" w:hAnsiTheme="majorHAnsi"/>
        </w:rPr>
      </w:pPr>
    </w:p>
    <w:sectPr w:rsidR="005F010D" w:rsidRPr="005F0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6B70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C7A43"/>
    <w:multiLevelType w:val="multilevel"/>
    <w:tmpl w:val="E28E0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14D25"/>
    <w:rsid w:val="000404EB"/>
    <w:rsid w:val="00102C18"/>
    <w:rsid w:val="001221A0"/>
    <w:rsid w:val="00127136"/>
    <w:rsid w:val="00130D06"/>
    <w:rsid w:val="00136A3F"/>
    <w:rsid w:val="001830B9"/>
    <w:rsid w:val="0021640B"/>
    <w:rsid w:val="00290128"/>
    <w:rsid w:val="002974D1"/>
    <w:rsid w:val="002C76C1"/>
    <w:rsid w:val="002F4C9B"/>
    <w:rsid w:val="004109C8"/>
    <w:rsid w:val="00416847"/>
    <w:rsid w:val="004C72D1"/>
    <w:rsid w:val="004D67BF"/>
    <w:rsid w:val="005236FE"/>
    <w:rsid w:val="00580878"/>
    <w:rsid w:val="005E49C4"/>
    <w:rsid w:val="005F010D"/>
    <w:rsid w:val="006E2D79"/>
    <w:rsid w:val="00742230"/>
    <w:rsid w:val="007A2806"/>
    <w:rsid w:val="008C7688"/>
    <w:rsid w:val="008F296A"/>
    <w:rsid w:val="00986C05"/>
    <w:rsid w:val="009F5CB9"/>
    <w:rsid w:val="00A16030"/>
    <w:rsid w:val="00A5762F"/>
    <w:rsid w:val="00B14553"/>
    <w:rsid w:val="00DA3251"/>
    <w:rsid w:val="00E214AE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55A4-4AAF-46E2-B391-B9D6AECF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2082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CRUZ VARONA, LUIS</cp:lastModifiedBy>
  <cp:revision>23</cp:revision>
  <dcterms:created xsi:type="dcterms:W3CDTF">2020-11-08T23:54:00Z</dcterms:created>
  <dcterms:modified xsi:type="dcterms:W3CDTF">2020-11-18T10:40:00Z</dcterms:modified>
</cp:coreProperties>
</file>