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89468" w14:textId="2708BC51" w:rsidR="00A0182F" w:rsidRPr="000A4FAF" w:rsidRDefault="00A0182F" w:rsidP="000A4FAF">
      <w:pPr>
        <w:pStyle w:val="Ttulo2"/>
        <w:jc w:val="both"/>
        <w:rPr>
          <w:b/>
          <w:color w:val="D311A0"/>
          <w:sz w:val="28"/>
        </w:rPr>
      </w:pPr>
      <w:r w:rsidRPr="000A4FAF">
        <w:rPr>
          <w:b/>
          <w:color w:val="D311A0"/>
          <w:sz w:val="28"/>
        </w:rPr>
        <w:t xml:space="preserve">ANÁLISIS </w:t>
      </w:r>
      <w:r w:rsidR="00C5629E">
        <w:rPr>
          <w:b/>
          <w:color w:val="D311A0"/>
          <w:sz w:val="28"/>
        </w:rPr>
        <w:t>1</w:t>
      </w:r>
      <w:r w:rsidR="00865B08">
        <w:rPr>
          <w:b/>
          <w:color w:val="D311A0"/>
          <w:sz w:val="28"/>
        </w:rPr>
        <w:t>2</w:t>
      </w:r>
      <w:r w:rsidRPr="000A4FAF">
        <w:rPr>
          <w:b/>
          <w:color w:val="D311A0"/>
          <w:sz w:val="28"/>
        </w:rPr>
        <w:t xml:space="preserve"> </w:t>
      </w:r>
      <w:r w:rsidR="00C5629E">
        <w:rPr>
          <w:b/>
          <w:color w:val="D311A0"/>
          <w:sz w:val="28"/>
        </w:rPr>
        <w:t>NOVIEMBRE</w:t>
      </w:r>
      <w:r w:rsidRPr="000A4FAF">
        <w:rPr>
          <w:b/>
          <w:color w:val="D311A0"/>
          <w:sz w:val="28"/>
        </w:rPr>
        <w:t xml:space="preserve"> 20</w:t>
      </w:r>
      <w:r w:rsidR="00BC192F">
        <w:rPr>
          <w:b/>
          <w:color w:val="D311A0"/>
          <w:sz w:val="28"/>
        </w:rPr>
        <w:t>20</w:t>
      </w:r>
    </w:p>
    <w:p w14:paraId="1EA820D4" w14:textId="77777777" w:rsidR="00865B08" w:rsidRPr="000A4FAF" w:rsidRDefault="00865B08" w:rsidP="000A4FAF">
      <w:pPr>
        <w:jc w:val="both"/>
      </w:pPr>
    </w:p>
    <w:p w14:paraId="1FD81156" w14:textId="6E6451C3" w:rsidR="000A4FAF" w:rsidRPr="0038293E" w:rsidRDefault="000A4FAF" w:rsidP="008D2B9D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sz w:val="24"/>
          <w:szCs w:val="24"/>
        </w:rPr>
        <w:t>CAPTURA</w:t>
      </w:r>
    </w:p>
    <w:p w14:paraId="31C1CDCB" w14:textId="73244DBE" w:rsidR="00BC192F" w:rsidRPr="0038293E" w:rsidRDefault="0024327E" w:rsidP="008D2B9D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noProof/>
          <w:sz w:val="24"/>
          <w:szCs w:val="24"/>
        </w:rPr>
        <w:drawing>
          <wp:inline distT="0" distB="0" distL="0" distR="0" wp14:anchorId="52C77632" wp14:editId="595A49CD">
            <wp:extent cx="5863732" cy="810883"/>
            <wp:effectExtent l="0" t="0" r="381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974" cy="81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CDCA" w14:textId="77777777" w:rsidR="00865B08" w:rsidRPr="0038293E" w:rsidRDefault="00865B08" w:rsidP="008D2B9D">
      <w:pPr>
        <w:spacing w:line="360" w:lineRule="auto"/>
        <w:jc w:val="both"/>
        <w:rPr>
          <w:b/>
          <w:sz w:val="24"/>
          <w:szCs w:val="24"/>
        </w:rPr>
      </w:pPr>
    </w:p>
    <w:p w14:paraId="78BB6408" w14:textId="77777777" w:rsidR="00A0182F" w:rsidRPr="0038293E" w:rsidRDefault="00A0182F" w:rsidP="008D2B9D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sz w:val="24"/>
          <w:szCs w:val="24"/>
        </w:rPr>
        <w:t>INCIDENCIAS</w:t>
      </w:r>
    </w:p>
    <w:p w14:paraId="4FEEC8F5" w14:textId="70993BF7" w:rsidR="000A4FAF" w:rsidRPr="0038293E" w:rsidRDefault="00BC192F" w:rsidP="008D2B9D">
      <w:pPr>
        <w:spacing w:line="360" w:lineRule="auto"/>
        <w:jc w:val="both"/>
        <w:rPr>
          <w:sz w:val="24"/>
          <w:szCs w:val="24"/>
        </w:rPr>
      </w:pPr>
      <w:r w:rsidRPr="0038293E">
        <w:rPr>
          <w:sz w:val="24"/>
          <w:szCs w:val="24"/>
        </w:rPr>
        <w:t xml:space="preserve">El análisis no pasa los criterios de calidad de la organización debido a que </w:t>
      </w:r>
      <w:r w:rsidR="00A9432A" w:rsidRPr="0038293E">
        <w:rPr>
          <w:sz w:val="24"/>
          <w:szCs w:val="24"/>
        </w:rPr>
        <w:t>hay un bug en la aplicación</w:t>
      </w:r>
      <w:r w:rsidR="005D3E99" w:rsidRPr="0038293E">
        <w:rPr>
          <w:sz w:val="24"/>
          <w:szCs w:val="24"/>
        </w:rPr>
        <w:t>, y se supera el tiempo máximo tolerable de deuda técnica</w:t>
      </w:r>
      <w:r w:rsidR="00A9432A" w:rsidRPr="0038293E">
        <w:rPr>
          <w:sz w:val="24"/>
          <w:szCs w:val="24"/>
        </w:rPr>
        <w:t xml:space="preserve">. Sin embargo, </w:t>
      </w:r>
      <w:r w:rsidR="005D3E99" w:rsidRPr="0038293E">
        <w:rPr>
          <w:sz w:val="24"/>
          <w:szCs w:val="24"/>
        </w:rPr>
        <w:t xml:space="preserve">Android Studio </w:t>
      </w:r>
      <w:r w:rsidR="00A9432A" w:rsidRPr="0038293E">
        <w:rPr>
          <w:sz w:val="24"/>
          <w:szCs w:val="24"/>
        </w:rPr>
        <w:t xml:space="preserve">por sí solo no reconoce </w:t>
      </w:r>
      <w:r w:rsidR="005D3E99" w:rsidRPr="0038293E">
        <w:rPr>
          <w:sz w:val="24"/>
          <w:szCs w:val="24"/>
        </w:rPr>
        <w:t>el bug mencionado</w:t>
      </w:r>
      <w:r w:rsidR="00A9432A" w:rsidRPr="0038293E">
        <w:rPr>
          <w:sz w:val="24"/>
          <w:szCs w:val="24"/>
        </w:rPr>
        <w:t xml:space="preserve">, ya que funciona sin problemas en los móviles que se han utilizado para las pruebas. </w:t>
      </w:r>
      <w:r w:rsidR="0024327E" w:rsidRPr="0038293E">
        <w:rPr>
          <w:sz w:val="24"/>
          <w:szCs w:val="24"/>
        </w:rPr>
        <w:t xml:space="preserve">El bug se detecta solamente en Sonar. </w:t>
      </w:r>
      <w:r w:rsidR="005D3E99" w:rsidRPr="0038293E">
        <w:rPr>
          <w:sz w:val="24"/>
          <w:szCs w:val="24"/>
        </w:rPr>
        <w:t>Con respecto a la deuda técnica</w:t>
      </w:r>
      <w:r w:rsidR="00A9432A" w:rsidRPr="0038293E">
        <w:rPr>
          <w:sz w:val="24"/>
          <w:szCs w:val="24"/>
        </w:rPr>
        <w:t xml:space="preserve">, suma más de 4 horas y 10 minutos, llegando a ser de </w:t>
      </w:r>
      <w:r w:rsidR="0024327E" w:rsidRPr="0038293E">
        <w:rPr>
          <w:sz w:val="24"/>
          <w:szCs w:val="24"/>
        </w:rPr>
        <w:t>5</w:t>
      </w:r>
      <w:r w:rsidR="00A9432A" w:rsidRPr="0038293E">
        <w:rPr>
          <w:sz w:val="24"/>
          <w:szCs w:val="24"/>
        </w:rPr>
        <w:t xml:space="preserve"> horas y </w:t>
      </w:r>
      <w:r w:rsidR="0024327E" w:rsidRPr="0038293E">
        <w:rPr>
          <w:sz w:val="24"/>
          <w:szCs w:val="24"/>
        </w:rPr>
        <w:t>42</w:t>
      </w:r>
      <w:r w:rsidR="00A9432A" w:rsidRPr="0038293E">
        <w:rPr>
          <w:sz w:val="24"/>
          <w:szCs w:val="24"/>
        </w:rPr>
        <w:t xml:space="preserve"> minutos en total, tomando en cuenta el tiempo asignado a los </w:t>
      </w:r>
      <w:proofErr w:type="spellStart"/>
      <w:r w:rsidR="00A9432A" w:rsidRPr="0038293E">
        <w:rPr>
          <w:sz w:val="24"/>
          <w:szCs w:val="24"/>
        </w:rPr>
        <w:t>issues</w:t>
      </w:r>
      <w:proofErr w:type="spellEnd"/>
      <w:r w:rsidR="00A9432A" w:rsidRPr="0038293E">
        <w:rPr>
          <w:sz w:val="24"/>
          <w:szCs w:val="24"/>
        </w:rPr>
        <w:t xml:space="preserve"> y el tiempo asignado al bug.</w:t>
      </w:r>
    </w:p>
    <w:p w14:paraId="60CFBDB5" w14:textId="77777777" w:rsidR="00865B08" w:rsidRPr="0038293E" w:rsidRDefault="00865B08" w:rsidP="008D2B9D">
      <w:pPr>
        <w:spacing w:line="360" w:lineRule="auto"/>
        <w:jc w:val="both"/>
        <w:rPr>
          <w:sz w:val="24"/>
          <w:szCs w:val="24"/>
        </w:rPr>
      </w:pPr>
    </w:p>
    <w:p w14:paraId="16A038FF" w14:textId="77777777" w:rsidR="00A0182F" w:rsidRPr="0038293E" w:rsidRDefault="00A0182F" w:rsidP="008D2B9D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sz w:val="24"/>
          <w:szCs w:val="24"/>
        </w:rPr>
        <w:t>PLAN DE ACCIÓN</w:t>
      </w:r>
    </w:p>
    <w:p w14:paraId="64434DC7" w14:textId="29C537A1" w:rsidR="00681EFD" w:rsidRPr="0038293E" w:rsidRDefault="008675E1" w:rsidP="008D2B9D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38293E">
        <w:rPr>
          <w:sz w:val="24"/>
          <w:szCs w:val="24"/>
        </w:rPr>
        <w:t xml:space="preserve">Arreglar </w:t>
      </w:r>
      <w:r w:rsidR="0024327E" w:rsidRPr="0038293E">
        <w:rPr>
          <w:sz w:val="24"/>
          <w:szCs w:val="24"/>
        </w:rPr>
        <w:t>el bug correspondiente</w:t>
      </w:r>
      <w:r w:rsidR="005D3E99" w:rsidRPr="0038293E">
        <w:rPr>
          <w:sz w:val="24"/>
          <w:szCs w:val="24"/>
        </w:rPr>
        <w:t>, que restará 5 minutos de deuda técnica.</w:t>
      </w:r>
    </w:p>
    <w:p w14:paraId="23652B0E" w14:textId="0DF3D44A" w:rsidR="005D3E99" w:rsidRPr="0038293E" w:rsidRDefault="0024327E" w:rsidP="008D2B9D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38293E">
        <w:rPr>
          <w:sz w:val="24"/>
          <w:szCs w:val="24"/>
        </w:rPr>
        <w:t xml:space="preserve">Arreglar el </w:t>
      </w:r>
      <w:proofErr w:type="spellStart"/>
      <w:r w:rsidRPr="0038293E">
        <w:rPr>
          <w:sz w:val="24"/>
          <w:szCs w:val="24"/>
        </w:rPr>
        <w:t>code</w:t>
      </w:r>
      <w:proofErr w:type="spellEnd"/>
      <w:r w:rsidRPr="0038293E">
        <w:rPr>
          <w:sz w:val="24"/>
          <w:szCs w:val="24"/>
        </w:rPr>
        <w:t xml:space="preserve"> </w:t>
      </w:r>
      <w:proofErr w:type="spellStart"/>
      <w:r w:rsidRPr="0038293E">
        <w:rPr>
          <w:sz w:val="24"/>
          <w:szCs w:val="24"/>
        </w:rPr>
        <w:t>smell</w:t>
      </w:r>
      <w:proofErr w:type="spellEnd"/>
      <w:r w:rsidRPr="0038293E">
        <w:rPr>
          <w:sz w:val="24"/>
          <w:szCs w:val="24"/>
        </w:rPr>
        <w:t xml:space="preserve"> con severidad </w:t>
      </w:r>
      <w:proofErr w:type="spellStart"/>
      <w:r w:rsidRPr="0038293E">
        <w:rPr>
          <w:i/>
          <w:iCs/>
          <w:sz w:val="24"/>
          <w:szCs w:val="24"/>
        </w:rPr>
        <w:t>blocked</w:t>
      </w:r>
      <w:proofErr w:type="spellEnd"/>
      <w:r w:rsidRPr="0038293E">
        <w:rPr>
          <w:sz w:val="24"/>
          <w:szCs w:val="24"/>
        </w:rPr>
        <w:t>,</w:t>
      </w:r>
      <w:r w:rsidR="005D3E99" w:rsidRPr="0038293E">
        <w:rPr>
          <w:sz w:val="24"/>
          <w:szCs w:val="24"/>
        </w:rPr>
        <w:t xml:space="preserve"> que restará 5 minutos de deuda técnica.</w:t>
      </w:r>
    </w:p>
    <w:p w14:paraId="63C5BBAB" w14:textId="5E23C238" w:rsidR="005D3E99" w:rsidRPr="0038293E" w:rsidRDefault="005D3E99" w:rsidP="008D2B9D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38293E">
        <w:rPr>
          <w:sz w:val="24"/>
          <w:szCs w:val="24"/>
        </w:rPr>
        <w:t xml:space="preserve">Arreglar </w:t>
      </w:r>
      <w:r w:rsidR="0024327E" w:rsidRPr="0038293E">
        <w:rPr>
          <w:sz w:val="24"/>
          <w:szCs w:val="24"/>
        </w:rPr>
        <w:t xml:space="preserve">los 2 </w:t>
      </w:r>
      <w:proofErr w:type="spellStart"/>
      <w:r w:rsidR="0024327E" w:rsidRPr="0038293E">
        <w:rPr>
          <w:sz w:val="24"/>
          <w:szCs w:val="24"/>
        </w:rPr>
        <w:t>code</w:t>
      </w:r>
      <w:proofErr w:type="spellEnd"/>
      <w:r w:rsidR="0024327E" w:rsidRPr="0038293E">
        <w:rPr>
          <w:sz w:val="24"/>
          <w:szCs w:val="24"/>
        </w:rPr>
        <w:t xml:space="preserve"> </w:t>
      </w:r>
      <w:proofErr w:type="spellStart"/>
      <w:r w:rsidR="0024327E" w:rsidRPr="0038293E">
        <w:rPr>
          <w:sz w:val="24"/>
          <w:szCs w:val="24"/>
        </w:rPr>
        <w:t>smells</w:t>
      </w:r>
      <w:proofErr w:type="spellEnd"/>
      <w:r w:rsidR="0024327E" w:rsidRPr="0038293E">
        <w:rPr>
          <w:sz w:val="24"/>
          <w:szCs w:val="24"/>
        </w:rPr>
        <w:t xml:space="preserve"> con severidad </w:t>
      </w:r>
      <w:proofErr w:type="spellStart"/>
      <w:r w:rsidR="0024327E" w:rsidRPr="0038293E">
        <w:rPr>
          <w:i/>
          <w:iCs/>
          <w:sz w:val="24"/>
          <w:szCs w:val="24"/>
        </w:rPr>
        <w:t>cr</w:t>
      </w:r>
      <w:r w:rsidR="00583986" w:rsidRPr="0038293E">
        <w:rPr>
          <w:i/>
          <w:iCs/>
          <w:sz w:val="24"/>
          <w:szCs w:val="24"/>
        </w:rPr>
        <w:t>i</w:t>
      </w:r>
      <w:r w:rsidR="0024327E" w:rsidRPr="0038293E">
        <w:rPr>
          <w:i/>
          <w:iCs/>
          <w:sz w:val="24"/>
          <w:szCs w:val="24"/>
        </w:rPr>
        <w:t>tica</w:t>
      </w:r>
      <w:r w:rsidR="00583986" w:rsidRPr="0038293E">
        <w:rPr>
          <w:i/>
          <w:iCs/>
          <w:sz w:val="24"/>
          <w:szCs w:val="24"/>
        </w:rPr>
        <w:t>l</w:t>
      </w:r>
      <w:proofErr w:type="spellEnd"/>
      <w:r w:rsidRPr="0038293E">
        <w:rPr>
          <w:sz w:val="24"/>
          <w:szCs w:val="24"/>
        </w:rPr>
        <w:t>, que restarán 23 minutos de deuda técnica.</w:t>
      </w:r>
    </w:p>
    <w:p w14:paraId="2BC26AA7" w14:textId="3D765930" w:rsidR="0024327E" w:rsidRPr="0038293E" w:rsidRDefault="005D3E99" w:rsidP="008D2B9D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38293E">
        <w:rPr>
          <w:sz w:val="24"/>
          <w:szCs w:val="24"/>
        </w:rPr>
        <w:t xml:space="preserve">Arreglar 12 de </w:t>
      </w:r>
      <w:r w:rsidR="0024327E" w:rsidRPr="0038293E">
        <w:rPr>
          <w:sz w:val="24"/>
          <w:szCs w:val="24"/>
        </w:rPr>
        <w:t xml:space="preserve">los 14 </w:t>
      </w:r>
      <w:proofErr w:type="spellStart"/>
      <w:r w:rsidR="0024327E" w:rsidRPr="0038293E">
        <w:rPr>
          <w:sz w:val="24"/>
          <w:szCs w:val="24"/>
        </w:rPr>
        <w:t>code</w:t>
      </w:r>
      <w:proofErr w:type="spellEnd"/>
      <w:r w:rsidR="0024327E" w:rsidRPr="0038293E">
        <w:rPr>
          <w:sz w:val="24"/>
          <w:szCs w:val="24"/>
        </w:rPr>
        <w:t xml:space="preserve"> </w:t>
      </w:r>
      <w:proofErr w:type="spellStart"/>
      <w:r w:rsidR="0024327E" w:rsidRPr="0038293E">
        <w:rPr>
          <w:sz w:val="24"/>
          <w:szCs w:val="24"/>
        </w:rPr>
        <w:t>smells</w:t>
      </w:r>
      <w:proofErr w:type="spellEnd"/>
      <w:r w:rsidR="0024327E" w:rsidRPr="0038293E">
        <w:rPr>
          <w:sz w:val="24"/>
          <w:szCs w:val="24"/>
        </w:rPr>
        <w:t xml:space="preserve"> con severidad </w:t>
      </w:r>
      <w:proofErr w:type="spellStart"/>
      <w:r w:rsidR="0024327E" w:rsidRPr="0038293E">
        <w:rPr>
          <w:i/>
          <w:iCs/>
          <w:sz w:val="24"/>
          <w:szCs w:val="24"/>
        </w:rPr>
        <w:t>major</w:t>
      </w:r>
      <w:proofErr w:type="spellEnd"/>
      <w:r w:rsidRPr="0038293E">
        <w:rPr>
          <w:sz w:val="24"/>
          <w:szCs w:val="24"/>
        </w:rPr>
        <w:t>, que restarán 90 minutos de deuda técnica.</w:t>
      </w:r>
    </w:p>
    <w:p w14:paraId="050BBADD" w14:textId="51461A02" w:rsidR="00681EFD" w:rsidRPr="0038293E" w:rsidRDefault="008D2B9D" w:rsidP="008D2B9D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COMENTARIOS</w:t>
      </w:r>
    </w:p>
    <w:p w14:paraId="31DCE8D5" w14:textId="55EFC785" w:rsidR="008E6CA3" w:rsidRDefault="00865B08" w:rsidP="008D2B9D">
      <w:pPr>
        <w:pStyle w:val="Prrafodelista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38293E">
        <w:rPr>
          <w:sz w:val="24"/>
          <w:szCs w:val="24"/>
        </w:rPr>
        <w:t xml:space="preserve">Con estas acciones a corregir, se restarían en total 123 minutos de deuda técnica, y el análisis pasaría los criterios de calidad, dejando la deuda técnica en 3 horas y 39 minutos. Además, se corregirían prácticamente todos los </w:t>
      </w:r>
      <w:proofErr w:type="spellStart"/>
      <w:r w:rsidRPr="0038293E">
        <w:rPr>
          <w:sz w:val="24"/>
          <w:szCs w:val="24"/>
        </w:rPr>
        <w:t>code</w:t>
      </w:r>
      <w:proofErr w:type="spellEnd"/>
      <w:r w:rsidRPr="0038293E">
        <w:rPr>
          <w:sz w:val="24"/>
          <w:szCs w:val="24"/>
        </w:rPr>
        <w:t xml:space="preserve"> </w:t>
      </w:r>
      <w:proofErr w:type="spellStart"/>
      <w:r w:rsidRPr="0038293E">
        <w:rPr>
          <w:sz w:val="24"/>
          <w:szCs w:val="24"/>
        </w:rPr>
        <w:t>smells</w:t>
      </w:r>
      <w:proofErr w:type="spellEnd"/>
      <w:r w:rsidRPr="0038293E">
        <w:rPr>
          <w:sz w:val="24"/>
          <w:szCs w:val="24"/>
        </w:rPr>
        <w:t xml:space="preserve"> de mayor severidad.</w:t>
      </w:r>
    </w:p>
    <w:p w14:paraId="6AC60B49" w14:textId="77777777" w:rsidR="008E6CA3" w:rsidRDefault="008E6CA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AABE4C8" w14:textId="07CFAA38" w:rsidR="008E6CA3" w:rsidRPr="000A4FAF" w:rsidRDefault="008E6CA3" w:rsidP="008E6CA3">
      <w:pPr>
        <w:pStyle w:val="Ttulo2"/>
        <w:jc w:val="both"/>
        <w:rPr>
          <w:b/>
          <w:color w:val="D311A0"/>
          <w:sz w:val="28"/>
        </w:rPr>
      </w:pPr>
      <w:r w:rsidRPr="000A4FAF">
        <w:rPr>
          <w:b/>
          <w:color w:val="D311A0"/>
          <w:sz w:val="28"/>
        </w:rPr>
        <w:lastRenderedPageBreak/>
        <w:t xml:space="preserve">ANÁLISIS </w:t>
      </w:r>
      <w:r>
        <w:rPr>
          <w:b/>
          <w:color w:val="D311A0"/>
          <w:sz w:val="28"/>
        </w:rPr>
        <w:t>14</w:t>
      </w:r>
      <w:r w:rsidRPr="000A4FAF">
        <w:rPr>
          <w:b/>
          <w:color w:val="D311A0"/>
          <w:sz w:val="28"/>
        </w:rPr>
        <w:t xml:space="preserve"> </w:t>
      </w:r>
      <w:r>
        <w:rPr>
          <w:b/>
          <w:color w:val="D311A0"/>
          <w:sz w:val="28"/>
        </w:rPr>
        <w:t>NOVIEMBRE</w:t>
      </w:r>
      <w:r w:rsidRPr="000A4FAF">
        <w:rPr>
          <w:b/>
          <w:color w:val="D311A0"/>
          <w:sz w:val="28"/>
        </w:rPr>
        <w:t xml:space="preserve"> 20</w:t>
      </w:r>
      <w:r>
        <w:rPr>
          <w:b/>
          <w:color w:val="D311A0"/>
          <w:sz w:val="28"/>
        </w:rPr>
        <w:t>20</w:t>
      </w:r>
    </w:p>
    <w:p w14:paraId="3F74B0D6" w14:textId="77777777" w:rsidR="008E6CA3" w:rsidRPr="000A4FAF" w:rsidRDefault="008E6CA3" w:rsidP="008E6CA3">
      <w:pPr>
        <w:jc w:val="both"/>
      </w:pPr>
    </w:p>
    <w:p w14:paraId="7AB0D5F5" w14:textId="77777777" w:rsidR="008E6CA3" w:rsidRPr="0038293E" w:rsidRDefault="008E6CA3" w:rsidP="008E6CA3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sz w:val="24"/>
          <w:szCs w:val="24"/>
        </w:rPr>
        <w:t>CAPTURA</w:t>
      </w:r>
    </w:p>
    <w:p w14:paraId="6D0D1E7F" w14:textId="541570F6" w:rsidR="008E6CA3" w:rsidRPr="0038293E" w:rsidRDefault="008E6CA3" w:rsidP="008E6CA3">
      <w:pPr>
        <w:spacing w:line="360" w:lineRule="auto"/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59B8088" wp14:editId="6E0288B4">
            <wp:extent cx="5803900" cy="8382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952" t="76545" r="8561" b="6094"/>
                    <a:stretch/>
                  </pic:blipFill>
                  <pic:spPr bwMode="auto">
                    <a:xfrm>
                      <a:off x="0" y="0"/>
                      <a:ext cx="5857773" cy="84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57F024" w14:textId="77777777" w:rsidR="008E6CA3" w:rsidRPr="0038293E" w:rsidRDefault="008E6CA3" w:rsidP="008E6CA3">
      <w:pPr>
        <w:spacing w:line="360" w:lineRule="auto"/>
        <w:jc w:val="both"/>
        <w:rPr>
          <w:b/>
          <w:sz w:val="24"/>
          <w:szCs w:val="24"/>
        </w:rPr>
      </w:pPr>
    </w:p>
    <w:p w14:paraId="67A44E3F" w14:textId="77777777" w:rsidR="008E6CA3" w:rsidRPr="0038293E" w:rsidRDefault="008E6CA3" w:rsidP="008E6CA3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sz w:val="24"/>
          <w:szCs w:val="24"/>
        </w:rPr>
        <w:t>INCIDENCIAS</w:t>
      </w:r>
    </w:p>
    <w:p w14:paraId="255AB76E" w14:textId="1C5BDEA1" w:rsidR="008E6CA3" w:rsidRPr="0038293E" w:rsidRDefault="008E6CA3" w:rsidP="008E6CA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análisis ha dado resultados satisfactorios, apegándose este a los criterios de calidad de la organización. No se han encontrado bugs en la aplicación</w:t>
      </w:r>
      <w:r w:rsidR="007C6AED">
        <w:rPr>
          <w:sz w:val="24"/>
          <w:szCs w:val="24"/>
        </w:rPr>
        <w:t>. L</w:t>
      </w:r>
      <w:r>
        <w:rPr>
          <w:sz w:val="24"/>
          <w:szCs w:val="24"/>
        </w:rPr>
        <w:t xml:space="preserve">a deuda técnica es menor a 4 horas y 10 minutos, </w:t>
      </w:r>
      <w:r w:rsidR="00463C8D">
        <w:rPr>
          <w:sz w:val="24"/>
          <w:szCs w:val="24"/>
        </w:rPr>
        <w:t xml:space="preserve">correspondiéndose en este </w:t>
      </w:r>
      <w:r w:rsidR="007C6AED">
        <w:rPr>
          <w:sz w:val="24"/>
          <w:szCs w:val="24"/>
        </w:rPr>
        <w:t>punto</w:t>
      </w:r>
      <w:r w:rsidR="00463C8D">
        <w:rPr>
          <w:sz w:val="24"/>
          <w:szCs w:val="24"/>
        </w:rPr>
        <w:t xml:space="preserve"> a 3 horas exactas.</w:t>
      </w:r>
      <w:r>
        <w:rPr>
          <w:sz w:val="24"/>
          <w:szCs w:val="24"/>
        </w:rPr>
        <w:t xml:space="preserve"> </w:t>
      </w:r>
    </w:p>
    <w:p w14:paraId="243BCA0F" w14:textId="77777777" w:rsidR="008E6CA3" w:rsidRPr="0038293E" w:rsidRDefault="008E6CA3" w:rsidP="008E6CA3">
      <w:pPr>
        <w:spacing w:line="360" w:lineRule="auto"/>
        <w:jc w:val="both"/>
        <w:rPr>
          <w:sz w:val="24"/>
          <w:szCs w:val="24"/>
        </w:rPr>
      </w:pPr>
    </w:p>
    <w:p w14:paraId="24C365C9" w14:textId="4A4B963C" w:rsidR="008E6CA3" w:rsidRDefault="008E6CA3" w:rsidP="008E6CA3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sz w:val="24"/>
          <w:szCs w:val="24"/>
        </w:rPr>
        <w:t>PLAN DE ACCIÓN</w:t>
      </w:r>
    </w:p>
    <w:p w14:paraId="50CF4F1E" w14:textId="7A6EC1F6" w:rsidR="00463C8D" w:rsidRPr="00173C74" w:rsidRDefault="00DB37A0" w:rsidP="00173C74">
      <w:pPr>
        <w:pStyle w:val="Prrafodelista"/>
        <w:numPr>
          <w:ilvl w:val="0"/>
          <w:numId w:val="10"/>
        </w:num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Arreglar un </w:t>
      </w:r>
      <w:proofErr w:type="spellStart"/>
      <w:r>
        <w:rPr>
          <w:bCs/>
          <w:sz w:val="24"/>
          <w:szCs w:val="24"/>
        </w:rPr>
        <w:t>code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smell</w:t>
      </w:r>
      <w:proofErr w:type="spellEnd"/>
      <w:r>
        <w:rPr>
          <w:bCs/>
          <w:sz w:val="24"/>
          <w:szCs w:val="24"/>
        </w:rPr>
        <w:t xml:space="preserve"> que tiene severidad “</w:t>
      </w:r>
      <w:proofErr w:type="spellStart"/>
      <w:r>
        <w:rPr>
          <w:bCs/>
          <w:sz w:val="24"/>
          <w:szCs w:val="24"/>
        </w:rPr>
        <w:t>minor</w:t>
      </w:r>
      <w:proofErr w:type="spellEnd"/>
      <w:r>
        <w:rPr>
          <w:bCs/>
          <w:sz w:val="24"/>
          <w:szCs w:val="24"/>
        </w:rPr>
        <w:t>” que no es “</w:t>
      </w:r>
      <w:proofErr w:type="spellStart"/>
      <w:r>
        <w:rPr>
          <w:bCs/>
          <w:sz w:val="24"/>
          <w:szCs w:val="24"/>
        </w:rPr>
        <w:t>deprecated</w:t>
      </w:r>
      <w:proofErr w:type="spellEnd"/>
      <w:r>
        <w:rPr>
          <w:bCs/>
          <w:sz w:val="24"/>
          <w:szCs w:val="24"/>
        </w:rPr>
        <w:t>”</w:t>
      </w:r>
    </w:p>
    <w:p w14:paraId="1EF27143" w14:textId="37E56AD4" w:rsidR="00E47737" w:rsidRDefault="008E6CA3" w:rsidP="00173C74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COMENTARIOS</w:t>
      </w:r>
    </w:p>
    <w:p w14:paraId="77401E74" w14:textId="6FCFDD27" w:rsidR="00173C74" w:rsidRPr="00DB37A0" w:rsidRDefault="00DB37A0" w:rsidP="00DB37A0">
      <w:pPr>
        <w:pStyle w:val="Prrafodelista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 esta acción se restarán 15 minutos de la deuda t</w:t>
      </w:r>
      <w:r w:rsidR="005362F8">
        <w:rPr>
          <w:sz w:val="24"/>
          <w:szCs w:val="24"/>
        </w:rPr>
        <w:t>é</w:t>
      </w:r>
      <w:r>
        <w:rPr>
          <w:sz w:val="24"/>
          <w:szCs w:val="24"/>
        </w:rPr>
        <w:t>cnica</w:t>
      </w:r>
      <w:r w:rsidR="007C6AED">
        <w:rPr>
          <w:sz w:val="24"/>
          <w:szCs w:val="24"/>
        </w:rPr>
        <w:t>.</w:t>
      </w:r>
    </w:p>
    <w:p w14:paraId="6DD7DEF2" w14:textId="0853DA5A" w:rsidR="005362F8" w:rsidRDefault="005362F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2B5062" w14:textId="1329577F" w:rsidR="005362F8" w:rsidRPr="000A4FAF" w:rsidRDefault="005362F8" w:rsidP="005362F8">
      <w:pPr>
        <w:pStyle w:val="Ttulo2"/>
        <w:jc w:val="both"/>
        <w:rPr>
          <w:b/>
          <w:color w:val="D311A0"/>
          <w:sz w:val="28"/>
        </w:rPr>
      </w:pPr>
      <w:r w:rsidRPr="000A4FAF">
        <w:rPr>
          <w:b/>
          <w:color w:val="D311A0"/>
          <w:sz w:val="28"/>
        </w:rPr>
        <w:lastRenderedPageBreak/>
        <w:t xml:space="preserve">ANÁLISIS </w:t>
      </w:r>
      <w:r>
        <w:rPr>
          <w:b/>
          <w:color w:val="D311A0"/>
          <w:sz w:val="28"/>
        </w:rPr>
        <w:t>16</w:t>
      </w:r>
      <w:r w:rsidRPr="000A4FAF">
        <w:rPr>
          <w:b/>
          <w:color w:val="D311A0"/>
          <w:sz w:val="28"/>
        </w:rPr>
        <w:t xml:space="preserve"> </w:t>
      </w:r>
      <w:r>
        <w:rPr>
          <w:b/>
          <w:color w:val="D311A0"/>
          <w:sz w:val="28"/>
        </w:rPr>
        <w:t>NOVIEMBRE</w:t>
      </w:r>
      <w:r w:rsidRPr="000A4FAF">
        <w:rPr>
          <w:b/>
          <w:color w:val="D311A0"/>
          <w:sz w:val="28"/>
        </w:rPr>
        <w:t xml:space="preserve"> 20</w:t>
      </w:r>
      <w:r>
        <w:rPr>
          <w:b/>
          <w:color w:val="D311A0"/>
          <w:sz w:val="28"/>
        </w:rPr>
        <w:t>20</w:t>
      </w:r>
    </w:p>
    <w:p w14:paraId="48B7BF21" w14:textId="77777777" w:rsidR="005362F8" w:rsidRPr="000A4FAF" w:rsidRDefault="005362F8" w:rsidP="005362F8">
      <w:pPr>
        <w:jc w:val="both"/>
      </w:pPr>
    </w:p>
    <w:p w14:paraId="4C2C34D2" w14:textId="77777777" w:rsidR="005362F8" w:rsidRPr="0038293E" w:rsidRDefault="005362F8" w:rsidP="005362F8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sz w:val="24"/>
          <w:szCs w:val="24"/>
        </w:rPr>
        <w:t>CAPTURA</w:t>
      </w:r>
    </w:p>
    <w:p w14:paraId="56F34257" w14:textId="2EAC671D" w:rsidR="005362F8" w:rsidRPr="009771D6" w:rsidRDefault="001B5AD7" w:rsidP="005362F8">
      <w:pPr>
        <w:spacing w:line="360" w:lineRule="auto"/>
        <w:jc w:val="both"/>
        <w:rPr>
          <w:bCs/>
          <w:sz w:val="24"/>
          <w:szCs w:val="24"/>
        </w:rPr>
      </w:pPr>
      <w:r w:rsidRPr="001B5AD7">
        <w:rPr>
          <w:bCs/>
          <w:sz w:val="24"/>
          <w:szCs w:val="24"/>
        </w:rPr>
        <w:drawing>
          <wp:inline distT="0" distB="0" distL="0" distR="0" wp14:anchorId="26FC9236" wp14:editId="761A906A">
            <wp:extent cx="5994881" cy="81915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1327" cy="82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EC94" w14:textId="20F2EDAC" w:rsidR="005362F8" w:rsidRPr="009771D6" w:rsidRDefault="005362F8" w:rsidP="005362F8">
      <w:pPr>
        <w:spacing w:line="360" w:lineRule="auto"/>
        <w:jc w:val="both"/>
        <w:rPr>
          <w:bCs/>
          <w:sz w:val="24"/>
          <w:szCs w:val="24"/>
        </w:rPr>
      </w:pPr>
    </w:p>
    <w:p w14:paraId="6834D5F6" w14:textId="77777777" w:rsidR="005362F8" w:rsidRPr="0038293E" w:rsidRDefault="005362F8" w:rsidP="005362F8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sz w:val="24"/>
          <w:szCs w:val="24"/>
        </w:rPr>
        <w:t>INCIDENCIAS</w:t>
      </w:r>
    </w:p>
    <w:p w14:paraId="1CB3E7CA" w14:textId="51FD6BAB" w:rsidR="005362F8" w:rsidRDefault="001B5AD7" w:rsidP="005362F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análisis no pasa los criterios de calidad de la organización, al haber una deuda técnica superior a 4 horas y 10 minutos, siendo ésta de un total de 4 horas y 30 minutos. Dicha deuda técnica añadida es producto de varios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smells</w:t>
      </w:r>
      <w:proofErr w:type="spellEnd"/>
      <w:r>
        <w:rPr>
          <w:sz w:val="24"/>
          <w:szCs w:val="24"/>
        </w:rPr>
        <w:t xml:space="preserve"> detectados tras la última integración en la rama </w:t>
      </w:r>
      <w:proofErr w:type="spellStart"/>
      <w:r>
        <w:rPr>
          <w:sz w:val="24"/>
          <w:szCs w:val="24"/>
        </w:rPr>
        <w:t>develop</w:t>
      </w:r>
      <w:proofErr w:type="spellEnd"/>
      <w:r>
        <w:rPr>
          <w:sz w:val="24"/>
          <w:szCs w:val="24"/>
        </w:rPr>
        <w:t>.</w:t>
      </w:r>
    </w:p>
    <w:p w14:paraId="40518680" w14:textId="77777777" w:rsidR="005362F8" w:rsidRPr="0038293E" w:rsidRDefault="005362F8" w:rsidP="005362F8">
      <w:pPr>
        <w:spacing w:line="360" w:lineRule="auto"/>
        <w:jc w:val="both"/>
        <w:rPr>
          <w:sz w:val="24"/>
          <w:szCs w:val="24"/>
        </w:rPr>
      </w:pPr>
    </w:p>
    <w:p w14:paraId="3CCFE74E" w14:textId="25401528" w:rsidR="005362F8" w:rsidRPr="0038293E" w:rsidRDefault="005362F8" w:rsidP="005362F8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sz w:val="24"/>
          <w:szCs w:val="24"/>
        </w:rPr>
        <w:t>PLAN DE ACCIÓN</w:t>
      </w:r>
    </w:p>
    <w:p w14:paraId="25218C48" w14:textId="2AA48F5A" w:rsidR="005362F8" w:rsidRDefault="001B5AD7" w:rsidP="005362F8">
      <w:pPr>
        <w:pStyle w:val="Prrafodelista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Corregir los 5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smells</w:t>
      </w:r>
      <w:proofErr w:type="spellEnd"/>
      <w:r>
        <w:rPr>
          <w:sz w:val="24"/>
          <w:szCs w:val="24"/>
        </w:rPr>
        <w:t xml:space="preserve"> de severidad </w:t>
      </w:r>
      <w:proofErr w:type="spellStart"/>
      <w:r>
        <w:rPr>
          <w:sz w:val="24"/>
          <w:szCs w:val="24"/>
        </w:rPr>
        <w:t>Critical</w:t>
      </w:r>
      <w:proofErr w:type="spellEnd"/>
      <w:r>
        <w:rPr>
          <w:sz w:val="24"/>
          <w:szCs w:val="24"/>
        </w:rPr>
        <w:t>, que restarían 40 minutos de deuda técnica.</w:t>
      </w:r>
    </w:p>
    <w:p w14:paraId="061C499D" w14:textId="467D2EDD" w:rsidR="001B5AD7" w:rsidRDefault="001B5AD7" w:rsidP="005362F8">
      <w:pPr>
        <w:pStyle w:val="Prrafodelista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Corregir 10 c</w:t>
      </w:r>
      <w:proofErr w:type="spellStart"/>
      <w:r>
        <w:rPr>
          <w:sz w:val="24"/>
          <w:szCs w:val="24"/>
        </w:rPr>
        <w:t>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smells</w:t>
      </w:r>
      <w:proofErr w:type="spellEnd"/>
      <w:r>
        <w:rPr>
          <w:sz w:val="24"/>
          <w:szCs w:val="24"/>
        </w:rPr>
        <w:t xml:space="preserve"> de severidad </w:t>
      </w:r>
      <w:proofErr w:type="spellStart"/>
      <w:r>
        <w:rPr>
          <w:sz w:val="24"/>
          <w:szCs w:val="24"/>
        </w:rPr>
        <w:t>Minor</w:t>
      </w:r>
      <w:proofErr w:type="spellEnd"/>
      <w:r>
        <w:rPr>
          <w:sz w:val="24"/>
          <w:szCs w:val="24"/>
        </w:rPr>
        <w:t>, que restarían 23 minutos de deuda técnica.</w:t>
      </w:r>
    </w:p>
    <w:p w14:paraId="3B062A0C" w14:textId="77777777" w:rsidR="005362F8" w:rsidRPr="005362F8" w:rsidRDefault="005362F8" w:rsidP="005362F8">
      <w:pPr>
        <w:spacing w:line="360" w:lineRule="auto"/>
        <w:jc w:val="both"/>
        <w:rPr>
          <w:sz w:val="24"/>
          <w:szCs w:val="24"/>
        </w:rPr>
      </w:pPr>
    </w:p>
    <w:p w14:paraId="130F7D60" w14:textId="77777777" w:rsidR="005362F8" w:rsidRPr="0038293E" w:rsidRDefault="005362F8" w:rsidP="005362F8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COMENTARIOS</w:t>
      </w:r>
    </w:p>
    <w:p w14:paraId="13EC6D57" w14:textId="194E66F1" w:rsidR="00FC7005" w:rsidRPr="001B5AD7" w:rsidRDefault="001B5AD7" w:rsidP="008D2B9D">
      <w:pPr>
        <w:pStyle w:val="Prrafodelista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 estas acciones a corregir, se lograría que el sistema pase los criterios de calidad de la organización, al reducirse en total </w:t>
      </w:r>
      <w:r w:rsidR="007C6AED">
        <w:rPr>
          <w:sz w:val="24"/>
          <w:szCs w:val="24"/>
        </w:rPr>
        <w:t>63 minutos de deuda técnica, quedando un total de 3 horas y 27 minutos de deuda técnica restante.</w:t>
      </w:r>
    </w:p>
    <w:sectPr w:rsidR="00FC7005" w:rsidRPr="001B5AD7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979258" w14:textId="77777777" w:rsidR="00A5383C" w:rsidRDefault="00A5383C" w:rsidP="000A4FAF">
      <w:pPr>
        <w:spacing w:after="0" w:line="240" w:lineRule="auto"/>
      </w:pPr>
      <w:r>
        <w:separator/>
      </w:r>
    </w:p>
  </w:endnote>
  <w:endnote w:type="continuationSeparator" w:id="0">
    <w:p w14:paraId="7F474EF0" w14:textId="77777777" w:rsidR="00A5383C" w:rsidRDefault="00A5383C" w:rsidP="000A4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D0FF7D" w14:textId="77777777" w:rsidR="00A5383C" w:rsidRDefault="00A5383C" w:rsidP="000A4FAF">
      <w:pPr>
        <w:spacing w:after="0" w:line="240" w:lineRule="auto"/>
      </w:pPr>
      <w:r>
        <w:separator/>
      </w:r>
    </w:p>
  </w:footnote>
  <w:footnote w:type="continuationSeparator" w:id="0">
    <w:p w14:paraId="2A59EB58" w14:textId="77777777" w:rsidR="00A5383C" w:rsidRDefault="00A5383C" w:rsidP="000A4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0A0" w:firstRow="1" w:lastRow="0" w:firstColumn="1" w:lastColumn="0" w:noHBand="0" w:noVBand="0"/>
    </w:tblPr>
    <w:tblGrid>
      <w:gridCol w:w="883"/>
      <w:gridCol w:w="2893"/>
      <w:gridCol w:w="3612"/>
      <w:gridCol w:w="1116"/>
    </w:tblGrid>
    <w:tr w:rsidR="00CF7C81" w14:paraId="43B2515B" w14:textId="77777777" w:rsidTr="00FA56EC">
      <w:trPr>
        <w:trHeight w:val="986"/>
      </w:trPr>
      <w:tc>
        <w:tcPr>
          <w:tcW w:w="883" w:type="dxa"/>
          <w:vAlign w:val="center"/>
          <w:hideMark/>
        </w:tcPr>
        <w:p w14:paraId="42B23725" w14:textId="77777777" w:rsidR="00CF7C81" w:rsidRDefault="00CF7C81" w:rsidP="00FA56EC">
          <w:pPr>
            <w:spacing w:after="0" w:line="240" w:lineRule="auto"/>
          </w:pPr>
          <w:r>
            <w:rPr>
              <w:noProof/>
              <w:lang w:val="es-ES_tradnl" w:eastAsia="es-ES_tradnl"/>
            </w:rPr>
            <w:drawing>
              <wp:inline distT="0" distB="0" distL="0" distR="0" wp14:anchorId="2AE7D778" wp14:editId="1B41CE0B">
                <wp:extent cx="403973" cy="444321"/>
                <wp:effectExtent l="19050" t="0" r="0" b="0"/>
                <wp:docPr id="6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3" w:type="dxa"/>
          <w:vAlign w:val="center"/>
          <w:hideMark/>
        </w:tcPr>
        <w:p w14:paraId="49FA6E24" w14:textId="77777777" w:rsidR="00CF7C81" w:rsidRDefault="00CF7C81" w:rsidP="00FA56EC">
          <w:pPr>
            <w:spacing w:after="0" w:line="240" w:lineRule="auto"/>
            <w:jc w:val="right"/>
          </w:pPr>
          <w:r>
            <w:t>Proyecto Integrado</w:t>
          </w:r>
        </w:p>
        <w:p w14:paraId="43A65E92" w14:textId="77777777" w:rsidR="00CF7C81" w:rsidRDefault="00CF7C81" w:rsidP="00FA56EC">
          <w:pPr>
            <w:spacing w:after="0" w:line="240" w:lineRule="auto"/>
            <w:jc w:val="right"/>
          </w:pPr>
          <w:r>
            <w:t>Facultad de Ciencias</w:t>
          </w:r>
        </w:p>
        <w:p w14:paraId="276043E8" w14:textId="7340952B" w:rsidR="0038293E" w:rsidRDefault="0038293E" w:rsidP="00FA56EC">
          <w:pPr>
            <w:spacing w:after="0" w:line="240" w:lineRule="auto"/>
            <w:jc w:val="right"/>
          </w:pPr>
          <w:r>
            <w:t>Grupo 3</w:t>
          </w:r>
        </w:p>
      </w:tc>
      <w:tc>
        <w:tcPr>
          <w:tcW w:w="3818" w:type="dxa"/>
          <w:vAlign w:val="center"/>
          <w:hideMark/>
        </w:tcPr>
        <w:p w14:paraId="3319D32E" w14:textId="77777777" w:rsidR="00CF7C81" w:rsidRDefault="00CF7C81" w:rsidP="00FA56EC">
          <w:pPr>
            <w:spacing w:after="0" w:line="240" w:lineRule="auto"/>
          </w:pPr>
          <w:r>
            <w:t>4º Grado en Ing. Informática</w:t>
          </w:r>
        </w:p>
        <w:p w14:paraId="1646D6EE" w14:textId="77777777" w:rsidR="00CF7C81" w:rsidRDefault="00CF7C81" w:rsidP="00FA56EC">
          <w:pPr>
            <w:spacing w:after="0" w:line="240" w:lineRule="auto"/>
          </w:pPr>
          <w:r>
            <w:t>Universidad de Cantabria</w:t>
          </w:r>
        </w:p>
        <w:p w14:paraId="00C75286" w14:textId="0D56B982" w:rsidR="0038293E" w:rsidRDefault="0038293E" w:rsidP="00FA56EC">
          <w:pPr>
            <w:spacing w:after="0" w:line="240" w:lineRule="auto"/>
          </w:pPr>
          <w:r>
            <w:t>Corocotta</w:t>
          </w:r>
        </w:p>
      </w:tc>
      <w:tc>
        <w:tcPr>
          <w:tcW w:w="966" w:type="dxa"/>
          <w:vAlign w:val="center"/>
          <w:hideMark/>
        </w:tcPr>
        <w:p w14:paraId="79B584BD" w14:textId="77777777" w:rsidR="00CF7C81" w:rsidRDefault="00CF7C81" w:rsidP="00FA56EC">
          <w:pPr>
            <w:spacing w:after="0" w:line="240" w:lineRule="auto"/>
            <w:jc w:val="right"/>
          </w:pPr>
          <w:r>
            <w:rPr>
              <w:noProof/>
              <w:lang w:val="es-ES_tradnl" w:eastAsia="es-ES_tradnl"/>
            </w:rPr>
            <w:drawing>
              <wp:inline distT="0" distB="0" distL="0" distR="0" wp14:anchorId="468A3F5B" wp14:editId="40AD6B36">
                <wp:extent cx="547392" cy="547392"/>
                <wp:effectExtent l="19050" t="0" r="5058" b="0"/>
                <wp:docPr id="7" name="0 Imagen" descr="logoUC [Convertido]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C [Convertido].eps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7" cy="549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53C9BBB" w14:textId="6CAB4016" w:rsidR="006D3892" w:rsidRPr="006D3892" w:rsidRDefault="000A4FAF" w:rsidP="006D3892">
    <w:pPr>
      <w:pStyle w:val="Ttulo1"/>
      <w:tabs>
        <w:tab w:val="left" w:pos="6480"/>
        <w:tab w:val="right" w:pos="8504"/>
      </w:tabs>
      <w:jc w:val="both"/>
      <w:rPr>
        <w:b/>
        <w:color w:val="808080" w:themeColor="background1" w:themeShade="80"/>
        <w:sz w:val="36"/>
      </w:rPr>
    </w:pPr>
    <w:r>
      <w:rPr>
        <w:b/>
        <w:color w:val="808080" w:themeColor="background1" w:themeShade="80"/>
        <w:sz w:val="36"/>
      </w:rPr>
      <w:t>Informe de Calidad</w:t>
    </w:r>
    <w:r w:rsidR="006D3892">
      <w:rPr>
        <w:b/>
        <w:color w:val="808080" w:themeColor="background1" w:themeShade="80"/>
        <w:sz w:val="36"/>
      </w:rPr>
      <w:t xml:space="preserve"> (Sprint </w:t>
    </w:r>
    <w:r w:rsidR="00C5629E">
      <w:rPr>
        <w:b/>
        <w:color w:val="808080" w:themeColor="background1" w:themeShade="80"/>
        <w:sz w:val="36"/>
      </w:rPr>
      <w:t>2</w:t>
    </w:r>
    <w:r w:rsidR="006D3892">
      <w:rPr>
        <w:b/>
        <w:color w:val="808080" w:themeColor="background1" w:themeShade="80"/>
        <w:sz w:val="36"/>
      </w:rPr>
      <w:t>)</w:t>
    </w:r>
    <w:r>
      <w:rPr>
        <w:b/>
        <w:color w:val="808080" w:themeColor="background1" w:themeShade="80"/>
        <w:sz w:val="36"/>
      </w:rPr>
      <w:tab/>
    </w:r>
    <w:r>
      <w:rPr>
        <w:b/>
        <w:color w:val="808080" w:themeColor="background1" w:themeShade="80"/>
        <w:sz w:val="36"/>
      </w:rPr>
      <w:tab/>
    </w:r>
  </w:p>
  <w:p w14:paraId="512F0423" w14:textId="10D5DAFC" w:rsidR="000A4FAF" w:rsidRDefault="000A4FAF" w:rsidP="006D3892">
    <w:pPr>
      <w:pStyle w:val="Ttulo2"/>
      <w:rPr>
        <w:color w:val="808080" w:themeColor="background1" w:themeShade="80"/>
        <w:sz w:val="28"/>
      </w:rPr>
    </w:pPr>
    <w:r w:rsidRPr="000A4FAF">
      <w:rPr>
        <w:b/>
        <w:color w:val="808080" w:themeColor="background1" w:themeShade="80"/>
        <w:sz w:val="28"/>
      </w:rPr>
      <w:t>Autor</w:t>
    </w:r>
    <w:r w:rsidR="006D3892">
      <w:rPr>
        <w:b/>
        <w:color w:val="808080" w:themeColor="background1" w:themeShade="80"/>
        <w:sz w:val="28"/>
      </w:rPr>
      <w:t>es</w:t>
    </w:r>
    <w:r w:rsidRPr="000A4FAF">
      <w:rPr>
        <w:b/>
        <w:color w:val="808080" w:themeColor="background1" w:themeShade="80"/>
        <w:sz w:val="28"/>
      </w:rPr>
      <w:t xml:space="preserve">: </w:t>
    </w:r>
    <w:r w:rsidR="00C5629E">
      <w:rPr>
        <w:color w:val="808080" w:themeColor="background1" w:themeShade="80"/>
        <w:sz w:val="28"/>
      </w:rPr>
      <w:t>Jaime Eduardo Baires Escalante</w:t>
    </w:r>
  </w:p>
  <w:p w14:paraId="0205A02A" w14:textId="19D0BA3B" w:rsidR="00CF7C81" w:rsidRPr="0038293E" w:rsidRDefault="00C5629E" w:rsidP="00CF7C81">
    <w:pPr>
      <w:rPr>
        <w:rFonts w:asciiTheme="majorHAnsi" w:eastAsiaTheme="majorEastAsia" w:hAnsiTheme="majorHAnsi" w:cstheme="majorBidi"/>
        <w:color w:val="808080" w:themeColor="background1" w:themeShade="80"/>
        <w:sz w:val="28"/>
        <w:szCs w:val="26"/>
      </w:rPr>
    </w:pPr>
    <w:r w:rsidRPr="00C5629E">
      <w:rPr>
        <w:rFonts w:asciiTheme="majorHAnsi" w:eastAsiaTheme="majorEastAsia" w:hAnsiTheme="majorHAnsi" w:cstheme="majorBidi"/>
        <w:color w:val="808080" w:themeColor="background1" w:themeShade="80"/>
        <w:sz w:val="28"/>
        <w:szCs w:val="26"/>
      </w:rPr>
      <w:tab/>
      <w:t xml:space="preserve">     Ricardo Armando Blanco López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23A23"/>
    <w:multiLevelType w:val="hybridMultilevel"/>
    <w:tmpl w:val="43D0027A"/>
    <w:lvl w:ilvl="0" w:tplc="0C0A0011">
      <w:start w:val="1"/>
      <w:numFmt w:val="decimal"/>
      <w:lvlText w:val="%1)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C1A7486"/>
    <w:multiLevelType w:val="hybridMultilevel"/>
    <w:tmpl w:val="1584F11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B4938"/>
    <w:multiLevelType w:val="hybridMultilevel"/>
    <w:tmpl w:val="6DAE1C42"/>
    <w:lvl w:ilvl="0" w:tplc="79C84A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41265"/>
    <w:multiLevelType w:val="hybridMultilevel"/>
    <w:tmpl w:val="7600594C"/>
    <w:lvl w:ilvl="0" w:tplc="349228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31ABF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3C7772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C47A47"/>
    <w:multiLevelType w:val="hybridMultilevel"/>
    <w:tmpl w:val="F570757A"/>
    <w:lvl w:ilvl="0" w:tplc="A3F6B1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D479BD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751299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F94613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6"/>
  </w:num>
  <w:num w:numId="9">
    <w:abstractNumId w:val="1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82F"/>
    <w:rsid w:val="000A4FAF"/>
    <w:rsid w:val="000D08B6"/>
    <w:rsid w:val="000D5037"/>
    <w:rsid w:val="001349F5"/>
    <w:rsid w:val="00173C74"/>
    <w:rsid w:val="00184544"/>
    <w:rsid w:val="001B5AD7"/>
    <w:rsid w:val="001C145A"/>
    <w:rsid w:val="001F0999"/>
    <w:rsid w:val="00231DEC"/>
    <w:rsid w:val="0024327E"/>
    <w:rsid w:val="00271AFB"/>
    <w:rsid w:val="00277166"/>
    <w:rsid w:val="0038293E"/>
    <w:rsid w:val="003D6BC0"/>
    <w:rsid w:val="00463C8D"/>
    <w:rsid w:val="005362F8"/>
    <w:rsid w:val="00583986"/>
    <w:rsid w:val="00594FBC"/>
    <w:rsid w:val="005B21A5"/>
    <w:rsid w:val="005D3E99"/>
    <w:rsid w:val="005E1433"/>
    <w:rsid w:val="005E2F9B"/>
    <w:rsid w:val="005F6784"/>
    <w:rsid w:val="0062010E"/>
    <w:rsid w:val="006730F9"/>
    <w:rsid w:val="00681EFD"/>
    <w:rsid w:val="00692373"/>
    <w:rsid w:val="006D3892"/>
    <w:rsid w:val="00711D59"/>
    <w:rsid w:val="0073061D"/>
    <w:rsid w:val="007B0DAE"/>
    <w:rsid w:val="007C6AED"/>
    <w:rsid w:val="00865B08"/>
    <w:rsid w:val="008675E1"/>
    <w:rsid w:val="008D2B9D"/>
    <w:rsid w:val="008E6CA3"/>
    <w:rsid w:val="00930455"/>
    <w:rsid w:val="009771D6"/>
    <w:rsid w:val="009F5690"/>
    <w:rsid w:val="00A0182F"/>
    <w:rsid w:val="00A5383C"/>
    <w:rsid w:val="00A9432A"/>
    <w:rsid w:val="00AB6559"/>
    <w:rsid w:val="00B679AE"/>
    <w:rsid w:val="00B766B8"/>
    <w:rsid w:val="00B90E72"/>
    <w:rsid w:val="00BC192F"/>
    <w:rsid w:val="00BE29ED"/>
    <w:rsid w:val="00BF282E"/>
    <w:rsid w:val="00C05540"/>
    <w:rsid w:val="00C5629E"/>
    <w:rsid w:val="00C71C17"/>
    <w:rsid w:val="00CB715B"/>
    <w:rsid w:val="00CC50AB"/>
    <w:rsid w:val="00CE492F"/>
    <w:rsid w:val="00CF7C81"/>
    <w:rsid w:val="00D15258"/>
    <w:rsid w:val="00D20050"/>
    <w:rsid w:val="00DB37A0"/>
    <w:rsid w:val="00E42959"/>
    <w:rsid w:val="00E47737"/>
    <w:rsid w:val="00E60421"/>
    <w:rsid w:val="00E9642C"/>
    <w:rsid w:val="00EB6449"/>
    <w:rsid w:val="00EC6D32"/>
    <w:rsid w:val="00ED109B"/>
    <w:rsid w:val="00ED16D4"/>
    <w:rsid w:val="00EF35AF"/>
    <w:rsid w:val="00F02B52"/>
    <w:rsid w:val="00FB2132"/>
    <w:rsid w:val="00FB7796"/>
    <w:rsid w:val="00FC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EC7763"/>
  <w15:chartTrackingRefBased/>
  <w15:docId w15:val="{5B924543-20EB-43F6-A89A-F536AE1B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4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4F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4F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182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A4F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A4F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A4F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A4F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4FAF"/>
  </w:style>
  <w:style w:type="paragraph" w:styleId="Piedepgina">
    <w:name w:val="footer"/>
    <w:basedOn w:val="Normal"/>
    <w:link w:val="PiedepginaCar"/>
    <w:uiPriority w:val="99"/>
    <w:unhideWhenUsed/>
    <w:rsid w:val="000A4F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2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wmf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4</Pages>
  <Words>383</Words>
  <Characters>2111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</vt:lpstr>
      <vt:lpstr>    ANÁLISIS 28 OCTUBRE 2020</vt:lpstr>
      <vt:lpstr>    </vt:lpstr>
      <vt:lpstr>    ANÁLISIS 31 OCTUBRE 2020</vt:lpstr>
      <vt:lpstr>    ANÁLISIS 03 NOVIEMBRE 2020</vt:lpstr>
      <vt:lpstr>    ANÁLISIS 05 NOVIEMBRE 2020</vt:lpstr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docencia</dc:creator>
  <cp:keywords/>
  <dc:description/>
  <cp:lastModifiedBy>JAIME EDUARDO BAIRES ESCALANTE</cp:lastModifiedBy>
  <cp:revision>34</cp:revision>
  <dcterms:created xsi:type="dcterms:W3CDTF">2018-10-23T06:56:00Z</dcterms:created>
  <dcterms:modified xsi:type="dcterms:W3CDTF">2020-11-16T19:08:00Z</dcterms:modified>
</cp:coreProperties>
</file>