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FE11A63" w14:textId="3EBFFD3B" w:rsidR="00906375" w:rsidRPr="00906375" w:rsidRDefault="00906375" w:rsidP="00E63C40">
      <w:pPr>
        <w:pStyle w:val="Ttulo2"/>
        <w:spacing w:line="360" w:lineRule="auto"/>
        <w:jc w:val="center"/>
        <w:rPr>
          <w:rFonts w:ascii="Calibri" w:hAnsi="Calibri"/>
          <w:sz w:val="36"/>
          <w:szCs w:val="24"/>
          <w:lang w:val="es-ES_tradnl"/>
        </w:rPr>
      </w:pPr>
      <w:r>
        <w:rPr>
          <w:rFonts w:ascii="Calibri" w:hAnsi="Calibri"/>
          <w:sz w:val="36"/>
          <w:szCs w:val="24"/>
          <w:lang w:val="es-ES_tradnl"/>
        </w:rPr>
        <w:t>Plan de P</w:t>
      </w:r>
      <w:r w:rsidRPr="00906375">
        <w:rPr>
          <w:rFonts w:ascii="Calibri" w:hAnsi="Calibri"/>
          <w:sz w:val="36"/>
          <w:szCs w:val="24"/>
          <w:lang w:val="es-ES_tradnl"/>
        </w:rPr>
        <w:t>ruebas– Historia de usuario “</w:t>
      </w:r>
      <w:r w:rsidR="00E63C40">
        <w:rPr>
          <w:rFonts w:ascii="Calibri" w:hAnsi="Calibri"/>
          <w:sz w:val="36"/>
          <w:szCs w:val="24"/>
          <w:lang w:val="es-ES_tradnl"/>
        </w:rPr>
        <w:t>Añadir una ubicación como punto de partida habitual</w:t>
      </w:r>
      <w:r w:rsidRPr="00906375">
        <w:rPr>
          <w:rFonts w:ascii="Calibri" w:hAnsi="Calibri"/>
          <w:sz w:val="36"/>
          <w:szCs w:val="24"/>
          <w:lang w:val="es-ES_tradnl"/>
        </w:rPr>
        <w:t>”</w:t>
      </w:r>
    </w:p>
    <w:p w14:paraId="69BE2267" w14:textId="77777777" w:rsidR="00906375" w:rsidRPr="00906375" w:rsidRDefault="00906375" w:rsidP="00906375">
      <w:pPr>
        <w:pStyle w:val="Prrafodelista"/>
        <w:spacing w:after="0" w:line="360" w:lineRule="auto"/>
        <w:ind w:left="0"/>
        <w:rPr>
          <w:sz w:val="24"/>
          <w:szCs w:val="24"/>
          <w:lang w:val="es-ES_tradnl"/>
        </w:rPr>
      </w:pPr>
    </w:p>
    <w:p w14:paraId="66629507" w14:textId="3F8E4782" w:rsidR="00E63C40" w:rsidRPr="00E63C40" w:rsidRDefault="00906375" w:rsidP="00E63C40">
      <w:pPr>
        <w:pStyle w:val="Prrafodelista"/>
        <w:spacing w:after="0" w:line="360" w:lineRule="auto"/>
        <w:ind w:left="0"/>
        <w:jc w:val="right"/>
        <w:rPr>
          <w:color w:val="808080" w:themeColor="background1" w:themeShade="80"/>
          <w:sz w:val="24"/>
          <w:szCs w:val="24"/>
          <w:lang w:val="es-ES_tradnl"/>
        </w:rPr>
      </w:pPr>
      <w:r w:rsidRPr="00906375">
        <w:rPr>
          <w:b/>
          <w:bCs/>
          <w:color w:val="808080" w:themeColor="background1" w:themeShade="80"/>
          <w:sz w:val="24"/>
          <w:szCs w:val="24"/>
          <w:lang w:val="es-ES_tradnl"/>
        </w:rPr>
        <w:t>Hecho por:</w:t>
      </w:r>
      <w:r w:rsidRPr="00906375">
        <w:rPr>
          <w:color w:val="808080" w:themeColor="background1" w:themeShade="80"/>
          <w:sz w:val="24"/>
          <w:szCs w:val="24"/>
          <w:lang w:val="es-ES_tradnl"/>
        </w:rPr>
        <w:t xml:space="preserve"> Juan David Corrales Gil</w:t>
      </w:r>
    </w:p>
    <w:p w14:paraId="6EFC0A27" w14:textId="77777777" w:rsidR="00E63C40" w:rsidRPr="00906375" w:rsidRDefault="00E63C40" w:rsidP="00906375">
      <w:pPr>
        <w:pStyle w:val="Prrafodelista"/>
        <w:spacing w:after="0" w:line="360" w:lineRule="auto"/>
        <w:ind w:left="0"/>
        <w:rPr>
          <w:sz w:val="24"/>
          <w:szCs w:val="24"/>
          <w:lang w:val="es-ES_tradnl"/>
        </w:rPr>
      </w:pPr>
    </w:p>
    <w:p w14:paraId="19EE84D5" w14:textId="77777777" w:rsidR="00906375" w:rsidRPr="00906375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 xml:space="preserve">Los niveles de prueba que se van a aplicar son los siguientes: </w:t>
      </w:r>
    </w:p>
    <w:p w14:paraId="6E6A9FF7" w14:textId="714BE2CB" w:rsidR="00906375" w:rsidRPr="00906375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unitarias:</w:t>
      </w:r>
      <w:r w:rsidRPr="00906375">
        <w:rPr>
          <w:sz w:val="24"/>
          <w:szCs w:val="24"/>
        </w:rPr>
        <w:t xml:space="preserve"> Se utilizará la técnica de prueba de métodos, usando técnicas de caja negra para la definición de los casos de prueba de cada método. Será nec</w:t>
      </w:r>
      <w:r w:rsidR="003660F6">
        <w:rPr>
          <w:sz w:val="24"/>
          <w:szCs w:val="24"/>
        </w:rPr>
        <w:t>esaria la utilización de JUnit</w:t>
      </w:r>
      <w:r w:rsidRPr="00906375">
        <w:rPr>
          <w:sz w:val="24"/>
          <w:szCs w:val="24"/>
        </w:rPr>
        <w:t>.</w:t>
      </w:r>
    </w:p>
    <w:p w14:paraId="0B87B69A" w14:textId="3CED52C8" w:rsidR="00906375" w:rsidRPr="003660F6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de interfaz de usuario</w:t>
      </w:r>
      <w:r w:rsidR="003660F6">
        <w:rPr>
          <w:b/>
          <w:bCs/>
          <w:sz w:val="24"/>
          <w:szCs w:val="24"/>
        </w:rPr>
        <w:t xml:space="preserve"> (UI Test)</w:t>
      </w:r>
      <w:r w:rsidRPr="00906375">
        <w:rPr>
          <w:b/>
          <w:bCs/>
          <w:sz w:val="24"/>
          <w:szCs w:val="24"/>
        </w:rPr>
        <w:t>:</w:t>
      </w:r>
      <w:r w:rsidRPr="00906375">
        <w:rPr>
          <w:sz w:val="24"/>
          <w:szCs w:val="24"/>
        </w:rPr>
        <w:t xml:space="preserve"> </w:t>
      </w:r>
      <w:r w:rsidR="003660F6">
        <w:rPr>
          <w:sz w:val="24"/>
          <w:szCs w:val="24"/>
        </w:rPr>
        <w:t xml:space="preserve">Estas pruebas verifican la interacción de las diferentes clases del proyecto, es decir, utilizando la </w:t>
      </w:r>
      <w:r w:rsidRPr="003660F6">
        <w:rPr>
          <w:sz w:val="24"/>
          <w:szCs w:val="24"/>
        </w:rPr>
        <w:t>interfaz de usuario, así como también el uso de otros elementos de la aplicación, como lo es el Presenter o el Model.</w:t>
      </w:r>
      <w:r w:rsidR="003660F6">
        <w:rPr>
          <w:sz w:val="24"/>
          <w:szCs w:val="24"/>
        </w:rPr>
        <w:t xml:space="preserve"> Todo ello mediante </w:t>
      </w:r>
      <w:r w:rsidR="005252AF">
        <w:rPr>
          <w:sz w:val="24"/>
          <w:szCs w:val="24"/>
        </w:rPr>
        <w:t>Expresso.</w:t>
      </w:r>
    </w:p>
    <w:p w14:paraId="7074ECC3" w14:textId="36DD7D48" w:rsidR="00906375" w:rsidRPr="00906375" w:rsidRDefault="00906375" w:rsidP="00906375">
      <w:pPr>
        <w:pStyle w:val="Prrafodelista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06375">
        <w:rPr>
          <w:b/>
          <w:bCs/>
          <w:sz w:val="24"/>
          <w:szCs w:val="24"/>
        </w:rPr>
        <w:t>Pruebas de aceptación:</w:t>
      </w:r>
      <w:r w:rsidRPr="00906375">
        <w:rPr>
          <w:sz w:val="24"/>
          <w:szCs w:val="24"/>
        </w:rPr>
        <w:t xml:space="preserve"> Las pruebas de aceptación </w:t>
      </w:r>
      <w:r w:rsidR="005252AF">
        <w:rPr>
          <w:sz w:val="24"/>
          <w:szCs w:val="24"/>
        </w:rPr>
        <w:t xml:space="preserve">descritas en este </w:t>
      </w:r>
      <w:r w:rsidRPr="00906375">
        <w:rPr>
          <w:sz w:val="24"/>
          <w:szCs w:val="24"/>
        </w:rPr>
        <w:t>documento se han definido en el Sprint Planning Meeting I y se ejecutarán de forma manual por el Product Owner</w:t>
      </w:r>
      <w:r w:rsidR="005252AF">
        <w:rPr>
          <w:sz w:val="24"/>
          <w:szCs w:val="24"/>
        </w:rPr>
        <w:t xml:space="preserve"> el día del Product Review</w:t>
      </w:r>
      <w:r w:rsidRPr="00906375">
        <w:rPr>
          <w:sz w:val="24"/>
          <w:szCs w:val="24"/>
        </w:rPr>
        <w:t xml:space="preserve"> para corroborar el correcto desarrollo de la funcionalidad implementada.</w:t>
      </w:r>
    </w:p>
    <w:p w14:paraId="505A0FBB" w14:textId="2A1A5A0B" w:rsidR="00E63C40" w:rsidRDefault="00906375" w:rsidP="00E63C40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>A continuación, se muestra una especificación detallada de los casos de prueba a aplicar en cada nivel mencionado anteriormente.</w:t>
      </w:r>
    </w:p>
    <w:p w14:paraId="2596BF1D" w14:textId="77777777" w:rsidR="00617F06" w:rsidRPr="00906375" w:rsidRDefault="00617F06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0524822F" w14:textId="232E8232" w:rsidR="00906375" w:rsidRPr="00617F06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6"/>
          <w:szCs w:val="26"/>
        </w:rPr>
      </w:pPr>
      <w:r w:rsidRPr="0001722F">
        <w:rPr>
          <w:rFonts w:ascii="Calibri" w:hAnsi="Calibri" w:cs="Calibri"/>
          <w:b/>
          <w:bCs/>
          <w:sz w:val="26"/>
          <w:szCs w:val="26"/>
        </w:rPr>
        <w:t xml:space="preserve">PRUEBAS DE ACEPTACIÓN </w:t>
      </w:r>
    </w:p>
    <w:p w14:paraId="64A3068F" w14:textId="77949730" w:rsidR="00906375" w:rsidRPr="00906375" w:rsidRDefault="00906375" w:rsidP="000A1403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 xml:space="preserve">Con base en la historia de usuario </w:t>
      </w:r>
      <w:r w:rsidR="00E63C40">
        <w:rPr>
          <w:rFonts w:ascii="Calibri" w:hAnsi="Calibri" w:cs="Calibri"/>
          <w:i/>
          <w:iCs/>
          <w:color w:val="000000"/>
          <w:sz w:val="24"/>
        </w:rPr>
        <w:t>Añadir una ubicación como punto de partida habitual</w:t>
      </w:r>
      <w:r w:rsidRPr="00906375">
        <w:rPr>
          <w:rFonts w:ascii="Calibri" w:hAnsi="Calibri"/>
          <w:sz w:val="24"/>
        </w:rPr>
        <w:t xml:space="preserve"> se identifican los siguientes escenarios</w:t>
      </w:r>
      <w:r w:rsidR="005252AF">
        <w:rPr>
          <w:rFonts w:ascii="Calibri" w:hAnsi="Calibri"/>
          <w:sz w:val="24"/>
        </w:rPr>
        <w:t xml:space="preserve"> posibles</w:t>
      </w:r>
      <w:r w:rsidRPr="00906375">
        <w:rPr>
          <w:rFonts w:ascii="Calibri" w:hAnsi="Calibri"/>
          <w:sz w:val="24"/>
        </w:rPr>
        <w:t xml:space="preserve">: </w:t>
      </w:r>
    </w:p>
    <w:p w14:paraId="39741BBB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</w:pPr>
    </w:p>
    <w:p w14:paraId="7EDE51E4" w14:textId="63AB3483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activado ascendente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31F88C0B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2721515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43A848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13FABD3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lastRenderedPageBreak/>
        <w:t>4. El usuario selecciona la opción "Establecer".</w:t>
      </w:r>
    </w:p>
    <w:p w14:paraId="15395A6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544D9AC0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refresca la lista de gasolineras y las ordena de manera ascendente en función de la distancia.</w:t>
      </w:r>
    </w:p>
    <w:p w14:paraId="40368B3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que se ha añadido correctamente la ubicación.</w:t>
      </w:r>
    </w:p>
    <w:p w14:paraId="0787CA8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 Se verifica que el sistema refresca la lista de gasolineras.</w:t>
      </w:r>
    </w:p>
    <w:p w14:paraId="375A176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41A6A51" w14:textId="36D34FDA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B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activado descendente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746D69A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247C4A9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F478CE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6F55D4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0E081AB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67F6124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 El sistema refresca la lista de gasolineras y las ordena de manera descendente en función de la distancia.</w:t>
      </w:r>
    </w:p>
    <w:p w14:paraId="66293823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de que se ha añadido correctamente la ubicación.</w:t>
      </w:r>
    </w:p>
    <w:p w14:paraId="565B95F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  Se verifica que el sistema refresca la lista de gasolineras.</w:t>
      </w:r>
    </w:p>
    <w:p w14:paraId="02AE99A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58EB29CE" w14:textId="5B3F91D0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C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con filtro de distancia desactivado</w:t>
      </w:r>
    </w:p>
    <w:p w14:paraId="50AFB38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7F8821C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2483DAC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716CF342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7BBD2B8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guarda la ubicación ingresada.</w:t>
      </w:r>
    </w:p>
    <w:p w14:paraId="233CB4B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Se verifica que el sistema muestra el mensaje informando que se ha añadido correctamente la ubicación.</w:t>
      </w:r>
    </w:p>
    <w:p w14:paraId="6AEE7B84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 no refresca la lista de gasolineras.</w:t>
      </w:r>
    </w:p>
    <w:p w14:paraId="301E0A04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1E4EB024" w14:textId="0CE753F3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lastRenderedPageBreak/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D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Éxito presionando cancelar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4BC8151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55DD0BA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1C152E1C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selecciona la opción "Cancelar".</w:t>
      </w:r>
    </w:p>
    <w:p w14:paraId="75C0EB3F" w14:textId="300FECBE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Se verifica que la lista de gasolineras permanece sin cambios.</w:t>
      </w:r>
    </w:p>
    <w:p w14:paraId="143CAE96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050DCDFF" w14:textId="218C4E0C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E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Carácter erróneo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7DA457B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24C634DE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62E6E86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un carácter no contemplado en algún campo.</w:t>
      </w:r>
    </w:p>
    <w:p w14:paraId="4F6EF41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sistema detecta el error en tiempo de ejecución.</w:t>
      </w:r>
    </w:p>
    <w:p w14:paraId="6E96D811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pone en rojo los bordes del campo erróneo que se ha detectado.</w:t>
      </w:r>
    </w:p>
    <w:p w14:paraId="2BEBE97B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pone un mensaje en rojo debajo de los campos de texto informando el error.</w:t>
      </w:r>
    </w:p>
    <w:p w14:paraId="1468DD57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pone en rojo los bordes del campo correspondiente.</w:t>
      </w:r>
    </w:p>
    <w:p w14:paraId="16001B4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8. Se verifica que el sistema muestra el mensaje informando del error.</w:t>
      </w:r>
    </w:p>
    <w:p w14:paraId="770269A9" w14:textId="77777777" w:rsidR="00245C6B" w:rsidRPr="00E63C40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7AD8E36B" w14:textId="1E9AE1C0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F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Formato campos erróneo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6D996B64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 de la barra lateral.</w:t>
      </w:r>
    </w:p>
    <w:p w14:paraId="31B9CE58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402DD8EA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mal alguno de los campos, como por ejemplo, una coma en lugar de un punto a la hora de escribir las coordenadas, escribir más de un punto para indicar las coordenadas, alguno de los campos vacío, una longitud mayor que 180º o menor que -180º, así como, una latitud mayor que 90º o menor que -90º.</w:t>
      </w:r>
    </w:p>
    <w:p w14:paraId="39E765C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7D380B75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5. El sistema detecta el error luego de pulsar "Establecer".</w:t>
      </w:r>
    </w:p>
    <w:p w14:paraId="6A1C7FF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6. El sistema muestra un mensaje en rojo informando el error.</w:t>
      </w:r>
    </w:p>
    <w:p w14:paraId="6266E9BF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7. Se verifica que el sistema muestra el mensaje informando del error.</w:t>
      </w:r>
    </w:p>
    <w:p w14:paraId="3B811EE5" w14:textId="77777777" w:rsidR="00245C6B" w:rsidRDefault="00245C6B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703434B7" w14:textId="77777777" w:rsidR="000C0D21" w:rsidRPr="00E63C40" w:rsidRDefault="000C0D2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</w:p>
    <w:p w14:paraId="353C0540" w14:textId="3A0A6905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lastRenderedPageBreak/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G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Sin conexión a internet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5AA2457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1E4F9836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6E8F0902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059972E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1458EFA8" w14:textId="2694A22C" w:rsidR="00FF1C91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5</w:t>
      </w: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Se verifica que el sistema muestra el mensaje informando que se ha añadido correctamente la ubicación.</w:t>
      </w:r>
    </w:p>
    <w:p w14:paraId="08096029" w14:textId="3766D9CD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6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El sistema no logra conectarse a internet.</w:t>
      </w:r>
    </w:p>
    <w:p w14:paraId="6ABAAAF5" w14:textId="44C52E4C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7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El sistema muestra la lista de gasolineras vacía.</w:t>
      </w:r>
    </w:p>
    <w:p w14:paraId="163D6BB6" w14:textId="7028CFCA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8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El sistema muestra un mensaje de error informando al usuario de que no dispone de conexión a internet.</w:t>
      </w:r>
    </w:p>
    <w:p w14:paraId="4D59F331" w14:textId="08A91C39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9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Se verifica que el sistema muestra el mensaje de error al usuario.</w:t>
      </w:r>
    </w:p>
    <w:p w14:paraId="5F582295" w14:textId="718AF443" w:rsidR="005C58B5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 </w:t>
      </w:r>
    </w:p>
    <w:p w14:paraId="6354AB67" w14:textId="3C6BC014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AÑADIRPTOPARTIDA.</w:t>
      </w:r>
      <w:r w:rsidR="001D0751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>H</w:t>
      </w:r>
      <w:r w:rsidRPr="00E63C40">
        <w:rPr>
          <w:rFonts w:asciiTheme="minorHAnsi" w:eastAsia="Times New Roman" w:hAnsiTheme="minorHAnsi" w:cstheme="minorHAnsi"/>
          <w:b/>
          <w:bCs/>
          <w:color w:val="393939"/>
          <w:sz w:val="24"/>
          <w:lang w:eastAsia="es-ES"/>
        </w:rPr>
        <w:t xml:space="preserve">: 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 xml:space="preserve">Error de conexión a la </w:t>
      </w:r>
      <w:r w:rsidR="005B58AD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fuente</w:t>
      </w:r>
      <w:r w:rsidRPr="00E63C40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 xml:space="preserve"> de datos</w:t>
      </w:r>
      <w:r w:rsidR="000C0D21">
        <w:rPr>
          <w:rFonts w:asciiTheme="minorHAnsi" w:eastAsia="Times New Roman" w:hAnsiTheme="minorHAnsi" w:cstheme="minorHAnsi"/>
          <w:bCs/>
          <w:color w:val="393939"/>
          <w:sz w:val="24"/>
          <w:lang w:eastAsia="es-ES"/>
        </w:rPr>
        <w:t>.</w:t>
      </w:r>
    </w:p>
    <w:p w14:paraId="42406E8D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1. El usuario selecciona la opción de "Ubicación" de la barra lateral.</w:t>
      </w:r>
    </w:p>
    <w:p w14:paraId="3CDDF2C9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2. El sistema muestra un formulario con los campos de latitud y longitud.</w:t>
      </w:r>
    </w:p>
    <w:p w14:paraId="29B7E183" w14:textId="77777777" w:rsidR="00E63C40" w:rsidRP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3. El usuario ingresa los valores correspondientes.</w:t>
      </w:r>
    </w:p>
    <w:p w14:paraId="0E5325ED" w14:textId="77777777" w:rsidR="00E63C40" w:rsidRDefault="00E63C40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4. El usuario selecciona la opción "Establecer".</w:t>
      </w:r>
    </w:p>
    <w:p w14:paraId="5AAC7DBD" w14:textId="0D2B7B61" w:rsidR="00FF1C91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5</w:t>
      </w:r>
      <w:r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Se verifica que el sistema muestra el mensaje informando que se ha añadido correctamente la ubicación.</w:t>
      </w:r>
    </w:p>
    <w:p w14:paraId="26E2A594" w14:textId="558622E6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6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 xml:space="preserve">. El sistema no logra establecer comunicación con la </w:t>
      </w:r>
      <w:r w:rsidR="005B58AD">
        <w:rPr>
          <w:rFonts w:asciiTheme="minorHAnsi" w:eastAsia="Times New Roman" w:hAnsiTheme="minorHAnsi" w:cstheme="minorHAnsi"/>
          <w:color w:val="393939"/>
          <w:sz w:val="24"/>
          <w:lang w:eastAsia="es-ES"/>
        </w:rPr>
        <w:t>fuente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 xml:space="preserve"> de datos, por ejemplo, cuando estos están siendo actualizados.</w:t>
      </w:r>
    </w:p>
    <w:p w14:paraId="5FF6E63F" w14:textId="601E7D37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7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El sistema muestra la lista de gasolineras vacía.</w:t>
      </w:r>
    </w:p>
    <w:p w14:paraId="1DEBE3AB" w14:textId="0C8C3591" w:rsidR="00E63C40" w:rsidRPr="00E63C40" w:rsidRDefault="00FF1C91" w:rsidP="00E63C40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8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 xml:space="preserve">. El sistema muestra un mensaje de error informando al usuario de que no ha logrado comunicarse con la </w:t>
      </w:r>
      <w:r w:rsidR="005B58AD">
        <w:rPr>
          <w:rFonts w:asciiTheme="minorHAnsi" w:eastAsia="Times New Roman" w:hAnsiTheme="minorHAnsi" w:cstheme="minorHAnsi"/>
          <w:color w:val="393939"/>
          <w:sz w:val="24"/>
          <w:lang w:eastAsia="es-ES"/>
        </w:rPr>
        <w:t>fuente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 xml:space="preserve"> de datos.</w:t>
      </w:r>
    </w:p>
    <w:p w14:paraId="1DD73D34" w14:textId="7E230D49" w:rsidR="000C0D21" w:rsidRDefault="00FF1C91" w:rsidP="000C0D21">
      <w:pPr>
        <w:shd w:val="clear" w:color="auto" w:fill="FFFFFF"/>
        <w:spacing w:line="360" w:lineRule="auto"/>
        <w:jc w:val="both"/>
        <w:rPr>
          <w:rFonts w:asciiTheme="minorHAnsi" w:eastAsia="Times New Roman" w:hAnsiTheme="minorHAnsi" w:cstheme="minorHAnsi"/>
          <w:color w:val="393939"/>
          <w:sz w:val="24"/>
          <w:lang w:eastAsia="es-ES"/>
        </w:rPr>
      </w:pPr>
      <w:r>
        <w:rPr>
          <w:rFonts w:asciiTheme="minorHAnsi" w:eastAsia="Times New Roman" w:hAnsiTheme="minorHAnsi" w:cstheme="minorHAnsi"/>
          <w:color w:val="393939"/>
          <w:sz w:val="24"/>
          <w:lang w:eastAsia="es-ES"/>
        </w:rPr>
        <w:t>9</w:t>
      </w:r>
      <w:r w:rsidR="00E63C40" w:rsidRPr="00E63C40">
        <w:rPr>
          <w:rFonts w:asciiTheme="minorHAnsi" w:eastAsia="Times New Roman" w:hAnsiTheme="minorHAnsi" w:cstheme="minorHAnsi"/>
          <w:color w:val="393939"/>
          <w:sz w:val="24"/>
          <w:lang w:eastAsia="es-ES"/>
        </w:rPr>
        <w:t>. Se verifica que el sistema muestra el mensaje de error al usuario.</w:t>
      </w:r>
    </w:p>
    <w:p w14:paraId="7CDF90A6" w14:textId="77777777" w:rsidR="005C58B5" w:rsidRDefault="005C58B5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1638F265" w14:textId="08C122B5" w:rsidR="000C0D21" w:rsidRDefault="00906375" w:rsidP="00906375">
      <w:pPr>
        <w:spacing w:line="360" w:lineRule="auto"/>
        <w:jc w:val="both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>Los casos de prueba definidos para esta historia de usuario se ejecutarán manualmente por el Product Owner.</w:t>
      </w:r>
    </w:p>
    <w:p w14:paraId="1DCA361F" w14:textId="77777777" w:rsidR="005C58B5" w:rsidRPr="00906375" w:rsidRDefault="005C58B5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522EBEE6" w14:textId="1CD7811E" w:rsidR="00906375" w:rsidRPr="00906375" w:rsidRDefault="00303D07" w:rsidP="00303D07">
      <w:pPr>
        <w:pStyle w:val="Descripcin"/>
        <w:rPr>
          <w:sz w:val="24"/>
          <w:szCs w:val="24"/>
        </w:rPr>
      </w:pPr>
      <w:r>
        <w:lastRenderedPageBreak/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F24CA">
        <w:rPr>
          <w:noProof/>
        </w:rPr>
        <w:t>1</w:t>
      </w:r>
      <w:r>
        <w:fldChar w:fldCharType="end"/>
      </w:r>
      <w:r>
        <w:t xml:space="preserve">. </w:t>
      </w:r>
      <w:r w:rsidRPr="00A27967">
        <w:t>Casos de prueba de aceptación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1526"/>
        <w:gridCol w:w="3402"/>
        <w:gridCol w:w="3716"/>
      </w:tblGrid>
      <w:tr w:rsidR="00906375" w:rsidRPr="00906375" w14:paraId="6A029158" w14:textId="77777777" w:rsidTr="00425D1D">
        <w:tc>
          <w:tcPr>
            <w:tcW w:w="1526" w:type="dxa"/>
          </w:tcPr>
          <w:p w14:paraId="665E6C5F" w14:textId="77777777" w:rsidR="00906375" w:rsidRPr="00906375" w:rsidRDefault="00906375" w:rsidP="004F4DA7">
            <w:pPr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Identificador</w:t>
            </w:r>
          </w:p>
        </w:tc>
        <w:tc>
          <w:tcPr>
            <w:tcW w:w="3402" w:type="dxa"/>
          </w:tcPr>
          <w:p w14:paraId="4F706B27" w14:textId="77777777" w:rsidR="00906375" w:rsidRPr="00906375" w:rsidRDefault="00906375" w:rsidP="004F4DA7">
            <w:pPr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Entrada</w:t>
            </w:r>
          </w:p>
        </w:tc>
        <w:tc>
          <w:tcPr>
            <w:tcW w:w="3716" w:type="dxa"/>
          </w:tcPr>
          <w:p w14:paraId="26CB8D90" w14:textId="77777777" w:rsidR="00906375" w:rsidRPr="00906375" w:rsidRDefault="00906375" w:rsidP="004F4DA7">
            <w:pPr>
              <w:spacing w:line="276" w:lineRule="auto"/>
              <w:jc w:val="center"/>
              <w:rPr>
                <w:rFonts w:ascii="Calibri" w:hAnsi="Calibri"/>
                <w:b/>
                <w:sz w:val="24"/>
                <w:szCs w:val="24"/>
              </w:rPr>
            </w:pPr>
            <w:r w:rsidRPr="00906375">
              <w:rPr>
                <w:rFonts w:ascii="Calibri" w:hAnsi="Calibri"/>
                <w:b/>
                <w:sz w:val="24"/>
                <w:szCs w:val="24"/>
              </w:rPr>
              <w:t>Resultado esperado</w:t>
            </w:r>
          </w:p>
        </w:tc>
      </w:tr>
      <w:tr w:rsidR="00906375" w:rsidRPr="00906375" w14:paraId="555065E6" w14:textId="77777777" w:rsidTr="00425D1D">
        <w:tc>
          <w:tcPr>
            <w:tcW w:w="1526" w:type="dxa"/>
            <w:vAlign w:val="center"/>
          </w:tcPr>
          <w:p w14:paraId="7F8EDA78" w14:textId="0D07DFBE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.A</w:t>
            </w:r>
          </w:p>
        </w:tc>
        <w:tc>
          <w:tcPr>
            <w:tcW w:w="3402" w:type="dxa"/>
            <w:vAlign w:val="center"/>
          </w:tcPr>
          <w:p w14:paraId="26603750" w14:textId="102C4A3B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5436CC81" w14:textId="5CE4B267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guarda la ubicación indicada como punto de partida por defecto y se actualiza la lista de gasolineras de forma ascendente (según la distancia) mostrando la distancia.</w:t>
            </w:r>
          </w:p>
        </w:tc>
      </w:tr>
      <w:tr w:rsidR="00906375" w:rsidRPr="00906375" w14:paraId="0B811A9A" w14:textId="77777777" w:rsidTr="00425D1D">
        <w:tc>
          <w:tcPr>
            <w:tcW w:w="1526" w:type="dxa"/>
            <w:vAlign w:val="center"/>
          </w:tcPr>
          <w:p w14:paraId="08621E1F" w14:textId="036DBDF7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.B</w:t>
            </w:r>
          </w:p>
        </w:tc>
        <w:tc>
          <w:tcPr>
            <w:tcW w:w="3402" w:type="dxa"/>
            <w:vAlign w:val="center"/>
          </w:tcPr>
          <w:p w14:paraId="372A3E83" w14:textId="7FC735F9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6AAD0AB8" w14:textId="64FC712E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guarda la ubicación indicada como punto de partida por defecto y se actualiza la lista de gasolineras de forma descendente (según la distancia) mostrando la distancia.</w:t>
            </w:r>
          </w:p>
        </w:tc>
      </w:tr>
      <w:tr w:rsidR="00906375" w:rsidRPr="00906375" w14:paraId="24DF783E" w14:textId="77777777" w:rsidTr="00425D1D">
        <w:tc>
          <w:tcPr>
            <w:tcW w:w="1526" w:type="dxa"/>
            <w:vAlign w:val="center"/>
          </w:tcPr>
          <w:p w14:paraId="72E62CAE" w14:textId="15D864BD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.C</w:t>
            </w:r>
          </w:p>
        </w:tc>
        <w:tc>
          <w:tcPr>
            <w:tcW w:w="3402" w:type="dxa"/>
            <w:vAlign w:val="center"/>
          </w:tcPr>
          <w:p w14:paraId="034D0BE5" w14:textId="63BD1ED0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3DCE0D42" w14:textId="07B85E47" w:rsidR="00906375" w:rsidRPr="00906375" w:rsidRDefault="004947C6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guarda la ubicación indicada como punto de partida por defecto y no se actualiza la lista de gasolineras.</w:t>
            </w:r>
          </w:p>
        </w:tc>
      </w:tr>
      <w:tr w:rsidR="00906375" w:rsidRPr="00906375" w14:paraId="70A69096" w14:textId="77777777" w:rsidTr="00425D1D">
        <w:tc>
          <w:tcPr>
            <w:tcW w:w="1526" w:type="dxa"/>
            <w:vAlign w:val="center"/>
          </w:tcPr>
          <w:p w14:paraId="2C14B625" w14:textId="176C21CD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.D</w:t>
            </w:r>
          </w:p>
        </w:tc>
        <w:tc>
          <w:tcPr>
            <w:tcW w:w="3402" w:type="dxa"/>
            <w:vAlign w:val="center"/>
          </w:tcPr>
          <w:p w14:paraId="319C7831" w14:textId="577CD1EB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5ABBC5F8" w14:textId="3420BCC3" w:rsidR="00906375" w:rsidRPr="00906375" w:rsidRDefault="004947C6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No se guarda ninguna ubicación y no se actualiza la lista de gasolineras.</w:t>
            </w:r>
          </w:p>
        </w:tc>
      </w:tr>
      <w:tr w:rsidR="00906375" w:rsidRPr="00906375" w14:paraId="1B2F436B" w14:textId="77777777" w:rsidTr="00425D1D">
        <w:tc>
          <w:tcPr>
            <w:tcW w:w="1526" w:type="dxa"/>
            <w:vAlign w:val="center"/>
          </w:tcPr>
          <w:p w14:paraId="4105ADFF" w14:textId="42A34962" w:rsidR="00906375" w:rsidRPr="00906375" w:rsidRDefault="001D075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</w:t>
            </w:r>
            <w:r w:rsidR="00906375" w:rsidRPr="00906375">
              <w:rPr>
                <w:rFonts w:ascii="Calibri" w:hAnsi="Calibri"/>
                <w:sz w:val="24"/>
                <w:szCs w:val="24"/>
              </w:rPr>
              <w:t>.E</w:t>
            </w:r>
          </w:p>
        </w:tc>
        <w:tc>
          <w:tcPr>
            <w:tcW w:w="3402" w:type="dxa"/>
            <w:vAlign w:val="center"/>
          </w:tcPr>
          <w:p w14:paraId="11F0F1DF" w14:textId="680A24FF" w:rsidR="00906375" w:rsidRPr="00906375" w:rsidRDefault="002A6D41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637BB081" w14:textId="2F57DDE5" w:rsidR="00906375" w:rsidRPr="00906375" w:rsidRDefault="004947C6" w:rsidP="004F4DA7">
            <w:pPr>
              <w:spacing w:line="276" w:lineRule="auto"/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Se notifica en tiempo de ejecución que los caracteres insertados son erróneos y se muestra poniendo los bordes en rojo y con un mensaje en rojo debajo del campo de texto.</w:t>
            </w:r>
          </w:p>
        </w:tc>
      </w:tr>
      <w:tr w:rsidR="001D0751" w:rsidRPr="00906375" w14:paraId="6B1019E3" w14:textId="77777777" w:rsidTr="00425D1D">
        <w:tc>
          <w:tcPr>
            <w:tcW w:w="1526" w:type="dxa"/>
            <w:vAlign w:val="center"/>
          </w:tcPr>
          <w:p w14:paraId="629797E6" w14:textId="4A2D466F" w:rsidR="001D0751" w:rsidRDefault="001D075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AÑADIRPTOPARTIDA.F</w:t>
            </w:r>
          </w:p>
        </w:tc>
        <w:tc>
          <w:tcPr>
            <w:tcW w:w="3402" w:type="dxa"/>
            <w:vAlign w:val="center"/>
          </w:tcPr>
          <w:p w14:paraId="6CAB317D" w14:textId="683A4584" w:rsidR="001D0751" w:rsidRDefault="002A6D4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7E966791" w14:textId="5AFD7785" w:rsidR="001D0751" w:rsidRDefault="004947C6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Se notifica al pulsar “Establecer” que los campos insertados son erróneos y se muestra poniendo un mensaje en rojo debajo del campo de texto.</w:t>
            </w:r>
          </w:p>
        </w:tc>
      </w:tr>
      <w:tr w:rsidR="001D0751" w:rsidRPr="00906375" w14:paraId="7122A73A" w14:textId="77777777" w:rsidTr="00425D1D">
        <w:tc>
          <w:tcPr>
            <w:tcW w:w="1526" w:type="dxa"/>
            <w:vAlign w:val="center"/>
          </w:tcPr>
          <w:p w14:paraId="196CE172" w14:textId="43CC2E07" w:rsidR="001D0751" w:rsidRDefault="001D075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AÑADIRPTOPARTIDA.G</w:t>
            </w:r>
          </w:p>
        </w:tc>
        <w:tc>
          <w:tcPr>
            <w:tcW w:w="3402" w:type="dxa"/>
            <w:vAlign w:val="center"/>
          </w:tcPr>
          <w:p w14:paraId="011198DA" w14:textId="1E89D4F6" w:rsidR="001D0751" w:rsidRDefault="002A6D4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1B218CC8" w14:textId="3CD2DD7D" w:rsidR="001D0751" w:rsidRPr="002A6D41" w:rsidRDefault="002A6D41" w:rsidP="004F4DA7">
            <w:pPr>
              <w:spacing w:line="276" w:lineRule="auto"/>
              <w:rPr>
                <w:rFonts w:cstheme="minorHAnsi"/>
                <w:sz w:val="24"/>
                <w:szCs w:val="24"/>
              </w:rPr>
            </w:pPr>
            <w:r w:rsidRPr="002A6D41">
              <w:rPr>
                <w:rFonts w:cstheme="minorHAnsi"/>
                <w:sz w:val="24"/>
                <w:szCs w:val="24"/>
              </w:rPr>
              <w:t>La lista de gasolineras se queda vacía y se muestra un mensaje de error informando al usuario de que no dispone de conexión a internet.</w:t>
            </w:r>
          </w:p>
        </w:tc>
      </w:tr>
      <w:tr w:rsidR="001D0751" w:rsidRPr="00906375" w14:paraId="1767F68A" w14:textId="77777777" w:rsidTr="00425D1D">
        <w:tc>
          <w:tcPr>
            <w:tcW w:w="1526" w:type="dxa"/>
            <w:vAlign w:val="center"/>
          </w:tcPr>
          <w:p w14:paraId="1E492401" w14:textId="25ED4ADF" w:rsidR="001D0751" w:rsidRDefault="001D075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AÑADIRPTOPARTIDA.H</w:t>
            </w:r>
          </w:p>
        </w:tc>
        <w:tc>
          <w:tcPr>
            <w:tcW w:w="3402" w:type="dxa"/>
            <w:vAlign w:val="center"/>
          </w:tcPr>
          <w:p w14:paraId="76F70A15" w14:textId="40577DD9" w:rsidR="001D0751" w:rsidRDefault="002A6D41" w:rsidP="004F4DA7">
            <w:pPr>
              <w:spacing w:line="276" w:lineRule="auto"/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sz w:val="24"/>
                <w:szCs w:val="24"/>
              </w:rPr>
              <w:t>La ubicación como punto de partida</w:t>
            </w:r>
          </w:p>
        </w:tc>
        <w:tc>
          <w:tcPr>
            <w:tcW w:w="3716" w:type="dxa"/>
            <w:vAlign w:val="center"/>
          </w:tcPr>
          <w:p w14:paraId="7E4AD205" w14:textId="653A5EA1" w:rsidR="001D0751" w:rsidRDefault="002A6D41" w:rsidP="004F4DA7">
            <w:pPr>
              <w:spacing w:line="276" w:lineRule="auto"/>
              <w:jc w:val="both"/>
              <w:rPr>
                <w:rFonts w:ascii="Calibri" w:hAnsi="Calibri"/>
                <w:sz w:val="24"/>
              </w:rPr>
            </w:pPr>
            <w:r>
              <w:t>La lista de gasolineras se queda vacía y se muestra un mensaje de error informando al usuario de que no se ha logrado establecer comunicación con la base de datos.</w:t>
            </w:r>
          </w:p>
        </w:tc>
      </w:tr>
    </w:tbl>
    <w:p w14:paraId="61A90EB6" w14:textId="77777777" w:rsidR="000C0D21" w:rsidRDefault="000C0D21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4"/>
        </w:rPr>
      </w:pPr>
    </w:p>
    <w:p w14:paraId="76913AA0" w14:textId="2DA63416" w:rsidR="00906375" w:rsidRPr="000C0D21" w:rsidRDefault="00906375" w:rsidP="00906375">
      <w:pPr>
        <w:autoSpaceDE w:val="0"/>
        <w:autoSpaceDN w:val="0"/>
        <w:adjustRightInd w:val="0"/>
        <w:spacing w:line="360" w:lineRule="auto"/>
        <w:rPr>
          <w:rFonts w:ascii="Calibri" w:hAnsi="Calibri" w:cs="Calibri"/>
          <w:b/>
          <w:bCs/>
          <w:sz w:val="26"/>
          <w:szCs w:val="26"/>
        </w:rPr>
      </w:pPr>
      <w:r w:rsidRPr="002A022C">
        <w:rPr>
          <w:rFonts w:ascii="Calibri" w:hAnsi="Calibri" w:cs="Calibri"/>
          <w:b/>
          <w:bCs/>
          <w:sz w:val="26"/>
          <w:szCs w:val="26"/>
        </w:rPr>
        <w:lastRenderedPageBreak/>
        <w:t>PRUEBAS DE INTERFAZ DE USUARIO</w:t>
      </w:r>
      <w:r w:rsidR="00795E62" w:rsidRPr="002A022C">
        <w:rPr>
          <w:rFonts w:ascii="Calibri" w:hAnsi="Calibri" w:cs="Calibri"/>
          <w:b/>
          <w:bCs/>
          <w:sz w:val="26"/>
          <w:szCs w:val="26"/>
        </w:rPr>
        <w:t xml:space="preserve"> (UI Test)</w:t>
      </w:r>
    </w:p>
    <w:p w14:paraId="3C82F88C" w14:textId="192F6826" w:rsidR="00906375" w:rsidRPr="00906375" w:rsidRDefault="00906375" w:rsidP="00906375">
      <w:pPr>
        <w:spacing w:line="360" w:lineRule="auto"/>
        <w:rPr>
          <w:rFonts w:ascii="Calibri" w:hAnsi="Calibri"/>
          <w:sz w:val="24"/>
        </w:rPr>
      </w:pPr>
      <w:r w:rsidRPr="00906375">
        <w:rPr>
          <w:rFonts w:ascii="Calibri" w:hAnsi="Calibri"/>
          <w:sz w:val="24"/>
        </w:rPr>
        <w:t>Los c</w:t>
      </w:r>
      <w:r w:rsidR="00BB7B5F">
        <w:rPr>
          <w:rFonts w:ascii="Calibri" w:hAnsi="Calibri"/>
          <w:sz w:val="24"/>
        </w:rPr>
        <w:t>asos de prueba a realizar serán</w:t>
      </w:r>
      <w:r w:rsidRPr="00906375">
        <w:rPr>
          <w:rFonts w:ascii="Calibri" w:hAnsi="Calibri"/>
          <w:sz w:val="24"/>
        </w:rPr>
        <w:t xml:space="preserve"> los siguientes: </w:t>
      </w:r>
    </w:p>
    <w:p w14:paraId="36E4EB90" w14:textId="112E1BD3" w:rsidR="00906375" w:rsidRDefault="00906375" w:rsidP="00C9794B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906375">
        <w:rPr>
          <w:rFonts w:ascii="Calibri" w:hAnsi="Calibri"/>
          <w:b/>
          <w:bCs/>
          <w:sz w:val="24"/>
        </w:rPr>
        <w:t>UIT.1A</w:t>
      </w:r>
      <w:r w:rsidRPr="00906375">
        <w:rPr>
          <w:rFonts w:ascii="Calibri" w:hAnsi="Calibri"/>
          <w:sz w:val="24"/>
        </w:rPr>
        <w:t xml:space="preserve"> </w:t>
      </w:r>
      <w:r w:rsidR="00BB7B5F" w:rsidRPr="00BB7B5F">
        <w:rPr>
          <w:rFonts w:asciiTheme="minorHAnsi" w:hAnsiTheme="minorHAnsi" w:cstheme="minorHAnsi"/>
          <w:sz w:val="24"/>
        </w:rPr>
        <w:t>Se comprobará que luego de pulsar las tres barras de la parte superior izquierda de la pantalla principal se abre una barra lateral donde aparece un botón c</w:t>
      </w:r>
      <w:r w:rsidR="00BB7B5F">
        <w:rPr>
          <w:rFonts w:asciiTheme="minorHAnsi" w:hAnsiTheme="minorHAnsi" w:cstheme="minorHAnsi"/>
          <w:sz w:val="24"/>
        </w:rPr>
        <w:t>on el texto “Ubicación”</w:t>
      </w:r>
      <w:r w:rsidR="00BB7B5F" w:rsidRPr="00BB7B5F">
        <w:rPr>
          <w:rFonts w:asciiTheme="minorHAnsi" w:hAnsiTheme="minorHAnsi" w:cstheme="minorHAnsi"/>
          <w:sz w:val="24"/>
        </w:rPr>
        <w:t>.</w:t>
      </w:r>
    </w:p>
    <w:p w14:paraId="25677459" w14:textId="77777777" w:rsidR="000C0D21" w:rsidRPr="00906375" w:rsidRDefault="000C0D2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072DCD9B" w14:textId="7A049BDB" w:rsidR="00906375" w:rsidRDefault="00906375" w:rsidP="00906375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906375">
        <w:rPr>
          <w:rFonts w:ascii="Calibri" w:hAnsi="Calibri"/>
          <w:b/>
          <w:bCs/>
          <w:sz w:val="24"/>
        </w:rPr>
        <w:t>UIT.</w:t>
      </w:r>
      <w:r w:rsidR="00C9794B">
        <w:rPr>
          <w:rFonts w:ascii="Calibri" w:hAnsi="Calibri"/>
          <w:b/>
          <w:bCs/>
          <w:sz w:val="24"/>
        </w:rPr>
        <w:t>1B</w:t>
      </w:r>
      <w:r w:rsidRPr="00906375">
        <w:rPr>
          <w:rFonts w:ascii="Calibri" w:hAnsi="Calibri"/>
          <w:sz w:val="24"/>
        </w:rPr>
        <w:t xml:space="preserve"> </w:t>
      </w:r>
      <w:r w:rsidR="00BB7B5F" w:rsidRPr="00BB7B5F">
        <w:rPr>
          <w:rFonts w:asciiTheme="minorHAnsi" w:hAnsiTheme="minorHAnsi" w:cstheme="minorHAnsi"/>
          <w:sz w:val="24"/>
        </w:rPr>
        <w:t>Se comprobará que al pulsar el botón de configuración se abre una vent</w:t>
      </w:r>
      <w:r w:rsidR="00BB7B5F">
        <w:rPr>
          <w:rFonts w:asciiTheme="minorHAnsi" w:hAnsiTheme="minorHAnsi" w:cstheme="minorHAnsi"/>
          <w:sz w:val="24"/>
        </w:rPr>
        <w:t>ana flotante con dos campos para insertar la latitud y longitud del punto de partida</w:t>
      </w:r>
      <w:r w:rsidR="00BB7B5F" w:rsidRPr="00BB7B5F">
        <w:rPr>
          <w:rFonts w:asciiTheme="minorHAnsi" w:hAnsiTheme="minorHAnsi" w:cstheme="minorHAnsi"/>
          <w:sz w:val="24"/>
        </w:rPr>
        <w:t xml:space="preserve">. </w:t>
      </w:r>
    </w:p>
    <w:p w14:paraId="108B6C66" w14:textId="77777777" w:rsidR="000962B1" w:rsidRPr="00906375" w:rsidRDefault="000962B1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31FFE6D7" w14:textId="63BD97B9" w:rsidR="00906375" w:rsidRDefault="00BB7B5F" w:rsidP="00906375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="Calibri" w:hAnsi="Calibri"/>
          <w:b/>
          <w:bCs/>
          <w:sz w:val="24"/>
        </w:rPr>
        <w:t>UIT.1C</w:t>
      </w:r>
      <w:r w:rsidR="00906375" w:rsidRPr="00906375">
        <w:rPr>
          <w:rFonts w:ascii="Calibri" w:hAnsi="Calibri"/>
          <w:sz w:val="24"/>
        </w:rPr>
        <w:t xml:space="preserve"> </w:t>
      </w:r>
      <w:r w:rsidRPr="00BB7B5F">
        <w:rPr>
          <w:rFonts w:asciiTheme="minorHAnsi" w:hAnsiTheme="minorHAnsi" w:cstheme="minorHAnsi"/>
          <w:sz w:val="24"/>
        </w:rPr>
        <w:t>Se comprobará que al abrirse la ventana flotante en la parte inferior hay dos opciones</w:t>
      </w:r>
      <w:r>
        <w:rPr>
          <w:rFonts w:asciiTheme="minorHAnsi" w:hAnsiTheme="minorHAnsi" w:cstheme="minorHAnsi"/>
          <w:sz w:val="24"/>
        </w:rPr>
        <w:t xml:space="preserve"> (</w:t>
      </w:r>
      <w:r>
        <w:rPr>
          <w:rFonts w:asciiTheme="minorHAnsi" w:hAnsiTheme="minorHAnsi" w:cstheme="minorHAnsi"/>
          <w:i/>
          <w:sz w:val="24"/>
        </w:rPr>
        <w:t>Cancelar | Establecer)</w:t>
      </w:r>
      <w:r w:rsidRPr="00BB7B5F">
        <w:rPr>
          <w:rFonts w:asciiTheme="minorHAnsi" w:hAnsiTheme="minorHAnsi" w:cstheme="minorHAnsi"/>
          <w:sz w:val="24"/>
        </w:rPr>
        <w:t xml:space="preserve"> para </w:t>
      </w:r>
      <w:r>
        <w:rPr>
          <w:rFonts w:asciiTheme="minorHAnsi" w:hAnsiTheme="minorHAnsi" w:cstheme="minorHAnsi"/>
          <w:sz w:val="24"/>
        </w:rPr>
        <w:t>establecer</w:t>
      </w:r>
      <w:r w:rsidRPr="00BB7B5F">
        <w:rPr>
          <w:rFonts w:asciiTheme="minorHAnsi" w:hAnsiTheme="minorHAnsi" w:cstheme="minorHAnsi"/>
          <w:sz w:val="24"/>
        </w:rPr>
        <w:t xml:space="preserve"> </w:t>
      </w:r>
      <w:r>
        <w:rPr>
          <w:rFonts w:asciiTheme="minorHAnsi" w:hAnsiTheme="minorHAnsi" w:cstheme="minorHAnsi"/>
          <w:sz w:val="24"/>
        </w:rPr>
        <w:t>la ubicación como punto de partida habitual o cancelar dicha</w:t>
      </w:r>
      <w:r w:rsidRPr="00BB7B5F">
        <w:rPr>
          <w:rFonts w:asciiTheme="minorHAnsi" w:hAnsiTheme="minorHAnsi" w:cstheme="minorHAnsi"/>
          <w:sz w:val="24"/>
        </w:rPr>
        <w:t xml:space="preserve"> operación.</w:t>
      </w:r>
    </w:p>
    <w:p w14:paraId="4FCA4112" w14:textId="77777777" w:rsidR="000962B1" w:rsidRDefault="000962B1" w:rsidP="00906375">
      <w:pPr>
        <w:spacing w:line="360" w:lineRule="auto"/>
        <w:jc w:val="both"/>
        <w:rPr>
          <w:rFonts w:ascii="Calibri" w:hAnsi="Calibri"/>
          <w:sz w:val="24"/>
        </w:rPr>
      </w:pPr>
    </w:p>
    <w:p w14:paraId="46F4054D" w14:textId="16E75716" w:rsidR="005F5599" w:rsidRDefault="005F5599" w:rsidP="00C9794B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>
        <w:rPr>
          <w:rFonts w:ascii="Calibri" w:hAnsi="Calibri"/>
          <w:b/>
          <w:bCs/>
          <w:sz w:val="24"/>
        </w:rPr>
        <w:t>UIT.2A</w:t>
      </w:r>
      <w:r w:rsidR="00644113" w:rsidRPr="00906375">
        <w:rPr>
          <w:rFonts w:ascii="Calibri" w:hAnsi="Calibri"/>
          <w:sz w:val="24"/>
        </w:rPr>
        <w:t xml:space="preserve"> </w:t>
      </w:r>
      <w:r w:rsidR="000962B1">
        <w:rPr>
          <w:rFonts w:asciiTheme="minorHAnsi" w:hAnsiTheme="minorHAnsi" w:cstheme="minorHAnsi"/>
          <w:sz w:val="24"/>
        </w:rPr>
        <w:t>Se comprobará que, teniendo el filtro de orden por “</w:t>
      </w:r>
      <w:r>
        <w:rPr>
          <w:rFonts w:asciiTheme="minorHAnsi" w:hAnsiTheme="minorHAnsi" w:cstheme="minorHAnsi"/>
          <w:sz w:val="24"/>
        </w:rPr>
        <w:t>precio</w:t>
      </w:r>
      <w:r w:rsidR="000962B1">
        <w:rPr>
          <w:rFonts w:asciiTheme="minorHAnsi" w:hAnsiTheme="minorHAnsi" w:cstheme="minorHAnsi"/>
          <w:sz w:val="24"/>
        </w:rPr>
        <w:t>”, al escribir las coordenadas</w:t>
      </w:r>
      <w:r w:rsidR="007A5C1D">
        <w:rPr>
          <w:rFonts w:asciiTheme="minorHAnsi" w:hAnsiTheme="minorHAnsi" w:cstheme="minorHAnsi"/>
          <w:sz w:val="24"/>
        </w:rPr>
        <w:t xml:space="preserve"> (l</w:t>
      </w:r>
      <w:r w:rsidR="000962B1">
        <w:rPr>
          <w:rFonts w:asciiTheme="minorHAnsi" w:hAnsiTheme="minorHAnsi" w:cstheme="minorHAnsi"/>
          <w:sz w:val="24"/>
        </w:rPr>
        <w:t xml:space="preserve">atitud y longitud) correctas </w:t>
      </w:r>
      <w:r w:rsidR="000962B1" w:rsidRPr="000962B1">
        <w:rPr>
          <w:rFonts w:asciiTheme="minorHAnsi" w:hAnsiTheme="minorHAnsi" w:cstheme="minorHAnsi"/>
          <w:sz w:val="24"/>
        </w:rPr>
        <w:t>y pulsar la opción “</w:t>
      </w:r>
      <w:r w:rsidR="000962B1">
        <w:rPr>
          <w:rFonts w:asciiTheme="minorHAnsi" w:hAnsiTheme="minorHAnsi" w:cstheme="minorHAnsi"/>
          <w:sz w:val="24"/>
        </w:rPr>
        <w:t>Establecer</w:t>
      </w:r>
      <w:r>
        <w:rPr>
          <w:rFonts w:asciiTheme="minorHAnsi" w:hAnsiTheme="minorHAnsi" w:cstheme="minorHAnsi"/>
          <w:sz w:val="24"/>
        </w:rPr>
        <w:t>” de la ventana flotante, se guarda estas coordenadas como ubicación por defecto y que la lista de gasolineras no se refresca.</w:t>
      </w:r>
    </w:p>
    <w:p w14:paraId="1D2F3C56" w14:textId="77777777" w:rsidR="000962B1" w:rsidRDefault="000962B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48C840E0" w14:textId="63072F1C" w:rsidR="00644113" w:rsidRDefault="00644113" w:rsidP="00C9794B">
      <w:pPr>
        <w:spacing w:line="360" w:lineRule="auto"/>
        <w:jc w:val="both"/>
        <w:rPr>
          <w:rFonts w:asciiTheme="minorHAnsi" w:hAnsiTheme="minorHAnsi" w:cstheme="minorHAnsi"/>
          <w:sz w:val="24"/>
        </w:rPr>
      </w:pPr>
      <w:r w:rsidRPr="00906375">
        <w:rPr>
          <w:rFonts w:ascii="Calibri" w:hAnsi="Calibri"/>
          <w:b/>
          <w:bCs/>
          <w:sz w:val="24"/>
        </w:rPr>
        <w:t>UIT.2</w:t>
      </w:r>
      <w:r w:rsidR="005F5599">
        <w:rPr>
          <w:rFonts w:ascii="Calibri" w:hAnsi="Calibri"/>
          <w:b/>
          <w:bCs/>
          <w:sz w:val="24"/>
        </w:rPr>
        <w:t>B</w:t>
      </w:r>
      <w:r w:rsidRPr="00906375">
        <w:rPr>
          <w:rFonts w:ascii="Calibri" w:hAnsi="Calibri"/>
          <w:sz w:val="24"/>
        </w:rPr>
        <w:t xml:space="preserve"> </w:t>
      </w:r>
      <w:r w:rsidR="007A5C1D">
        <w:rPr>
          <w:rFonts w:ascii="Calibri" w:hAnsi="Calibri"/>
          <w:sz w:val="24"/>
        </w:rPr>
        <w:t xml:space="preserve">Se comprobará que, teniendo el filtro de orden por “distancia” ascendentemente, al </w:t>
      </w:r>
      <w:r w:rsidR="007A5C1D">
        <w:rPr>
          <w:rFonts w:asciiTheme="minorHAnsi" w:hAnsiTheme="minorHAnsi" w:cstheme="minorHAnsi"/>
          <w:sz w:val="24"/>
        </w:rPr>
        <w:t xml:space="preserve">escribir las coordenadas (latitud y longitud) correctas </w:t>
      </w:r>
      <w:r w:rsidR="007A5C1D" w:rsidRPr="000962B1">
        <w:rPr>
          <w:rFonts w:asciiTheme="minorHAnsi" w:hAnsiTheme="minorHAnsi" w:cstheme="minorHAnsi"/>
          <w:sz w:val="24"/>
        </w:rPr>
        <w:t>y pulsar la opción “</w:t>
      </w:r>
      <w:r w:rsidR="007A5C1D">
        <w:rPr>
          <w:rFonts w:asciiTheme="minorHAnsi" w:hAnsiTheme="minorHAnsi" w:cstheme="minorHAnsi"/>
          <w:sz w:val="24"/>
        </w:rPr>
        <w:t>Establecer” de la ventana flotante, se guarda estas coordenadas como ubicación por defecto y que la lista de gasolineras se refresca y</w:t>
      </w:r>
      <w:r w:rsidR="007A5C1D">
        <w:rPr>
          <w:rFonts w:ascii="Calibri" w:hAnsi="Calibri"/>
          <w:bCs/>
          <w:sz w:val="24"/>
        </w:rPr>
        <w:t xml:space="preserve"> que cada gasolinera está más lejos de la anterior.</w:t>
      </w:r>
    </w:p>
    <w:p w14:paraId="382A7F31" w14:textId="77777777" w:rsidR="000962B1" w:rsidRDefault="000962B1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15100678" w14:textId="2BCF973D" w:rsidR="00644113" w:rsidRDefault="00644113" w:rsidP="00C9794B">
      <w:pPr>
        <w:spacing w:line="360" w:lineRule="auto"/>
        <w:jc w:val="both"/>
        <w:rPr>
          <w:rFonts w:ascii="Calibri" w:hAnsi="Calibri"/>
          <w:bCs/>
          <w:sz w:val="24"/>
        </w:rPr>
      </w:pPr>
      <w:r w:rsidRPr="00906375">
        <w:rPr>
          <w:rFonts w:ascii="Calibri" w:hAnsi="Calibri"/>
          <w:b/>
          <w:bCs/>
          <w:sz w:val="24"/>
        </w:rPr>
        <w:t>UIT.2</w:t>
      </w:r>
      <w:r w:rsidR="005F5599">
        <w:rPr>
          <w:rFonts w:ascii="Calibri" w:hAnsi="Calibri"/>
          <w:b/>
          <w:bCs/>
          <w:sz w:val="24"/>
        </w:rPr>
        <w:t>C</w:t>
      </w:r>
      <w:r w:rsidRPr="00906375">
        <w:rPr>
          <w:rFonts w:ascii="Calibri" w:hAnsi="Calibri"/>
          <w:sz w:val="24"/>
        </w:rPr>
        <w:t xml:space="preserve"> </w:t>
      </w:r>
      <w:r w:rsidR="007A5C1D">
        <w:rPr>
          <w:rFonts w:ascii="Calibri" w:hAnsi="Calibri"/>
          <w:sz w:val="24"/>
        </w:rPr>
        <w:t xml:space="preserve">Se comprobará que, teniendo el filtro de orden por “distancia” descendentemente, al </w:t>
      </w:r>
      <w:r w:rsidR="007A5C1D">
        <w:rPr>
          <w:rFonts w:asciiTheme="minorHAnsi" w:hAnsiTheme="minorHAnsi" w:cstheme="minorHAnsi"/>
          <w:sz w:val="24"/>
        </w:rPr>
        <w:t xml:space="preserve">escribir las coordenadas (latitud y longitud) correctas </w:t>
      </w:r>
      <w:r w:rsidR="007A5C1D" w:rsidRPr="000962B1">
        <w:rPr>
          <w:rFonts w:asciiTheme="minorHAnsi" w:hAnsiTheme="minorHAnsi" w:cstheme="minorHAnsi"/>
          <w:sz w:val="24"/>
        </w:rPr>
        <w:t>y pulsar la opción “</w:t>
      </w:r>
      <w:r w:rsidR="007A5C1D">
        <w:rPr>
          <w:rFonts w:asciiTheme="minorHAnsi" w:hAnsiTheme="minorHAnsi" w:cstheme="minorHAnsi"/>
          <w:sz w:val="24"/>
        </w:rPr>
        <w:t xml:space="preserve">Establecer” de la ventana flotante, se guarda estas coordenadas como ubicación por defecto y que la lista de gasolineras se refresca y </w:t>
      </w:r>
      <w:r w:rsidR="007A5C1D">
        <w:rPr>
          <w:rFonts w:ascii="Calibri" w:hAnsi="Calibri"/>
          <w:bCs/>
          <w:sz w:val="24"/>
        </w:rPr>
        <w:t>que cada gasolinera está más cerca de la anterior.</w:t>
      </w:r>
    </w:p>
    <w:p w14:paraId="1F2574CE" w14:textId="77777777" w:rsidR="00617F06" w:rsidRDefault="00617F06" w:rsidP="00C9794B">
      <w:pPr>
        <w:spacing w:line="360" w:lineRule="auto"/>
        <w:jc w:val="both"/>
        <w:rPr>
          <w:rFonts w:ascii="Calibri" w:hAnsi="Calibri"/>
          <w:sz w:val="24"/>
        </w:rPr>
      </w:pPr>
    </w:p>
    <w:p w14:paraId="19D0F6AA" w14:textId="4911B870" w:rsidR="00644113" w:rsidRDefault="00FF6396" w:rsidP="00C9794B">
      <w:pPr>
        <w:spacing w:line="360" w:lineRule="auto"/>
        <w:jc w:val="both"/>
        <w:rPr>
          <w:rFonts w:ascii="Calibri" w:hAnsi="Calibri"/>
          <w:sz w:val="24"/>
        </w:rPr>
      </w:pPr>
      <w:r w:rsidRPr="00FF6396">
        <w:rPr>
          <w:rFonts w:asciiTheme="minorHAnsi" w:hAnsiTheme="minorHAnsi" w:cstheme="minorHAnsi"/>
          <w:b/>
          <w:sz w:val="24"/>
        </w:rPr>
        <w:lastRenderedPageBreak/>
        <w:t>UIT.3A.</w:t>
      </w:r>
      <w:r>
        <w:rPr>
          <w:sz w:val="24"/>
        </w:rPr>
        <w:t xml:space="preserve"> </w:t>
      </w:r>
      <w:r w:rsidR="007A5C1D">
        <w:rPr>
          <w:rFonts w:ascii="Calibri" w:hAnsi="Calibri"/>
          <w:sz w:val="24"/>
        </w:rPr>
        <w:t xml:space="preserve">Comprobar </w:t>
      </w:r>
      <w:r w:rsidR="00D26489">
        <w:rPr>
          <w:rFonts w:ascii="Calibri" w:hAnsi="Calibri"/>
          <w:sz w:val="24"/>
        </w:rPr>
        <w:t xml:space="preserve">el aviso que aparece en </w:t>
      </w:r>
      <w:r w:rsidR="007A5C1D">
        <w:rPr>
          <w:rFonts w:ascii="Calibri" w:hAnsi="Calibri"/>
          <w:sz w:val="24"/>
        </w:rPr>
        <w:t>los posibles casos de error al introducir los valores en los campos proporcionados y pulsar el botón “Establecer”</w:t>
      </w:r>
      <w:r>
        <w:rPr>
          <w:rFonts w:ascii="Calibri" w:hAnsi="Calibri"/>
          <w:sz w:val="24"/>
        </w:rPr>
        <w:t>:</w:t>
      </w:r>
    </w:p>
    <w:p w14:paraId="4F03DD30" w14:textId="241A9EE8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Ambos campos al estar vacíos.</w:t>
      </w:r>
    </w:p>
    <w:p w14:paraId="62496176" w14:textId="69EB9E25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Se introduce algún carácter erróneo.</w:t>
      </w:r>
    </w:p>
    <w:p w14:paraId="29C66667" w14:textId="5211FEE2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Se introduce más de un punto.</w:t>
      </w:r>
    </w:p>
    <w:p w14:paraId="3B534008" w14:textId="01EFBA46" w:rsidR="007A5C1D" w:rsidRDefault="00FF6396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S</w:t>
      </w:r>
      <w:r w:rsidR="007A5C1D">
        <w:rPr>
          <w:sz w:val="24"/>
        </w:rPr>
        <w:t xml:space="preserve">e introduce más de un </w:t>
      </w:r>
      <w:r w:rsidR="00D26489">
        <w:rPr>
          <w:sz w:val="24"/>
        </w:rPr>
        <w:t>guion</w:t>
      </w:r>
      <w:r w:rsidR="007A5C1D">
        <w:rPr>
          <w:sz w:val="24"/>
        </w:rPr>
        <w:t>.</w:t>
      </w:r>
    </w:p>
    <w:p w14:paraId="5BD2ED97" w14:textId="64C9BF02" w:rsidR="007A5C1D" w:rsidRDefault="007A5C1D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 xml:space="preserve">En caso de existir un </w:t>
      </w:r>
      <w:r w:rsidR="00D26489">
        <w:rPr>
          <w:sz w:val="24"/>
        </w:rPr>
        <w:t>guion este es la primera posición.</w:t>
      </w:r>
    </w:p>
    <w:p w14:paraId="619BFB33" w14:textId="2AB196AF" w:rsidR="007A5C1D" w:rsidRDefault="00D26489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Valor demasiado largo.</w:t>
      </w:r>
    </w:p>
    <w:p w14:paraId="41CC97FD" w14:textId="79EE71B7" w:rsidR="00D26489" w:rsidRDefault="00D26489" w:rsidP="007A5C1D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La latitud no está entre -90 y 90.</w:t>
      </w:r>
    </w:p>
    <w:p w14:paraId="6635204F" w14:textId="1708B8A8" w:rsidR="00617F06" w:rsidRPr="00617F06" w:rsidRDefault="00D26489" w:rsidP="00617F06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sz w:val="24"/>
        </w:rPr>
        <w:t>La longitud no está entre -180 y 180.</w:t>
      </w:r>
    </w:p>
    <w:p w14:paraId="67567111" w14:textId="43245335" w:rsidR="005F5599" w:rsidRDefault="005F5599" w:rsidP="00C9794B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Se comprobará que no se efectúa ningún cambio en los siguientes casos:</w:t>
      </w:r>
    </w:p>
    <w:p w14:paraId="6398DF23" w14:textId="3901F061" w:rsidR="005F5599" w:rsidRDefault="007A5C1D" w:rsidP="005F5599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>UIT.4</w:t>
      </w:r>
      <w:r w:rsidR="005F5599" w:rsidRPr="007A5C1D">
        <w:rPr>
          <w:b/>
          <w:sz w:val="24"/>
        </w:rPr>
        <w:t>A.</w:t>
      </w:r>
      <w:r w:rsidR="005F5599">
        <w:rPr>
          <w:sz w:val="24"/>
        </w:rPr>
        <w:t xml:space="preserve"> Se pulsa sobre la opción “Cancelar” de la ventana flotante sin haber indicado insertado ningún valor en los dos campos.</w:t>
      </w:r>
    </w:p>
    <w:p w14:paraId="4631526D" w14:textId="2A87AA79" w:rsidR="000C0D21" w:rsidRPr="005C58B5" w:rsidRDefault="007A5C1D" w:rsidP="005C58B5">
      <w:pPr>
        <w:pStyle w:val="Prrafodelista"/>
        <w:numPr>
          <w:ilvl w:val="0"/>
          <w:numId w:val="9"/>
        </w:numPr>
        <w:spacing w:line="360" w:lineRule="auto"/>
        <w:jc w:val="both"/>
        <w:rPr>
          <w:sz w:val="24"/>
        </w:rPr>
      </w:pPr>
      <w:r>
        <w:rPr>
          <w:b/>
          <w:sz w:val="24"/>
        </w:rPr>
        <w:t>UIT.4</w:t>
      </w:r>
      <w:r w:rsidR="005F5599" w:rsidRPr="007A5C1D">
        <w:rPr>
          <w:b/>
          <w:sz w:val="24"/>
        </w:rPr>
        <w:t>B.</w:t>
      </w:r>
      <w:r w:rsidR="005F5599">
        <w:rPr>
          <w:sz w:val="24"/>
        </w:rPr>
        <w:t xml:space="preserve"> Se pulsa sobre la opción “Cancelar” de la ventana flotante habiendo insertado algún valor en cualquiera de los dos campos.</w:t>
      </w:r>
    </w:p>
    <w:p w14:paraId="32C58FD9" w14:textId="49AD2C8F" w:rsidR="00906375" w:rsidRPr="00906375" w:rsidRDefault="00D0768F" w:rsidP="00D0768F">
      <w:pPr>
        <w:pStyle w:val="Descripcin"/>
        <w:rPr>
          <w:sz w:val="24"/>
          <w:szCs w:val="24"/>
        </w:rPr>
      </w:pPr>
      <w:r>
        <w:t xml:space="preserve">Tabla </w:t>
      </w:r>
      <w:r>
        <w:fldChar w:fldCharType="begin"/>
      </w:r>
      <w:r>
        <w:instrText xml:space="preserve"> SEQ Tabla \* ARABIC </w:instrText>
      </w:r>
      <w:r>
        <w:fldChar w:fldCharType="separate"/>
      </w:r>
      <w:r w:rsidR="004F24CA">
        <w:rPr>
          <w:noProof/>
        </w:rPr>
        <w:t>2</w:t>
      </w:r>
      <w:r>
        <w:fldChar w:fldCharType="end"/>
      </w:r>
      <w:r>
        <w:t xml:space="preserve">. </w:t>
      </w:r>
      <w:r w:rsidRPr="003B0BBA">
        <w:t>Casos de prueba para las interfaces de usuario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2941"/>
        <w:gridCol w:w="3117"/>
      </w:tblGrid>
      <w:tr w:rsidR="007C4080" w:rsidRPr="00906375" w14:paraId="6B4D000D" w14:textId="77777777" w:rsidTr="007C4080">
        <w:trPr>
          <w:jc w:val="center"/>
        </w:trPr>
        <w:tc>
          <w:tcPr>
            <w:tcW w:w="2042" w:type="dxa"/>
          </w:tcPr>
          <w:p w14:paraId="602C3E7D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941" w:type="dxa"/>
          </w:tcPr>
          <w:p w14:paraId="1C662644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Acciones que realizar por Espresso</w:t>
            </w:r>
          </w:p>
        </w:tc>
        <w:tc>
          <w:tcPr>
            <w:tcW w:w="3117" w:type="dxa"/>
          </w:tcPr>
          <w:p w14:paraId="15D6C4EA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Resultados esperados</w:t>
            </w:r>
          </w:p>
        </w:tc>
      </w:tr>
      <w:tr w:rsidR="007C4080" w:rsidRPr="00906375" w14:paraId="2B607218" w14:textId="77777777" w:rsidTr="007C4080">
        <w:trPr>
          <w:jc w:val="center"/>
        </w:trPr>
        <w:tc>
          <w:tcPr>
            <w:tcW w:w="2042" w:type="dxa"/>
          </w:tcPr>
          <w:p w14:paraId="0407D1A9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UIT.1A</w:t>
            </w:r>
          </w:p>
        </w:tc>
        <w:tc>
          <w:tcPr>
            <w:tcW w:w="2941" w:type="dxa"/>
          </w:tcPr>
          <w:p w14:paraId="3B02F944" w14:textId="39E86F0D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al botón de las tres barras horizontales situado en la parte superior izquierda.</w:t>
            </w:r>
          </w:p>
        </w:tc>
        <w:tc>
          <w:tcPr>
            <w:tcW w:w="3117" w:type="dxa"/>
          </w:tcPr>
          <w:p w14:paraId="7C217A5E" w14:textId="3CB93B2D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primer botón de configuración y un segundo botón de ubicación.</w:t>
            </w:r>
          </w:p>
        </w:tc>
      </w:tr>
      <w:tr w:rsidR="007C4080" w:rsidRPr="00906375" w14:paraId="5D3F6458" w14:textId="77777777" w:rsidTr="007C4080">
        <w:trPr>
          <w:jc w:val="center"/>
        </w:trPr>
        <w:tc>
          <w:tcPr>
            <w:tcW w:w="2042" w:type="dxa"/>
          </w:tcPr>
          <w:p w14:paraId="2E05C5A2" w14:textId="77777777" w:rsidR="00906375" w:rsidRPr="00906375" w:rsidRDefault="00906375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 w:rsidRPr="00906375">
              <w:rPr>
                <w:sz w:val="24"/>
                <w:szCs w:val="24"/>
              </w:rPr>
              <w:t>UIT.1B</w:t>
            </w:r>
          </w:p>
        </w:tc>
        <w:tc>
          <w:tcPr>
            <w:tcW w:w="2941" w:type="dxa"/>
          </w:tcPr>
          <w:p w14:paraId="2E7B9332" w14:textId="0071DB1F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al botón de ubicación.</w:t>
            </w:r>
          </w:p>
        </w:tc>
        <w:tc>
          <w:tcPr>
            <w:tcW w:w="3117" w:type="dxa"/>
          </w:tcPr>
          <w:p w14:paraId="55CAB99B" w14:textId="64BF8DDC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 campos para introducir los valores de latitud y longitud de la ubicación deseada.</w:t>
            </w:r>
          </w:p>
        </w:tc>
      </w:tr>
      <w:tr w:rsidR="007C4080" w:rsidRPr="00906375" w14:paraId="653EB3BD" w14:textId="77777777" w:rsidTr="007C4080">
        <w:trPr>
          <w:jc w:val="center"/>
        </w:trPr>
        <w:tc>
          <w:tcPr>
            <w:tcW w:w="2042" w:type="dxa"/>
          </w:tcPr>
          <w:p w14:paraId="63F97988" w14:textId="3B0C98C8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UIT.1A</w:t>
            </w:r>
          </w:p>
        </w:tc>
        <w:tc>
          <w:tcPr>
            <w:tcW w:w="2941" w:type="dxa"/>
          </w:tcPr>
          <w:p w14:paraId="74B83005" w14:textId="23B20B8D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al botón de ubicación.</w:t>
            </w:r>
          </w:p>
        </w:tc>
        <w:tc>
          <w:tcPr>
            <w:tcW w:w="3117" w:type="dxa"/>
          </w:tcPr>
          <w:p w14:paraId="591712F2" w14:textId="040F5622" w:rsidR="00906375" w:rsidRPr="00906375" w:rsidRDefault="00D2648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Ventana flotante con dos opciones a realizar, “Establecer” y “Cancelar”</w:t>
            </w:r>
            <w:r w:rsidR="00FF6396">
              <w:rPr>
                <w:sz w:val="24"/>
                <w:szCs w:val="24"/>
              </w:rPr>
              <w:t>.</w:t>
            </w:r>
          </w:p>
        </w:tc>
      </w:tr>
      <w:tr w:rsidR="007C4080" w:rsidRPr="00906375" w14:paraId="1320854E" w14:textId="77777777" w:rsidTr="007C4080">
        <w:trPr>
          <w:jc w:val="center"/>
        </w:trPr>
        <w:tc>
          <w:tcPr>
            <w:tcW w:w="2042" w:type="dxa"/>
          </w:tcPr>
          <w:p w14:paraId="31825418" w14:textId="66099AE7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UIT.2A</w:t>
            </w:r>
          </w:p>
        </w:tc>
        <w:tc>
          <w:tcPr>
            <w:tcW w:w="2941" w:type="dxa"/>
          </w:tcPr>
          <w:p w14:paraId="6FE0EEEA" w14:textId="694B2D22" w:rsidR="00FF6396" w:rsidRPr="00906375" w:rsidRDefault="00FF6396" w:rsidP="00FF6396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correctos en ambos campos y clic sobre “Establecer”.</w:t>
            </w:r>
          </w:p>
        </w:tc>
        <w:tc>
          <w:tcPr>
            <w:tcW w:w="3117" w:type="dxa"/>
          </w:tcPr>
          <w:p w14:paraId="233A6AD0" w14:textId="3C3F73D3" w:rsidR="00906375" w:rsidRPr="00906375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aplica ningún cambio en la lista de las gasolineras.</w:t>
            </w:r>
          </w:p>
        </w:tc>
      </w:tr>
      <w:tr w:rsidR="007C4080" w:rsidRPr="00906375" w14:paraId="6325BC74" w14:textId="77777777" w:rsidTr="007C4080">
        <w:trPr>
          <w:jc w:val="center"/>
        </w:trPr>
        <w:tc>
          <w:tcPr>
            <w:tcW w:w="2042" w:type="dxa"/>
          </w:tcPr>
          <w:p w14:paraId="61A6CFB6" w14:textId="22ACB95F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UIT.2B</w:t>
            </w:r>
          </w:p>
        </w:tc>
        <w:tc>
          <w:tcPr>
            <w:tcW w:w="2941" w:type="dxa"/>
          </w:tcPr>
          <w:p w14:paraId="577B52CE" w14:textId="785C11B7" w:rsidR="00906375" w:rsidRPr="00906375" w:rsidRDefault="00FF6396" w:rsidP="00FF6396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correctos en ambos campos y clic sobre “Establecer”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312492F0" w14:textId="0C8E63EF" w:rsidR="00906375" w:rsidRPr="00906375" w:rsidRDefault="006A1092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lista de las gasolineras se refresca de tal forma que la primera gasolinera sea la más </w:t>
            </w:r>
            <w:r>
              <w:rPr>
                <w:sz w:val="24"/>
                <w:szCs w:val="24"/>
              </w:rPr>
              <w:lastRenderedPageBreak/>
              <w:t>cercana y la última la más alejada.</w:t>
            </w:r>
          </w:p>
        </w:tc>
      </w:tr>
      <w:tr w:rsidR="007C4080" w:rsidRPr="00906375" w14:paraId="4964B1DD" w14:textId="77777777" w:rsidTr="007C4080">
        <w:trPr>
          <w:jc w:val="center"/>
        </w:trPr>
        <w:tc>
          <w:tcPr>
            <w:tcW w:w="2042" w:type="dxa"/>
          </w:tcPr>
          <w:p w14:paraId="39BBA1FB" w14:textId="3DBB1521" w:rsidR="00906375" w:rsidRPr="00906375" w:rsidRDefault="005F5599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UIT.2C</w:t>
            </w:r>
          </w:p>
        </w:tc>
        <w:tc>
          <w:tcPr>
            <w:tcW w:w="2941" w:type="dxa"/>
          </w:tcPr>
          <w:p w14:paraId="6E41ECFA" w14:textId="11294C2D" w:rsidR="00906375" w:rsidRPr="00906375" w:rsidRDefault="00FF6396" w:rsidP="00FF6396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correctos en ambos campos y clic sobre “Establecer”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3117" w:type="dxa"/>
          </w:tcPr>
          <w:p w14:paraId="722D2801" w14:textId="76C17E50" w:rsidR="00906375" w:rsidRPr="00906375" w:rsidRDefault="006A1092" w:rsidP="006A1092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lista de las gasolineras se refresca de tal forma que la primera gasolinera sea la más alejada y la última la más cercana.</w:t>
            </w:r>
          </w:p>
        </w:tc>
      </w:tr>
      <w:tr w:rsidR="007C4080" w:rsidRPr="00906375" w14:paraId="67547E83" w14:textId="77777777" w:rsidTr="007C4080">
        <w:trPr>
          <w:jc w:val="center"/>
        </w:trPr>
        <w:tc>
          <w:tcPr>
            <w:tcW w:w="2042" w:type="dxa"/>
          </w:tcPr>
          <w:p w14:paraId="37083CBC" w14:textId="1F2F5E84" w:rsidR="00906375" w:rsidRPr="00906375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UIT.3A </w:t>
            </w:r>
          </w:p>
        </w:tc>
        <w:tc>
          <w:tcPr>
            <w:tcW w:w="2941" w:type="dxa"/>
          </w:tcPr>
          <w:p w14:paraId="520EBCC8" w14:textId="22A10DA6" w:rsidR="00906375" w:rsidRPr="00906375" w:rsidRDefault="006A1092" w:rsidP="006A1092">
            <w:pPr>
              <w:pStyle w:val="Prrafodelista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Introducir valores erróneos en ambos campos y clic sobre “Establecer”.</w:t>
            </w:r>
          </w:p>
        </w:tc>
        <w:tc>
          <w:tcPr>
            <w:tcW w:w="3117" w:type="dxa"/>
          </w:tcPr>
          <w:p w14:paraId="1A6D1F3F" w14:textId="15C7875F" w:rsidR="00906375" w:rsidRPr="00906375" w:rsidRDefault="006A1092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Recuadro en rojo sobre los campos y un texto en rojo debajo de cada campo explicando el error.</w:t>
            </w:r>
          </w:p>
        </w:tc>
      </w:tr>
      <w:tr w:rsidR="005F5599" w:rsidRPr="00906375" w14:paraId="477FC488" w14:textId="77777777" w:rsidTr="007C4080">
        <w:trPr>
          <w:jc w:val="center"/>
        </w:trPr>
        <w:tc>
          <w:tcPr>
            <w:tcW w:w="2042" w:type="dxa"/>
          </w:tcPr>
          <w:p w14:paraId="4A1A9A67" w14:textId="78566A0E" w:rsidR="005F5599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UIT.4A </w:t>
            </w:r>
          </w:p>
        </w:tc>
        <w:tc>
          <w:tcPr>
            <w:tcW w:w="2941" w:type="dxa"/>
          </w:tcPr>
          <w:p w14:paraId="79A23C27" w14:textId="0347E273" w:rsidR="005F5599" w:rsidRPr="00906375" w:rsidRDefault="00FF6396" w:rsidP="00D26489">
            <w:pPr>
              <w:pStyle w:val="Prrafodelista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sobre el botón ubicación y clic sobre “Cancelar”.</w:t>
            </w:r>
          </w:p>
        </w:tc>
        <w:tc>
          <w:tcPr>
            <w:tcW w:w="3117" w:type="dxa"/>
          </w:tcPr>
          <w:p w14:paraId="5FEAA318" w14:textId="4ABE9703" w:rsidR="005F5599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aplica ningún cambio.</w:t>
            </w:r>
          </w:p>
        </w:tc>
      </w:tr>
      <w:tr w:rsidR="00FF6396" w:rsidRPr="00906375" w14:paraId="7E104722" w14:textId="77777777" w:rsidTr="007C4080">
        <w:trPr>
          <w:jc w:val="center"/>
        </w:trPr>
        <w:tc>
          <w:tcPr>
            <w:tcW w:w="2042" w:type="dxa"/>
          </w:tcPr>
          <w:p w14:paraId="03CCCEB3" w14:textId="379F87BF" w:rsidR="00FF6396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UIT.4B</w:t>
            </w:r>
          </w:p>
        </w:tc>
        <w:tc>
          <w:tcPr>
            <w:tcW w:w="2941" w:type="dxa"/>
          </w:tcPr>
          <w:p w14:paraId="63224D71" w14:textId="7C9AFD5E" w:rsidR="00FF6396" w:rsidRPr="00906375" w:rsidRDefault="00FF6396" w:rsidP="00D26489">
            <w:pPr>
              <w:pStyle w:val="Prrafodelista"/>
              <w:spacing w:line="240" w:lineRule="aut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 sobre el botón ubicación, se introducen ambos valores y clic sobre “Cancelar”.</w:t>
            </w:r>
          </w:p>
        </w:tc>
        <w:tc>
          <w:tcPr>
            <w:tcW w:w="3117" w:type="dxa"/>
          </w:tcPr>
          <w:p w14:paraId="3601CC88" w14:textId="33E8C12E" w:rsidR="00FF6396" w:rsidRDefault="00FF6396" w:rsidP="00D26489">
            <w:pPr>
              <w:pStyle w:val="Prrafodelista"/>
              <w:spacing w:line="24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 se aplica ningún cambio.</w:t>
            </w:r>
          </w:p>
        </w:tc>
      </w:tr>
    </w:tbl>
    <w:p w14:paraId="2AE31888" w14:textId="77777777" w:rsidR="00617F06" w:rsidRPr="00906375" w:rsidRDefault="00617F06" w:rsidP="00906375">
      <w:pPr>
        <w:pStyle w:val="Default"/>
        <w:spacing w:line="360" w:lineRule="auto"/>
        <w:rPr>
          <w:b/>
          <w:bCs/>
          <w:color w:val="auto"/>
        </w:rPr>
      </w:pPr>
    </w:p>
    <w:p w14:paraId="245680C5" w14:textId="77777777" w:rsidR="00617F06" w:rsidRDefault="00617F06" w:rsidP="006A1092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</w:p>
    <w:p w14:paraId="2C63ADDE" w14:textId="186B1FB7" w:rsidR="00906375" w:rsidRPr="006A1092" w:rsidRDefault="00906375" w:rsidP="006A1092">
      <w:pPr>
        <w:pStyle w:val="Default"/>
        <w:spacing w:line="360" w:lineRule="auto"/>
        <w:rPr>
          <w:b/>
          <w:bCs/>
          <w:color w:val="auto"/>
          <w:sz w:val="26"/>
          <w:szCs w:val="26"/>
        </w:rPr>
      </w:pPr>
      <w:r w:rsidRPr="0001722F">
        <w:rPr>
          <w:b/>
          <w:bCs/>
          <w:color w:val="auto"/>
          <w:sz w:val="26"/>
          <w:szCs w:val="26"/>
        </w:rPr>
        <w:t xml:space="preserve">PRUEBAS UNITARIAS </w:t>
      </w:r>
    </w:p>
    <w:p w14:paraId="0711F9F7" w14:textId="334E7D21" w:rsidR="00906375" w:rsidRPr="00906375" w:rsidRDefault="006A1092" w:rsidP="00906375">
      <w:pPr>
        <w:pStyle w:val="Prrafodelista"/>
        <w:numPr>
          <w:ilvl w:val="0"/>
          <w:numId w:val="1"/>
        </w:numPr>
        <w:spacing w:line="360" w:lineRule="auto"/>
        <w:jc w:val="both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Pruebas unitarias de las clase</w:t>
      </w:r>
      <w:r w:rsidR="00906375" w:rsidRPr="00906375">
        <w:rPr>
          <w:b/>
          <w:sz w:val="24"/>
          <w:szCs w:val="24"/>
          <w:u w:val="single"/>
        </w:rPr>
        <w:t xml:space="preserve"> de Presenter</w:t>
      </w:r>
    </w:p>
    <w:p w14:paraId="57AF23D0" w14:textId="77777777" w:rsidR="00906375" w:rsidRPr="00906375" w:rsidRDefault="00906375" w:rsidP="00906375">
      <w:pPr>
        <w:pStyle w:val="Prrafodelista"/>
        <w:spacing w:line="360" w:lineRule="auto"/>
        <w:ind w:left="360"/>
        <w:jc w:val="both"/>
        <w:rPr>
          <w:sz w:val="24"/>
          <w:szCs w:val="24"/>
        </w:rPr>
      </w:pPr>
    </w:p>
    <w:p w14:paraId="6D33FAA2" w14:textId="0FE44C80" w:rsidR="000C0D21" w:rsidRPr="005C58B5" w:rsidRDefault="00906375" w:rsidP="005C58B5">
      <w:pPr>
        <w:pStyle w:val="Prrafodelista"/>
        <w:spacing w:line="360" w:lineRule="auto"/>
        <w:ind w:left="360"/>
        <w:jc w:val="both"/>
        <w:rPr>
          <w:i/>
          <w:sz w:val="24"/>
          <w:szCs w:val="24"/>
        </w:rPr>
      </w:pPr>
      <w:r w:rsidRPr="00906375">
        <w:rPr>
          <w:b/>
          <w:bCs/>
          <w:sz w:val="24"/>
          <w:szCs w:val="24"/>
        </w:rPr>
        <w:t>Clase PresenterGasolineras:</w:t>
      </w:r>
      <w:r w:rsidRPr="00906375">
        <w:rPr>
          <w:sz w:val="24"/>
          <w:szCs w:val="24"/>
        </w:rPr>
        <w:t xml:space="preserve"> </w:t>
      </w:r>
      <w:r w:rsidR="006A1092">
        <w:rPr>
          <w:sz w:val="24"/>
          <w:szCs w:val="24"/>
        </w:rPr>
        <w:t xml:space="preserve">Para esta clase se probarán los métodos </w:t>
      </w:r>
      <w:r w:rsidR="006A1092">
        <w:rPr>
          <w:i/>
          <w:sz w:val="24"/>
          <w:szCs w:val="24"/>
        </w:rPr>
        <w:t>lecturaCoordenadaPorDef</w:t>
      </w:r>
      <w:r w:rsidR="00685908">
        <w:rPr>
          <w:i/>
          <w:sz w:val="24"/>
          <w:szCs w:val="24"/>
        </w:rPr>
        <w:t>ecto y escr</w:t>
      </w:r>
      <w:r w:rsidR="006A1092">
        <w:rPr>
          <w:i/>
          <w:sz w:val="24"/>
          <w:szCs w:val="24"/>
        </w:rPr>
        <w:t>ituraCoordenadasPorDefecto.</w:t>
      </w:r>
    </w:p>
    <w:p w14:paraId="616E6A00" w14:textId="5346654D" w:rsidR="00906375" w:rsidRPr="00906375" w:rsidRDefault="00BE56FF" w:rsidP="00906375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>UT.1</w:t>
      </w:r>
      <w:r w:rsidR="00906375" w:rsidRPr="00906375">
        <w:rPr>
          <w:rFonts w:ascii="Calibri" w:hAnsi="Calibri"/>
          <w:sz w:val="24"/>
        </w:rPr>
        <w:t xml:space="preserve"> Método </w:t>
      </w:r>
      <w:r w:rsidR="005C58B5">
        <w:rPr>
          <w:rFonts w:ascii="Calibri" w:hAnsi="Calibri"/>
          <w:sz w:val="24"/>
        </w:rPr>
        <w:t>lecturaCoordenadaPorDefecto</w:t>
      </w:r>
      <w:r w:rsidR="005C58B5" w:rsidRPr="00906375">
        <w:rPr>
          <w:rFonts w:ascii="Calibri" w:hAnsi="Calibri"/>
          <w:sz w:val="24"/>
        </w:rPr>
        <w:t xml:space="preserve"> (</w:t>
      </w:r>
      <w:r w:rsidR="00906375" w:rsidRPr="00906375">
        <w:rPr>
          <w:rFonts w:ascii="Calibri" w:hAnsi="Calibri"/>
          <w:sz w:val="24"/>
        </w:rPr>
        <w:t>).</w:t>
      </w:r>
    </w:p>
    <w:p w14:paraId="63E55F82" w14:textId="50ED2FA1" w:rsidR="00906375" w:rsidRPr="00906375" w:rsidRDefault="004F24CA" w:rsidP="004F24CA">
      <w:pPr>
        <w:pStyle w:val="Descripcin"/>
        <w:rPr>
          <w:sz w:val="24"/>
          <w:szCs w:val="24"/>
        </w:rPr>
      </w:pPr>
      <w:r>
        <w:t xml:space="preserve">Tabla </w:t>
      </w:r>
      <w:r w:rsidR="006A1092">
        <w:t>3</w:t>
      </w:r>
      <w:r>
        <w:t xml:space="preserve">. </w:t>
      </w:r>
      <w:r w:rsidRPr="00464323">
        <w:t xml:space="preserve">Casos de prueba </w:t>
      </w:r>
      <w:r w:rsidR="00685908">
        <w:t>válidos para el método lecturaCoordenadaPorDefecto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906375" w:rsidRPr="00906375" w14:paraId="49B6C31F" w14:textId="77777777" w:rsidTr="00425D1D">
        <w:trPr>
          <w:jc w:val="center"/>
        </w:trPr>
        <w:tc>
          <w:tcPr>
            <w:tcW w:w="2042" w:type="dxa"/>
          </w:tcPr>
          <w:p w14:paraId="718DF270" w14:textId="77777777" w:rsidR="00906375" w:rsidRPr="00906375" w:rsidRDefault="00906375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6D9AA853" w14:textId="77777777" w:rsidR="00906375" w:rsidRPr="00906375" w:rsidRDefault="00906375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613858E2" w14:textId="77777777" w:rsidR="00906375" w:rsidRPr="00906375" w:rsidRDefault="00906375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906375" w:rsidRPr="00906375" w14:paraId="7EBB47E9" w14:textId="77777777" w:rsidTr="00425D1D">
        <w:trPr>
          <w:jc w:val="center"/>
        </w:trPr>
        <w:tc>
          <w:tcPr>
            <w:tcW w:w="2042" w:type="dxa"/>
          </w:tcPr>
          <w:p w14:paraId="0368611F" w14:textId="25DE27F3" w:rsidR="00906375" w:rsidRPr="00906375" w:rsidRDefault="00685908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UT.1</w:t>
            </w:r>
            <w:r w:rsidR="00BE56FF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506" w:type="dxa"/>
          </w:tcPr>
          <w:p w14:paraId="741E3420" w14:textId="7AAE70C6" w:rsidR="004F24CA" w:rsidRDefault="004F4DA7" w:rsidP="006C2504">
            <w:pPr>
              <w:pStyle w:val="Prrafodelista"/>
              <w:numPr>
                <w:ilvl w:val="0"/>
                <w:numId w:val="11"/>
              </w:numPr>
              <w:ind w:left="113" w:hanging="1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iniciada</w:t>
            </w:r>
            <w:r w:rsidR="008856D0">
              <w:rPr>
                <w:sz w:val="24"/>
                <w:szCs w:val="24"/>
              </w:rPr>
              <w:t>.</w:t>
            </w:r>
          </w:p>
          <w:p w14:paraId="5662821B" w14:textId="634A44E3" w:rsidR="004F4DA7" w:rsidRPr="00906375" w:rsidRDefault="004F4DA7" w:rsidP="006C2504">
            <w:pPr>
              <w:pStyle w:val="Prrafodelista"/>
              <w:numPr>
                <w:ilvl w:val="0"/>
                <w:numId w:val="11"/>
              </w:numPr>
              <w:ind w:left="113" w:hanging="1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de texto plano que contiene unas coordenadas (latitud y longitud)</w:t>
            </w:r>
            <w:r w:rsidR="006C2504">
              <w:rPr>
                <w:sz w:val="24"/>
                <w:szCs w:val="24"/>
              </w:rPr>
              <w:t xml:space="preserve"> que son las que están por defecto en la aplicación.</w:t>
            </w:r>
          </w:p>
        </w:tc>
        <w:tc>
          <w:tcPr>
            <w:tcW w:w="2552" w:type="dxa"/>
          </w:tcPr>
          <w:p w14:paraId="1C262738" w14:textId="591738DB" w:rsidR="006C2504" w:rsidRPr="00906375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Unas coordenadas existentes en la aplicación (latitud y longitud).</w:t>
            </w:r>
          </w:p>
        </w:tc>
      </w:tr>
    </w:tbl>
    <w:p w14:paraId="77B2F858" w14:textId="77777777" w:rsidR="003B06F3" w:rsidRDefault="003B06F3" w:rsidP="003B06F3"/>
    <w:p w14:paraId="34F089DE" w14:textId="77777777" w:rsidR="000C0D21" w:rsidRPr="003B06F3" w:rsidRDefault="000C0D21" w:rsidP="003B06F3"/>
    <w:p w14:paraId="5E5F62B9" w14:textId="32D36076" w:rsidR="00685908" w:rsidRPr="00685908" w:rsidRDefault="00685908" w:rsidP="00685908">
      <w:pPr>
        <w:pStyle w:val="Descripcin"/>
        <w:rPr>
          <w:sz w:val="24"/>
          <w:szCs w:val="24"/>
        </w:rPr>
      </w:pPr>
      <w:r>
        <w:t xml:space="preserve">Tabla 4. </w:t>
      </w:r>
      <w:r w:rsidRPr="00464323">
        <w:t xml:space="preserve">Casos de prueba </w:t>
      </w:r>
      <w:r>
        <w:t>no válidos para el método lecturaCoordenadaPorDefecto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765"/>
        <w:gridCol w:w="2293"/>
      </w:tblGrid>
      <w:tr w:rsidR="00685908" w:rsidRPr="00906375" w14:paraId="6D2B4B57" w14:textId="77777777" w:rsidTr="006C2504">
        <w:trPr>
          <w:jc w:val="center"/>
        </w:trPr>
        <w:tc>
          <w:tcPr>
            <w:tcW w:w="2042" w:type="dxa"/>
          </w:tcPr>
          <w:p w14:paraId="0AB5C928" w14:textId="77777777" w:rsidR="00685908" w:rsidRPr="00906375" w:rsidRDefault="00685908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765" w:type="dxa"/>
          </w:tcPr>
          <w:p w14:paraId="7AF2AACA" w14:textId="77777777" w:rsidR="00685908" w:rsidRPr="00906375" w:rsidRDefault="00685908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293" w:type="dxa"/>
          </w:tcPr>
          <w:p w14:paraId="4A8F0E7A" w14:textId="77777777" w:rsidR="00685908" w:rsidRPr="00906375" w:rsidRDefault="00685908" w:rsidP="006C2504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685908" w:rsidRPr="00906375" w14:paraId="1339D991" w14:textId="77777777" w:rsidTr="006C2504">
        <w:trPr>
          <w:jc w:val="center"/>
        </w:trPr>
        <w:tc>
          <w:tcPr>
            <w:tcW w:w="2042" w:type="dxa"/>
          </w:tcPr>
          <w:p w14:paraId="30F62D76" w14:textId="44ADF69C" w:rsidR="00685908" w:rsidRPr="00906375" w:rsidRDefault="003B06F3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UT.1B</w:t>
            </w:r>
          </w:p>
        </w:tc>
        <w:tc>
          <w:tcPr>
            <w:tcW w:w="3765" w:type="dxa"/>
          </w:tcPr>
          <w:p w14:paraId="19FB7216" w14:textId="34D8C29A" w:rsidR="00685908" w:rsidRDefault="004F4DA7" w:rsidP="006C2504">
            <w:pPr>
              <w:pStyle w:val="Prrafodelista"/>
              <w:numPr>
                <w:ilvl w:val="0"/>
                <w:numId w:val="10"/>
              </w:numPr>
              <w:ind w:left="113" w:hanging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Activity iniciada</w:t>
            </w:r>
            <w:r w:rsidR="008856D0">
              <w:rPr>
                <w:sz w:val="24"/>
                <w:szCs w:val="24"/>
              </w:rPr>
              <w:t>.</w:t>
            </w:r>
          </w:p>
          <w:p w14:paraId="6F3ACE39" w14:textId="5D62DD83" w:rsidR="004F4DA7" w:rsidRPr="00906375" w:rsidRDefault="004F4DA7" w:rsidP="006C2504">
            <w:pPr>
              <w:pStyle w:val="Prrafodelista"/>
              <w:numPr>
                <w:ilvl w:val="0"/>
                <w:numId w:val="10"/>
              </w:numPr>
              <w:ind w:left="113" w:hanging="14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fichero erróneo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293" w:type="dxa"/>
          </w:tcPr>
          <w:p w14:paraId="3E06500D" w14:textId="4A1F4265" w:rsidR="00685908" w:rsidRPr="00906375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IOException</w:t>
            </w:r>
          </w:p>
        </w:tc>
      </w:tr>
      <w:tr w:rsidR="00685908" w:rsidRPr="00906375" w14:paraId="6B2DA980" w14:textId="77777777" w:rsidTr="006C2504">
        <w:trPr>
          <w:jc w:val="center"/>
        </w:trPr>
        <w:tc>
          <w:tcPr>
            <w:tcW w:w="2042" w:type="dxa"/>
          </w:tcPr>
          <w:p w14:paraId="2D5C5729" w14:textId="45D4BE08" w:rsidR="00685908" w:rsidRPr="00906375" w:rsidRDefault="00685908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</w:t>
            </w:r>
            <w:r w:rsidR="003B06F3">
              <w:rPr>
                <w:sz w:val="24"/>
                <w:szCs w:val="24"/>
              </w:rPr>
              <w:t>1C</w:t>
            </w:r>
          </w:p>
        </w:tc>
        <w:tc>
          <w:tcPr>
            <w:tcW w:w="3765" w:type="dxa"/>
          </w:tcPr>
          <w:p w14:paraId="51D99777" w14:textId="024CF515" w:rsidR="00685908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Activity iniciada</w:t>
            </w:r>
            <w:r w:rsidR="008856D0">
              <w:rPr>
                <w:sz w:val="24"/>
                <w:szCs w:val="24"/>
              </w:rPr>
              <w:t>.</w:t>
            </w:r>
          </w:p>
          <w:p w14:paraId="4A887E4F" w14:textId="02A4AB51" w:rsidR="004F4DA7" w:rsidRPr="00906375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Fichero vacío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293" w:type="dxa"/>
          </w:tcPr>
          <w:p w14:paraId="165DEAA8" w14:textId="77777777" w:rsidR="004F4DA7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43.350223552917</w:t>
            </w:r>
          </w:p>
          <w:p w14:paraId="7162824D" w14:textId="0DDDF071" w:rsidR="00685908" w:rsidRPr="00906375" w:rsidRDefault="004F4DA7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-4.052258920907</w:t>
            </w:r>
          </w:p>
        </w:tc>
      </w:tr>
      <w:tr w:rsidR="004F4DA7" w:rsidRPr="00906375" w14:paraId="278452B2" w14:textId="77777777" w:rsidTr="006C2504">
        <w:trPr>
          <w:jc w:val="center"/>
        </w:trPr>
        <w:tc>
          <w:tcPr>
            <w:tcW w:w="2042" w:type="dxa"/>
          </w:tcPr>
          <w:p w14:paraId="4F95BD55" w14:textId="521B29EF" w:rsidR="004F4DA7" w:rsidRDefault="003B06F3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UT.1D</w:t>
            </w:r>
          </w:p>
        </w:tc>
        <w:tc>
          <w:tcPr>
            <w:tcW w:w="3765" w:type="dxa"/>
          </w:tcPr>
          <w:p w14:paraId="19238ABE" w14:textId="0088294A" w:rsidR="006C2504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Activity iniciada</w:t>
            </w:r>
            <w:r w:rsidR="008856D0">
              <w:rPr>
                <w:sz w:val="24"/>
                <w:szCs w:val="24"/>
              </w:rPr>
              <w:t>.</w:t>
            </w:r>
          </w:p>
          <w:p w14:paraId="3E8D4E8E" w14:textId="69CD3571" w:rsidR="004F4DA7" w:rsidRPr="00906375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 Fichero con coordenadas erróneas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293" w:type="dxa"/>
          </w:tcPr>
          <w:p w14:paraId="3BE00E2F" w14:textId="77777777" w:rsidR="006C2504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43.350223552917</w:t>
            </w:r>
          </w:p>
          <w:p w14:paraId="4E0B6DE9" w14:textId="1D8CF85E" w:rsidR="004F4DA7" w:rsidRPr="00906375" w:rsidRDefault="006C2504" w:rsidP="006C2504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-4.052258920907</w:t>
            </w:r>
          </w:p>
        </w:tc>
      </w:tr>
    </w:tbl>
    <w:p w14:paraId="745D28BB" w14:textId="77777777" w:rsidR="000C0D21" w:rsidRDefault="000C0D21" w:rsidP="00BE56FF">
      <w:pPr>
        <w:spacing w:line="360" w:lineRule="auto"/>
        <w:jc w:val="both"/>
        <w:rPr>
          <w:rFonts w:ascii="Calibri" w:hAnsi="Calibri"/>
          <w:b/>
          <w:bCs/>
          <w:sz w:val="24"/>
        </w:rPr>
      </w:pPr>
    </w:p>
    <w:p w14:paraId="0B1424D5" w14:textId="5C38FF60" w:rsidR="00BE56FF" w:rsidRPr="00BE56FF" w:rsidRDefault="00BE56FF" w:rsidP="00BE56FF">
      <w:pPr>
        <w:spacing w:line="360" w:lineRule="auto"/>
        <w:jc w:val="both"/>
        <w:rPr>
          <w:rFonts w:ascii="Calibri" w:hAnsi="Calibri"/>
          <w:sz w:val="24"/>
        </w:rPr>
      </w:pPr>
      <w:r>
        <w:rPr>
          <w:rFonts w:ascii="Calibri" w:hAnsi="Calibri"/>
          <w:b/>
          <w:bCs/>
          <w:sz w:val="24"/>
        </w:rPr>
        <w:t>UT.2</w:t>
      </w:r>
      <w:r w:rsidRPr="00906375">
        <w:rPr>
          <w:rFonts w:ascii="Calibri" w:hAnsi="Calibri"/>
          <w:sz w:val="24"/>
        </w:rPr>
        <w:t xml:space="preserve"> Método </w:t>
      </w:r>
      <w:r w:rsidR="008856D0">
        <w:rPr>
          <w:rFonts w:ascii="Calibri" w:hAnsi="Calibri"/>
          <w:sz w:val="24"/>
        </w:rPr>
        <w:t>escrituraCoordenadaPorDefecto</w:t>
      </w:r>
      <w:bookmarkStart w:id="0" w:name="_GoBack"/>
      <w:bookmarkEnd w:id="0"/>
      <w:r w:rsidR="008856D0">
        <w:rPr>
          <w:rFonts w:ascii="Calibri" w:hAnsi="Calibri"/>
          <w:sz w:val="24"/>
        </w:rPr>
        <w:t xml:space="preserve"> ()</w:t>
      </w:r>
    </w:p>
    <w:p w14:paraId="72286E79" w14:textId="54BFF52F" w:rsidR="00685908" w:rsidRPr="00685908" w:rsidRDefault="00685908" w:rsidP="00685908">
      <w:pPr>
        <w:pStyle w:val="Descripcin"/>
        <w:rPr>
          <w:sz w:val="24"/>
          <w:szCs w:val="24"/>
        </w:rPr>
      </w:pPr>
      <w:r>
        <w:t xml:space="preserve">Tabla 5. </w:t>
      </w:r>
      <w:r w:rsidRPr="00464323">
        <w:t xml:space="preserve">Casos de prueba </w:t>
      </w:r>
      <w:r>
        <w:t>válidos para el método escrituraCoordenadaPorDefecto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52"/>
      </w:tblGrid>
      <w:tr w:rsidR="006C2504" w:rsidRPr="00906375" w14:paraId="66428BE0" w14:textId="77777777" w:rsidTr="000400D4">
        <w:trPr>
          <w:jc w:val="center"/>
        </w:trPr>
        <w:tc>
          <w:tcPr>
            <w:tcW w:w="2042" w:type="dxa"/>
          </w:tcPr>
          <w:p w14:paraId="53D330C4" w14:textId="77777777" w:rsidR="006C2504" w:rsidRPr="00906375" w:rsidRDefault="006C2504" w:rsidP="007139FA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6802B3C1" w14:textId="77777777" w:rsidR="006C2504" w:rsidRPr="00906375" w:rsidRDefault="006C2504" w:rsidP="007139FA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52" w:type="dxa"/>
          </w:tcPr>
          <w:p w14:paraId="4AB6EA2D" w14:textId="77777777" w:rsidR="006C2504" w:rsidRPr="00906375" w:rsidRDefault="006C2504" w:rsidP="007139FA">
            <w:pPr>
              <w:pStyle w:val="Prrafodelista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6C2504" w:rsidRPr="00906375" w14:paraId="54BCD07B" w14:textId="77777777" w:rsidTr="000400D4">
        <w:trPr>
          <w:jc w:val="center"/>
        </w:trPr>
        <w:tc>
          <w:tcPr>
            <w:tcW w:w="2042" w:type="dxa"/>
          </w:tcPr>
          <w:p w14:paraId="21FCEDD0" w14:textId="75C5DFAF" w:rsidR="006C2504" w:rsidRPr="00906375" w:rsidRDefault="006C2504" w:rsidP="007139FA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UT.2</w:t>
            </w:r>
            <w:r w:rsidR="007139FA">
              <w:rPr>
                <w:sz w:val="24"/>
                <w:szCs w:val="24"/>
              </w:rPr>
              <w:t xml:space="preserve">A </w:t>
            </w:r>
          </w:p>
        </w:tc>
        <w:tc>
          <w:tcPr>
            <w:tcW w:w="3506" w:type="dxa"/>
          </w:tcPr>
          <w:p w14:paraId="23D4D4C7" w14:textId="40EEF380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>
              <w:rPr>
                <w:sz w:val="24"/>
                <w:szCs w:val="24"/>
              </w:rPr>
              <w:t>Unas coordenadas (latitud y longitud separadas por un espacio) con valores correctos</w:t>
            </w:r>
            <w:r w:rsidR="008856D0">
              <w:rPr>
                <w:sz w:val="24"/>
                <w:szCs w:val="24"/>
              </w:rPr>
              <w:t>.</w:t>
            </w:r>
          </w:p>
          <w:p w14:paraId="566F6706" w14:textId="11A9FA2B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 w:rsidRPr="007139FA">
              <w:rPr>
                <w:rFonts w:asciiTheme="minorHAnsi" w:hAnsiTheme="minorHAnsi"/>
                <w:sz w:val="24"/>
              </w:rPr>
              <w:t>Activity iniciada</w:t>
            </w:r>
            <w:r w:rsidR="008856D0">
              <w:rPr>
                <w:rFonts w:asciiTheme="minorHAnsi" w:hAnsiTheme="minorHAnsi"/>
                <w:sz w:val="24"/>
              </w:rPr>
              <w:t>.</w:t>
            </w:r>
          </w:p>
          <w:p w14:paraId="7F3C0B71" w14:textId="2A0051F7" w:rsidR="006C2504" w:rsidRPr="00906375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de texto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552" w:type="dxa"/>
          </w:tcPr>
          <w:p w14:paraId="3D8FE7CF" w14:textId="1A5B1FC2" w:rsidR="006C2504" w:rsidRPr="00906375" w:rsidRDefault="007139FA" w:rsidP="007139FA">
            <w:pPr>
              <w:pStyle w:val="Prrafodelista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guarda las coordenadas indicadas en el fichero de la ruta especificada.</w:t>
            </w:r>
          </w:p>
        </w:tc>
      </w:tr>
    </w:tbl>
    <w:p w14:paraId="4EA91855" w14:textId="77777777" w:rsidR="005C58B5" w:rsidRDefault="005C58B5" w:rsidP="00685908">
      <w:pPr>
        <w:pStyle w:val="Descripcin"/>
      </w:pPr>
    </w:p>
    <w:p w14:paraId="44C93FDE" w14:textId="3CF99A86" w:rsidR="00685908" w:rsidRPr="00685908" w:rsidRDefault="00685908" w:rsidP="00685908">
      <w:pPr>
        <w:pStyle w:val="Descripcin"/>
        <w:rPr>
          <w:sz w:val="24"/>
          <w:szCs w:val="24"/>
        </w:rPr>
      </w:pPr>
      <w:r>
        <w:t xml:space="preserve">Tabla 6. </w:t>
      </w:r>
      <w:r w:rsidRPr="00464323">
        <w:t>Casos de prueba</w:t>
      </w:r>
      <w:r>
        <w:t xml:space="preserve"> no</w:t>
      </w:r>
      <w:r w:rsidRPr="00464323">
        <w:t xml:space="preserve"> </w:t>
      </w:r>
      <w:r>
        <w:t>válidos para el método escrituraCoordenadaPorDefecto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2042"/>
        <w:gridCol w:w="3506"/>
        <w:gridCol w:w="2595"/>
      </w:tblGrid>
      <w:tr w:rsidR="00685908" w:rsidRPr="00906375" w14:paraId="5C5D212C" w14:textId="77777777" w:rsidTr="00BE56FF">
        <w:trPr>
          <w:jc w:val="center"/>
        </w:trPr>
        <w:tc>
          <w:tcPr>
            <w:tcW w:w="2042" w:type="dxa"/>
          </w:tcPr>
          <w:p w14:paraId="66FFCAEE" w14:textId="77777777" w:rsidR="00685908" w:rsidRPr="00906375" w:rsidRDefault="00685908" w:rsidP="000400D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3506" w:type="dxa"/>
          </w:tcPr>
          <w:p w14:paraId="7E18F0C9" w14:textId="77777777" w:rsidR="00685908" w:rsidRPr="00906375" w:rsidRDefault="00685908" w:rsidP="000400D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Entrada</w:t>
            </w:r>
          </w:p>
        </w:tc>
        <w:tc>
          <w:tcPr>
            <w:tcW w:w="2595" w:type="dxa"/>
          </w:tcPr>
          <w:p w14:paraId="1DDA578B" w14:textId="77777777" w:rsidR="00685908" w:rsidRPr="00906375" w:rsidRDefault="00685908" w:rsidP="000400D4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906375">
              <w:rPr>
                <w:b/>
                <w:bCs/>
                <w:sz w:val="24"/>
                <w:szCs w:val="24"/>
              </w:rPr>
              <w:t>Resultado esperado</w:t>
            </w:r>
          </w:p>
        </w:tc>
      </w:tr>
      <w:tr w:rsidR="00685908" w:rsidRPr="00906375" w14:paraId="15FEBA00" w14:textId="77777777" w:rsidTr="00BE56FF">
        <w:trPr>
          <w:jc w:val="center"/>
        </w:trPr>
        <w:tc>
          <w:tcPr>
            <w:tcW w:w="2042" w:type="dxa"/>
          </w:tcPr>
          <w:p w14:paraId="7BCE7F3B" w14:textId="1523C0EC" w:rsidR="00685908" w:rsidRPr="00906375" w:rsidRDefault="007139FA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UT.2B</w:t>
            </w:r>
          </w:p>
        </w:tc>
        <w:tc>
          <w:tcPr>
            <w:tcW w:w="3506" w:type="dxa"/>
          </w:tcPr>
          <w:p w14:paraId="5CA33F7F" w14:textId="032F8D5C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>
              <w:rPr>
                <w:sz w:val="24"/>
                <w:szCs w:val="24"/>
              </w:rPr>
              <w:t>Unas coordenadas (latitud y longitud separadas por un espacio) con valores correctos</w:t>
            </w:r>
            <w:r w:rsidR="008856D0">
              <w:rPr>
                <w:sz w:val="24"/>
                <w:szCs w:val="24"/>
              </w:rPr>
              <w:t>.</w:t>
            </w:r>
          </w:p>
          <w:p w14:paraId="7DC7C5DF" w14:textId="695529C0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 w:rsidRPr="007139FA">
              <w:rPr>
                <w:rFonts w:asciiTheme="minorHAnsi" w:hAnsiTheme="minorHAnsi"/>
                <w:sz w:val="24"/>
              </w:rPr>
              <w:t>Activity iniciada</w:t>
            </w:r>
            <w:r w:rsidR="008856D0">
              <w:rPr>
                <w:rFonts w:asciiTheme="minorHAnsi" w:hAnsiTheme="minorHAnsi"/>
                <w:sz w:val="24"/>
              </w:rPr>
              <w:t>.</w:t>
            </w:r>
          </w:p>
          <w:p w14:paraId="3BF3EA01" w14:textId="291ED501" w:rsidR="00685908" w:rsidRPr="00906375" w:rsidRDefault="00BE56FF" w:rsidP="00BE56FF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vacío o errónea</w:t>
            </w:r>
          </w:p>
        </w:tc>
        <w:tc>
          <w:tcPr>
            <w:tcW w:w="2595" w:type="dxa"/>
          </w:tcPr>
          <w:p w14:paraId="1764EDAD" w14:textId="587ACA08" w:rsidR="00685908" w:rsidRPr="00906375" w:rsidRDefault="00BE56FF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IOException</w:t>
            </w:r>
          </w:p>
        </w:tc>
      </w:tr>
      <w:tr w:rsidR="00685908" w:rsidRPr="00906375" w14:paraId="696192DA" w14:textId="77777777" w:rsidTr="00BE56FF">
        <w:trPr>
          <w:jc w:val="center"/>
        </w:trPr>
        <w:tc>
          <w:tcPr>
            <w:tcW w:w="2042" w:type="dxa"/>
          </w:tcPr>
          <w:p w14:paraId="683255A8" w14:textId="476C9DEF" w:rsidR="00685908" w:rsidRPr="00906375" w:rsidRDefault="00685908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UT.</w:t>
            </w:r>
            <w:r w:rsidR="007139FA">
              <w:rPr>
                <w:sz w:val="24"/>
                <w:szCs w:val="24"/>
              </w:rPr>
              <w:t>2C</w:t>
            </w:r>
          </w:p>
        </w:tc>
        <w:tc>
          <w:tcPr>
            <w:tcW w:w="3506" w:type="dxa"/>
          </w:tcPr>
          <w:p w14:paraId="17EDBE01" w14:textId="30DE87A5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>
              <w:rPr>
                <w:sz w:val="24"/>
                <w:szCs w:val="24"/>
              </w:rPr>
              <w:t xml:space="preserve">Unas coordenadas (latitud y longitud separadas por un espacio) con valores </w:t>
            </w:r>
            <w:r w:rsidR="00617F06">
              <w:rPr>
                <w:sz w:val="24"/>
                <w:szCs w:val="24"/>
              </w:rPr>
              <w:t>incorrectos</w:t>
            </w:r>
            <w:r w:rsidR="008856D0">
              <w:rPr>
                <w:sz w:val="24"/>
                <w:szCs w:val="24"/>
              </w:rPr>
              <w:t>.</w:t>
            </w:r>
          </w:p>
          <w:p w14:paraId="169EE6BC" w14:textId="524EB765" w:rsidR="007139FA" w:rsidRPr="007139FA" w:rsidRDefault="007139FA" w:rsidP="007139FA">
            <w:pPr>
              <w:pStyle w:val="Prrafodelista"/>
              <w:numPr>
                <w:ilvl w:val="0"/>
                <w:numId w:val="10"/>
              </w:numPr>
              <w:ind w:left="113" w:hanging="113"/>
              <w:jc w:val="both"/>
              <w:rPr>
                <w:rFonts w:asciiTheme="minorHAnsi" w:hAnsiTheme="minorHAnsi"/>
                <w:sz w:val="24"/>
              </w:rPr>
            </w:pPr>
            <w:r w:rsidRPr="007139FA">
              <w:rPr>
                <w:rFonts w:asciiTheme="minorHAnsi" w:hAnsiTheme="minorHAnsi"/>
                <w:sz w:val="24"/>
              </w:rPr>
              <w:t>Activity iniciada</w:t>
            </w:r>
            <w:r w:rsidR="008856D0">
              <w:rPr>
                <w:rFonts w:asciiTheme="minorHAnsi" w:hAnsiTheme="minorHAnsi"/>
                <w:sz w:val="24"/>
              </w:rPr>
              <w:t>.</w:t>
            </w:r>
          </w:p>
          <w:p w14:paraId="6E0D0F0E" w14:textId="64068946" w:rsidR="00685908" w:rsidRPr="00906375" w:rsidRDefault="00BE56FF" w:rsidP="007139FA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Ruta de un fichero correcta</w:t>
            </w:r>
            <w:r w:rsidR="008856D0">
              <w:rPr>
                <w:sz w:val="24"/>
                <w:szCs w:val="24"/>
              </w:rPr>
              <w:t>.</w:t>
            </w:r>
          </w:p>
        </w:tc>
        <w:tc>
          <w:tcPr>
            <w:tcW w:w="2595" w:type="dxa"/>
          </w:tcPr>
          <w:p w14:paraId="0607840D" w14:textId="2BD0BD2F" w:rsidR="00685908" w:rsidRPr="00906375" w:rsidRDefault="00BE56FF" w:rsidP="000400D4">
            <w:pPr>
              <w:pStyle w:val="Prrafodelista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CoordenadasIncorrectas</w:t>
            </w:r>
          </w:p>
        </w:tc>
      </w:tr>
    </w:tbl>
    <w:p w14:paraId="28E78E47" w14:textId="77777777" w:rsidR="00595F11" w:rsidRPr="00906375" w:rsidRDefault="00595F11" w:rsidP="00906375">
      <w:pPr>
        <w:spacing w:line="360" w:lineRule="auto"/>
        <w:jc w:val="center"/>
        <w:rPr>
          <w:rFonts w:ascii="Calibri" w:hAnsi="Calibri"/>
          <w:sz w:val="24"/>
        </w:rPr>
      </w:pPr>
    </w:p>
    <w:sectPr w:rsidR="00595F11" w:rsidRPr="00906375" w:rsidSect="00EA00DE">
      <w:headerReference w:type="default" r:id="rId8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D6A9171" w14:textId="77777777" w:rsidR="00491FAD" w:rsidRDefault="00491FAD" w:rsidP="00595F11">
      <w:r>
        <w:separator/>
      </w:r>
    </w:p>
  </w:endnote>
  <w:endnote w:type="continuationSeparator" w:id="0">
    <w:p w14:paraId="26D96D06" w14:textId="77777777" w:rsidR="00491FAD" w:rsidRDefault="00491FAD" w:rsidP="00595F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EF8E8" w14:textId="77777777" w:rsidR="00491FAD" w:rsidRDefault="00491FAD" w:rsidP="00595F11">
      <w:r>
        <w:separator/>
      </w:r>
    </w:p>
  </w:footnote>
  <w:footnote w:type="continuationSeparator" w:id="0">
    <w:p w14:paraId="7D81A8C7" w14:textId="77777777" w:rsidR="00491FAD" w:rsidRDefault="00491FAD" w:rsidP="00595F1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0A0" w:firstRow="1" w:lastRow="0" w:firstColumn="1" w:lastColumn="0" w:noHBand="0" w:noVBand="0"/>
    </w:tblPr>
    <w:tblGrid>
      <w:gridCol w:w="883"/>
      <w:gridCol w:w="2891"/>
      <w:gridCol w:w="3608"/>
      <w:gridCol w:w="1116"/>
    </w:tblGrid>
    <w:tr w:rsidR="00595F11" w:rsidRPr="00AF5A5C" w14:paraId="421961FF" w14:textId="77777777" w:rsidTr="00F4386A">
      <w:trPr>
        <w:trHeight w:val="986"/>
      </w:trPr>
      <w:tc>
        <w:tcPr>
          <w:tcW w:w="883" w:type="dxa"/>
          <w:vAlign w:val="center"/>
          <w:hideMark/>
        </w:tcPr>
        <w:p w14:paraId="774A69F6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34C9983" wp14:editId="2CA9EE57">
                <wp:extent cx="403973" cy="444321"/>
                <wp:effectExtent l="19050" t="0" r="0" b="0"/>
                <wp:docPr id="3" name="2 Imagen" descr="FacInformatica_new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2 Imagen" descr="FacInformatica_new.ep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181" cy="444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53" w:type="dxa"/>
          <w:vAlign w:val="center"/>
          <w:hideMark/>
        </w:tcPr>
        <w:p w14:paraId="7CCFF5E7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Proyecto Integrado</w:t>
          </w:r>
        </w:p>
        <w:p w14:paraId="4DBBF236" w14:textId="77777777" w:rsidR="00595F11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Facultad de Ciencias</w:t>
          </w:r>
        </w:p>
        <w:p w14:paraId="5119A2B7" w14:textId="6C20EE44" w:rsidR="002479F4" w:rsidRPr="00AF5A5C" w:rsidRDefault="002479F4" w:rsidP="00F4386A">
          <w:pPr>
            <w:jc w:val="right"/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Grupo 3</w:t>
          </w:r>
        </w:p>
      </w:tc>
      <w:tc>
        <w:tcPr>
          <w:tcW w:w="3818" w:type="dxa"/>
          <w:vAlign w:val="center"/>
          <w:hideMark/>
        </w:tcPr>
        <w:p w14:paraId="5F8433CD" w14:textId="77777777" w:rsidR="00595F11" w:rsidRPr="00AF5A5C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4º Grado en Ing. Informática</w:t>
          </w:r>
        </w:p>
        <w:p w14:paraId="27C08CE6" w14:textId="77777777" w:rsidR="00595F11" w:rsidRDefault="00595F11" w:rsidP="00F4386A">
          <w:pPr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sz w:val="22"/>
            </w:rPr>
            <w:t>Universidad de Cantabria</w:t>
          </w:r>
        </w:p>
        <w:p w14:paraId="6DC419D5" w14:textId="7D4FBD6D" w:rsidR="002479F4" w:rsidRPr="00AF5A5C" w:rsidRDefault="002479F4" w:rsidP="00F4386A">
          <w:pPr>
            <w:rPr>
              <w:rFonts w:ascii="Calibri" w:hAnsi="Calibri"/>
              <w:sz w:val="22"/>
            </w:rPr>
          </w:pPr>
          <w:r>
            <w:rPr>
              <w:rFonts w:ascii="Calibri" w:hAnsi="Calibri"/>
              <w:sz w:val="22"/>
            </w:rPr>
            <w:t>Corocotta</w:t>
          </w:r>
        </w:p>
      </w:tc>
      <w:tc>
        <w:tcPr>
          <w:tcW w:w="966" w:type="dxa"/>
          <w:vAlign w:val="center"/>
          <w:hideMark/>
        </w:tcPr>
        <w:p w14:paraId="172002D5" w14:textId="77777777" w:rsidR="00595F11" w:rsidRPr="00AF5A5C" w:rsidRDefault="00595F11" w:rsidP="00F4386A">
          <w:pPr>
            <w:jc w:val="right"/>
            <w:rPr>
              <w:rFonts w:ascii="Calibri" w:hAnsi="Calibri"/>
              <w:sz w:val="22"/>
            </w:rPr>
          </w:pPr>
          <w:r w:rsidRPr="00AF5A5C">
            <w:rPr>
              <w:rFonts w:ascii="Calibri" w:hAnsi="Calibri"/>
              <w:noProof/>
              <w:sz w:val="22"/>
              <w:lang w:eastAsia="es-ES"/>
            </w:rPr>
            <w:drawing>
              <wp:inline distT="0" distB="0" distL="0" distR="0" wp14:anchorId="0E2943FB" wp14:editId="60219A22">
                <wp:extent cx="547392" cy="547392"/>
                <wp:effectExtent l="19050" t="0" r="5058" b="0"/>
                <wp:docPr id="1" name="0 Imagen" descr="logoUC [Convertido].ep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UC [Convertido].eps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49437" cy="54943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2D14B73" w14:textId="77777777" w:rsidR="00595F11" w:rsidRDefault="00595F1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9A4C4B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F6178"/>
    <w:multiLevelType w:val="hybridMultilevel"/>
    <w:tmpl w:val="E9C0E73C"/>
    <w:lvl w:ilvl="0" w:tplc="0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72807CF"/>
    <w:multiLevelType w:val="hybridMultilevel"/>
    <w:tmpl w:val="76A61DE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785898"/>
    <w:multiLevelType w:val="hybridMultilevel"/>
    <w:tmpl w:val="0A828688"/>
    <w:lvl w:ilvl="0" w:tplc="FDA8BFFE">
      <w:start w:val="4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64044E"/>
    <w:multiLevelType w:val="hybridMultilevel"/>
    <w:tmpl w:val="ED60146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527773"/>
    <w:multiLevelType w:val="hybridMultilevel"/>
    <w:tmpl w:val="52669E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466FD0"/>
    <w:multiLevelType w:val="hybridMultilevel"/>
    <w:tmpl w:val="9DAC73E6"/>
    <w:lvl w:ilvl="0" w:tplc="CF687AAC">
      <w:start w:val="4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C75590"/>
    <w:multiLevelType w:val="hybridMultilevel"/>
    <w:tmpl w:val="ABF205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E775CD"/>
    <w:multiLevelType w:val="hybridMultilevel"/>
    <w:tmpl w:val="303E3FF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C52BE9"/>
    <w:multiLevelType w:val="hybridMultilevel"/>
    <w:tmpl w:val="E37A3D5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5603D"/>
    <w:multiLevelType w:val="hybridMultilevel"/>
    <w:tmpl w:val="D4149C0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9"/>
  </w:num>
  <w:num w:numId="5">
    <w:abstractNumId w:val="4"/>
  </w:num>
  <w:num w:numId="6">
    <w:abstractNumId w:val="8"/>
  </w:num>
  <w:num w:numId="7">
    <w:abstractNumId w:val="10"/>
  </w:num>
  <w:num w:numId="8">
    <w:abstractNumId w:val="0"/>
  </w:num>
  <w:num w:numId="9">
    <w:abstractNumId w:val="1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F11"/>
    <w:rsid w:val="0001722F"/>
    <w:rsid w:val="0002173F"/>
    <w:rsid w:val="00045D3B"/>
    <w:rsid w:val="0008493E"/>
    <w:rsid w:val="000962B1"/>
    <w:rsid w:val="000A1403"/>
    <w:rsid w:val="000B4F0B"/>
    <w:rsid w:val="000C0D21"/>
    <w:rsid w:val="001A29E7"/>
    <w:rsid w:val="001B7F51"/>
    <w:rsid w:val="001D0751"/>
    <w:rsid w:val="00207D3E"/>
    <w:rsid w:val="00212A3C"/>
    <w:rsid w:val="00214C02"/>
    <w:rsid w:val="00245C6B"/>
    <w:rsid w:val="002479F4"/>
    <w:rsid w:val="00265D53"/>
    <w:rsid w:val="002A022C"/>
    <w:rsid w:val="002A6D41"/>
    <w:rsid w:val="002F12CF"/>
    <w:rsid w:val="002F1E62"/>
    <w:rsid w:val="00303D07"/>
    <w:rsid w:val="00324700"/>
    <w:rsid w:val="003660F6"/>
    <w:rsid w:val="003B06F3"/>
    <w:rsid w:val="00491FAD"/>
    <w:rsid w:val="004947C6"/>
    <w:rsid w:val="004A312C"/>
    <w:rsid w:val="004D5601"/>
    <w:rsid w:val="004F24CA"/>
    <w:rsid w:val="004F4DA7"/>
    <w:rsid w:val="005252AF"/>
    <w:rsid w:val="005258C3"/>
    <w:rsid w:val="00587439"/>
    <w:rsid w:val="00595F11"/>
    <w:rsid w:val="005B58AD"/>
    <w:rsid w:val="005C58B5"/>
    <w:rsid w:val="005E4241"/>
    <w:rsid w:val="005F5599"/>
    <w:rsid w:val="00617F06"/>
    <w:rsid w:val="00644113"/>
    <w:rsid w:val="00682369"/>
    <w:rsid w:val="00685908"/>
    <w:rsid w:val="006901B0"/>
    <w:rsid w:val="0069531D"/>
    <w:rsid w:val="006A1092"/>
    <w:rsid w:val="006C2504"/>
    <w:rsid w:val="00701750"/>
    <w:rsid w:val="007139FA"/>
    <w:rsid w:val="00757F0B"/>
    <w:rsid w:val="00795E62"/>
    <w:rsid w:val="007A5C1D"/>
    <w:rsid w:val="007C4080"/>
    <w:rsid w:val="008651FB"/>
    <w:rsid w:val="008856D0"/>
    <w:rsid w:val="00906375"/>
    <w:rsid w:val="00917106"/>
    <w:rsid w:val="009B0DE0"/>
    <w:rsid w:val="009B4F65"/>
    <w:rsid w:val="009C256B"/>
    <w:rsid w:val="00A56EDE"/>
    <w:rsid w:val="00A6740D"/>
    <w:rsid w:val="00A70195"/>
    <w:rsid w:val="00A83CE2"/>
    <w:rsid w:val="00AA5551"/>
    <w:rsid w:val="00AB6297"/>
    <w:rsid w:val="00B41233"/>
    <w:rsid w:val="00B46682"/>
    <w:rsid w:val="00B61352"/>
    <w:rsid w:val="00B76BB8"/>
    <w:rsid w:val="00BB7B5F"/>
    <w:rsid w:val="00BE56FF"/>
    <w:rsid w:val="00C9794B"/>
    <w:rsid w:val="00CC662F"/>
    <w:rsid w:val="00CF14E3"/>
    <w:rsid w:val="00D0768F"/>
    <w:rsid w:val="00D26489"/>
    <w:rsid w:val="00D81B7D"/>
    <w:rsid w:val="00D872B7"/>
    <w:rsid w:val="00E63C40"/>
    <w:rsid w:val="00E7490C"/>
    <w:rsid w:val="00E97EFC"/>
    <w:rsid w:val="00EA00DE"/>
    <w:rsid w:val="00F178B1"/>
    <w:rsid w:val="00F31F1F"/>
    <w:rsid w:val="00F55180"/>
    <w:rsid w:val="00F8666A"/>
    <w:rsid w:val="00FF1C91"/>
    <w:rsid w:val="00FF63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A4C4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Narrow" w:eastAsiaTheme="minorHAnsi" w:hAnsi="Arial Narrow" w:cstheme="minorBidi"/>
        <w:sz w:val="32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1C91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06375"/>
    <w:pPr>
      <w:keepNext/>
      <w:keepLines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95F11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95F11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95F11"/>
    <w:rPr>
      <w:lang w:val="es-ES"/>
    </w:rPr>
  </w:style>
  <w:style w:type="paragraph" w:styleId="NormalWeb">
    <w:name w:val="Normal (Web)"/>
    <w:basedOn w:val="Normal"/>
    <w:uiPriority w:val="99"/>
    <w:semiHidden/>
    <w:unhideWhenUsed/>
    <w:rsid w:val="00595F11"/>
    <w:pPr>
      <w:spacing w:before="100" w:beforeAutospacing="1" w:after="100" w:afterAutospacing="1"/>
    </w:pPr>
    <w:rPr>
      <w:rFonts w:ascii="Times New Roman" w:hAnsi="Times New Roman" w:cs="Times New Roman"/>
      <w:sz w:val="24"/>
      <w:lang w:val="es-ES_tradnl" w:eastAsia="es-ES_tradnl"/>
    </w:rPr>
  </w:style>
  <w:style w:type="character" w:customStyle="1" w:styleId="Ttulo2Car">
    <w:name w:val="Título 2 Car"/>
    <w:basedOn w:val="Fuentedeprrafopredeter"/>
    <w:link w:val="Ttulo2"/>
    <w:uiPriority w:val="9"/>
    <w:rsid w:val="0090637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s-ES"/>
    </w:rPr>
  </w:style>
  <w:style w:type="paragraph" w:styleId="Prrafodelista">
    <w:name w:val="List Paragraph"/>
    <w:basedOn w:val="Normal"/>
    <w:uiPriority w:val="34"/>
    <w:qFormat/>
    <w:rsid w:val="0090637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Descripcin">
    <w:name w:val="caption"/>
    <w:basedOn w:val="Normal"/>
    <w:next w:val="Normal"/>
    <w:uiPriority w:val="35"/>
    <w:unhideWhenUsed/>
    <w:qFormat/>
    <w:rsid w:val="00906375"/>
    <w:pPr>
      <w:spacing w:after="200"/>
    </w:pPr>
    <w:rPr>
      <w:rFonts w:ascii="Calibri" w:eastAsia="Calibri" w:hAnsi="Calibri" w:cs="Times New Roman"/>
      <w:b/>
      <w:bCs/>
      <w:color w:val="4472C4" w:themeColor="accent1"/>
      <w:sz w:val="18"/>
      <w:szCs w:val="18"/>
    </w:rPr>
  </w:style>
  <w:style w:type="paragraph" w:customStyle="1" w:styleId="Default">
    <w:name w:val="Default"/>
    <w:rsid w:val="00906375"/>
    <w:pPr>
      <w:autoSpaceDE w:val="0"/>
      <w:autoSpaceDN w:val="0"/>
      <w:adjustRightInd w:val="0"/>
    </w:pPr>
    <w:rPr>
      <w:rFonts w:ascii="Calibri" w:hAnsi="Calibri" w:cs="Calibri"/>
      <w:color w:val="000000"/>
      <w:sz w:val="24"/>
      <w:lang w:val="es-ES"/>
    </w:rPr>
  </w:style>
  <w:style w:type="table" w:styleId="Tablaconcuadrcula">
    <w:name w:val="Table Grid"/>
    <w:basedOn w:val="Tablanormal"/>
    <w:uiPriority w:val="59"/>
    <w:rsid w:val="00906375"/>
    <w:rPr>
      <w:rFonts w:asciiTheme="minorHAnsi" w:hAnsiTheme="minorHAnsi"/>
      <w:sz w:val="22"/>
      <w:szCs w:val="22"/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E63C40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C40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6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3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463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74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06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3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6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w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22C6C6EE-6D4D-4D6B-9EBF-FACDE6A12F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9</Pages>
  <Words>2102</Words>
  <Characters>11561</Characters>
  <Application>Microsoft Office Word</Application>
  <DocSecurity>0</DocSecurity>
  <Lines>96</Lines>
  <Paragraphs>27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    Plan de Pruebas– Historia de usuario “Consultar información de la gasolinera”</vt:lpstr>
    </vt:vector>
  </TitlesOfParts>
  <Company/>
  <LinksUpToDate>false</LinksUpToDate>
  <CharactersWithSpaces>13636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David Corrales Gil</dc:creator>
  <cp:keywords/>
  <dc:description/>
  <cp:lastModifiedBy>Juan David Corrales</cp:lastModifiedBy>
  <cp:revision>7</cp:revision>
  <dcterms:created xsi:type="dcterms:W3CDTF">2020-11-28T10:52:00Z</dcterms:created>
  <dcterms:modified xsi:type="dcterms:W3CDTF">2020-11-30T16:35:00Z</dcterms:modified>
</cp:coreProperties>
</file>