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A188E" w14:textId="1871B0FF" w:rsidR="00717D79" w:rsidRDefault="00717D79" w:rsidP="00717D79">
      <w:pPr>
        <w:pStyle w:val="Ttulo1"/>
        <w:rPr>
          <w:rFonts w:ascii="Cambria" w:hAnsi="Cambria" w:cstheme="majorHAnsi"/>
          <w:sz w:val="26"/>
          <w:szCs w:val="26"/>
          <w:lang w:val="es-ES_tradnl"/>
        </w:rPr>
      </w:pPr>
      <w:r w:rsidRPr="00E8461C">
        <w:rPr>
          <w:rFonts w:ascii="Cambria" w:hAnsi="Cambria" w:cstheme="majorHAnsi"/>
          <w:sz w:val="26"/>
          <w:szCs w:val="26"/>
          <w:lang w:val="es-ES_tradnl"/>
        </w:rPr>
        <w:t>Plan de pruebas de la historia de usuario establecer tipo de combustible</w:t>
      </w:r>
    </w:p>
    <w:p w14:paraId="38A30BF1" w14:textId="77777777" w:rsidR="00E8461C" w:rsidRDefault="00E8461C" w:rsidP="00E8461C">
      <w:pPr>
        <w:rPr>
          <w:lang w:val="es-ES_tradnl"/>
        </w:rPr>
      </w:pPr>
    </w:p>
    <w:p w14:paraId="577D816A" w14:textId="0A993C69" w:rsidR="00E8461C" w:rsidRDefault="00E8461C" w:rsidP="00E846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Los niveles de prueba que se van a aplicar son los siguiente:</w:t>
      </w:r>
    </w:p>
    <w:p w14:paraId="33AF5180" w14:textId="66590754" w:rsidR="00E8461C" w:rsidRDefault="00E8461C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Pruebas de aceptación. Las pruebas de aceptación se van a definir siguiendo l</w:t>
      </w:r>
      <w:r w:rsidR="006408DC">
        <w:rPr>
          <w:rFonts w:ascii="Calibri" w:hAnsi="Calibri"/>
          <w:sz w:val="24"/>
        </w:rPr>
        <w:t>as</w:t>
      </w:r>
      <w:r>
        <w:rPr>
          <w:rFonts w:ascii="Calibri" w:hAnsi="Calibri"/>
          <w:sz w:val="24"/>
        </w:rPr>
        <w:t xml:space="preserve"> </w:t>
      </w:r>
      <w:r w:rsidR="006408DC">
        <w:rPr>
          <w:rFonts w:ascii="Calibri" w:hAnsi="Calibri"/>
          <w:sz w:val="24"/>
        </w:rPr>
        <w:t>indicaciones recibidas</w:t>
      </w:r>
      <w:r>
        <w:rPr>
          <w:rFonts w:ascii="Calibri" w:hAnsi="Calibri"/>
          <w:sz w:val="24"/>
        </w:rPr>
        <w:t xml:space="preserve"> del Product Owner.</w:t>
      </w:r>
    </w:p>
    <w:p w14:paraId="166973C3" w14:textId="74571360" w:rsidR="00E8461C" w:rsidRDefault="00E8461C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Pruebas de unitarias. </w:t>
      </w:r>
      <w:r w:rsidR="006408DC" w:rsidRPr="006408DC">
        <w:rPr>
          <w:rFonts w:ascii="Calibri" w:hAnsi="Calibri"/>
          <w:sz w:val="24"/>
        </w:rPr>
        <w:t>Se utilizará la técnica de prueba de métodos, usando técnicas de caja negra</w:t>
      </w:r>
      <w:r w:rsidR="006408DC">
        <w:rPr>
          <w:rFonts w:ascii="Calibri" w:hAnsi="Calibri"/>
          <w:sz w:val="24"/>
        </w:rPr>
        <w:t xml:space="preserve"> para la definición de los casos de prueba de cada método. Será necesaria la utilización de Junit.</w:t>
      </w:r>
    </w:p>
    <w:p w14:paraId="1FF401F9" w14:textId="1D452957" w:rsidR="00E8461C" w:rsidRDefault="00143F81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 w:rsidRPr="006408DC">
        <w:rPr>
          <w:rFonts w:ascii="Calibri" w:hAnsi="Calibri"/>
          <w:sz w:val="24"/>
        </w:rPr>
        <w:t>Pruebas de interfaz de usuario</w:t>
      </w:r>
      <w:r w:rsidR="006408DC" w:rsidRPr="006408DC">
        <w:rPr>
          <w:rFonts w:ascii="Calibri" w:hAnsi="Calibri"/>
          <w:sz w:val="24"/>
        </w:rPr>
        <w:t xml:space="preserve">. </w:t>
      </w:r>
      <w:r w:rsidR="006408DC" w:rsidRPr="006408DC">
        <w:rPr>
          <w:rFonts w:ascii="Calibri" w:hAnsi="Calibri"/>
          <w:sz w:val="24"/>
        </w:rPr>
        <w:t xml:space="preserve">Estas pruebas serán las equivalentes a las pruebas de integración que requieran el uso de una determinada interfaz de usuario, así como también el uso de otros elementos de la aplicación, como lo es el Presenter o el Model. </w:t>
      </w:r>
    </w:p>
    <w:p w14:paraId="014FB6C4" w14:textId="1C2F05F4" w:rsidR="00550028" w:rsidRDefault="00550028" w:rsidP="00550028">
      <w:pPr>
        <w:rPr>
          <w:rFonts w:ascii="Calibri" w:hAnsi="Calibri"/>
          <w:sz w:val="24"/>
        </w:rPr>
      </w:pPr>
    </w:p>
    <w:p w14:paraId="53041A5C" w14:textId="2C139EFF" w:rsidR="00550028" w:rsidRPr="00550028" w:rsidRDefault="00550028" w:rsidP="00550028">
      <w:pPr>
        <w:rPr>
          <w:rFonts w:ascii="Calibri" w:hAnsi="Calibri"/>
          <w:sz w:val="24"/>
        </w:rPr>
      </w:pPr>
      <w:r w:rsidRPr="00550028">
        <w:rPr>
          <w:rFonts w:ascii="Calibri" w:hAnsi="Calibri"/>
          <w:sz w:val="24"/>
        </w:rPr>
        <w:t>A continuación, se muestra una especificación detallada de los casos de prueba a aplicar en cada nivel mencionado anteriormente.</w:t>
      </w:r>
    </w:p>
    <w:p w14:paraId="17F198DA" w14:textId="77777777" w:rsidR="00E8461C" w:rsidRDefault="00E8461C" w:rsidP="00E8461C">
      <w:pPr>
        <w:rPr>
          <w:rFonts w:ascii="Calibri" w:hAnsi="Calibri"/>
          <w:sz w:val="24"/>
        </w:rPr>
      </w:pPr>
    </w:p>
    <w:p w14:paraId="4895151F" w14:textId="186EC41E" w:rsidR="00E8461C" w:rsidRPr="00A6373F" w:rsidRDefault="00E8461C" w:rsidP="00E8461C">
      <w:pPr>
        <w:rPr>
          <w:rFonts w:ascii="Calibri" w:hAnsi="Calibri"/>
          <w:b/>
          <w:bCs/>
          <w:sz w:val="26"/>
          <w:szCs w:val="26"/>
        </w:rPr>
      </w:pPr>
      <w:r w:rsidRPr="00A6373F">
        <w:rPr>
          <w:rFonts w:ascii="Calibri" w:hAnsi="Calibri"/>
          <w:b/>
          <w:bCs/>
          <w:sz w:val="26"/>
          <w:szCs w:val="26"/>
        </w:rPr>
        <w:t>PRUEBAS DE ACEPTACIÓN</w:t>
      </w:r>
    </w:p>
    <w:p w14:paraId="6C6679DA" w14:textId="2CA120FD" w:rsidR="00DE54B2" w:rsidRDefault="00DE54B2" w:rsidP="00E8461C">
      <w:pPr>
        <w:rPr>
          <w:rFonts w:ascii="Calibri" w:hAnsi="Calibri"/>
          <w:sz w:val="24"/>
        </w:rPr>
      </w:pPr>
    </w:p>
    <w:p w14:paraId="3C7B4986" w14:textId="4BB1974E" w:rsidR="00DE54B2" w:rsidRDefault="00DE54B2" w:rsidP="00E846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En base a la reunión que se ha mantenido con el Product Owner durante el Sprint Planning Meeting I, se han definido las siguientes pruebas de aceptación.</w:t>
      </w:r>
    </w:p>
    <w:p w14:paraId="54A3EDFC" w14:textId="77777777" w:rsidR="00DE54B2" w:rsidRPr="00DE54B2" w:rsidRDefault="00DE54B2" w:rsidP="00E8461C">
      <w:pPr>
        <w:rPr>
          <w:rFonts w:ascii="Calibri" w:hAnsi="Calibri"/>
          <w:sz w:val="24"/>
        </w:rPr>
      </w:pPr>
    </w:p>
    <w:p w14:paraId="46B8829B" w14:textId="685C24C7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ESTABCOMB.A: </w:t>
      </w:r>
      <w:r w:rsidR="00E8461C" w:rsidRPr="00E8461C">
        <w:rPr>
          <w:rFonts w:ascii="Calibri" w:hAnsi="Calibri"/>
          <w:sz w:val="24"/>
        </w:rPr>
        <w:t>Éxito</w:t>
      </w:r>
    </w:p>
    <w:p w14:paraId="1042AADE" w14:textId="14785B8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1E90D942" w14:textId="2D5AEE6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252ABE9D" w14:textId="54D5E91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5AC2A4D5" w14:textId="0FD0B5AA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73F02ED2" w14:textId="1C554F5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5. El sistema establece </w:t>
      </w:r>
      <w:r w:rsidRPr="00DE54B2">
        <w:rPr>
          <w:rFonts w:ascii="Calibri" w:hAnsi="Calibri"/>
          <w:sz w:val="24"/>
        </w:rPr>
        <w:t>por</w:t>
      </w:r>
      <w:r w:rsidRPr="00E8461C">
        <w:rPr>
          <w:rFonts w:ascii="Calibri" w:hAnsi="Calibri"/>
          <w:sz w:val="24"/>
        </w:rPr>
        <w:t xml:space="preserve"> defecto el tipo de combustible seleccionado y muestra las gasolineras con el tipo de combustible seleccionado.</w:t>
      </w:r>
    </w:p>
    <w:p w14:paraId="3D2905F9" w14:textId="72A418B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un mensaje de éxito.</w:t>
      </w:r>
    </w:p>
    <w:p w14:paraId="1F133097" w14:textId="3CDC8341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Se verifica que el sistema muestra un mensaje de éxito.</w:t>
      </w:r>
    </w:p>
    <w:p w14:paraId="3E3BDF9B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433E04D0" w14:textId="7EBED6B1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ESTABCOMB.B: Éxito alternativa</w:t>
      </w:r>
    </w:p>
    <w:p w14:paraId="14F00569" w14:textId="08804B7C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0CD87CC6" w14:textId="5C84495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2FECB44B" w14:textId="1B10547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30FE0EF0" w14:textId="37ADA14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Cancelar</w:t>
      </w:r>
    </w:p>
    <w:p w14:paraId="317CCD4C" w14:textId="77CABC7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muestra un mensaje de que no se ha aplicado ningún cambio.</w:t>
      </w:r>
    </w:p>
    <w:p w14:paraId="1BDCB4E1" w14:textId="7777777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Se verifica que el sistema muestra un mensaje de aviso.</w:t>
      </w:r>
    </w:p>
    <w:p w14:paraId="4F8D0F96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0376B44F" w14:textId="70ADEAD2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ESTABCOMB.C</w:t>
      </w:r>
      <w:r w:rsidR="00E8461C" w:rsidRPr="00E8461C">
        <w:rPr>
          <w:rFonts w:ascii="Calibri" w:hAnsi="Calibri"/>
          <w:sz w:val="24"/>
        </w:rPr>
        <w:t>: Sin conexión a internet</w:t>
      </w:r>
    </w:p>
    <w:p w14:paraId="3EE18266" w14:textId="4A5FFB5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7B658FE5" w14:textId="5F3B0F6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lastRenderedPageBreak/>
        <w:t>2. El sistema despliega una ventana con los tipos de combustible disponibles</w:t>
      </w:r>
    </w:p>
    <w:p w14:paraId="0EC83245" w14:textId="6B9B92EA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16012B0F" w14:textId="0D2BFD2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6267696B" w14:textId="6F6EEAA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no logra conectarse a internet.</w:t>
      </w:r>
    </w:p>
    <w:p w14:paraId="3646A4F9" w14:textId="258B635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0D075315" w14:textId="458BF6E4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El sistema muestra un mensaje de error informando al usuario de que no dispone de conexión a internet.</w:t>
      </w:r>
    </w:p>
    <w:p w14:paraId="52C7A0A2" w14:textId="34EEF308" w:rsidR="00C231AD" w:rsidRDefault="00E8461C" w:rsidP="007E784E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8. Se verifica que el sistema muestra el mensaje de error al usuario.</w:t>
      </w:r>
    </w:p>
    <w:p w14:paraId="3B5D2B2C" w14:textId="77777777" w:rsidR="00C231AD" w:rsidRPr="00E8461C" w:rsidRDefault="00C231AD" w:rsidP="00DE54B2">
      <w:pPr>
        <w:ind w:left="708"/>
        <w:rPr>
          <w:rFonts w:ascii="Calibri" w:hAnsi="Calibri"/>
          <w:sz w:val="24"/>
        </w:rPr>
      </w:pPr>
    </w:p>
    <w:p w14:paraId="1FA86850" w14:textId="5B167F96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ESTABCOMB.D</w:t>
      </w:r>
      <w:r w:rsidRPr="00E8461C">
        <w:rPr>
          <w:rFonts w:ascii="Calibri" w:hAnsi="Calibri"/>
          <w:sz w:val="24"/>
        </w:rPr>
        <w:t>:</w:t>
      </w:r>
      <w:r w:rsidR="00E8461C" w:rsidRPr="00E8461C">
        <w:rPr>
          <w:rFonts w:ascii="Calibri" w:hAnsi="Calibri"/>
          <w:sz w:val="24"/>
        </w:rPr>
        <w:t xml:space="preserve"> Error de conexión a la base de datos</w:t>
      </w:r>
    </w:p>
    <w:p w14:paraId="66C7C5F5" w14:textId="5C7D149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02CAA248" w14:textId="639B6BA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17BAF5DB" w14:textId="4449F07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3300566A" w14:textId="1ED3F42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293A67C9" w14:textId="6970936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no logra establecer comunicación con la base de datos.</w:t>
      </w:r>
    </w:p>
    <w:p w14:paraId="3096BF8F" w14:textId="4F7C2A5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00459086" w14:textId="4A12D4D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El sistema muestra un mensaje de error informando al usuario de que no ha logrado comunicarse con la base de datos.</w:t>
      </w:r>
    </w:p>
    <w:p w14:paraId="07C61443" w14:textId="7777777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8. Se verifica que el sistema muestra el mensaje de error al usuario.</w:t>
      </w:r>
    </w:p>
    <w:p w14:paraId="55040EEE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67605018" w14:textId="5315C2FE" w:rsidR="00E8461C" w:rsidRPr="00E8461C" w:rsidRDefault="00E8461C" w:rsidP="00DE54B2">
      <w:pPr>
        <w:ind w:left="708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 </w:t>
      </w:r>
      <w:r w:rsidR="00C231AD">
        <w:rPr>
          <w:rFonts w:ascii="Calibri" w:hAnsi="Calibri"/>
          <w:sz w:val="24"/>
        </w:rPr>
        <w:t>ESTABCOMB.E</w:t>
      </w:r>
      <w:r w:rsidR="00C231AD" w:rsidRPr="00E8461C">
        <w:rPr>
          <w:rFonts w:ascii="Calibri" w:hAnsi="Calibri"/>
          <w:sz w:val="24"/>
        </w:rPr>
        <w:t>:</w:t>
      </w:r>
      <w:r w:rsidR="00C231AD">
        <w:rPr>
          <w:rFonts w:ascii="Calibri" w:hAnsi="Calibri"/>
          <w:sz w:val="24"/>
        </w:rPr>
        <w:t xml:space="preserve"> </w:t>
      </w:r>
      <w:r w:rsidRPr="00E8461C">
        <w:rPr>
          <w:rFonts w:ascii="Calibri" w:hAnsi="Calibri"/>
          <w:sz w:val="24"/>
        </w:rPr>
        <w:t>Error genérico</w:t>
      </w:r>
    </w:p>
    <w:p w14:paraId="5C9E7598" w14:textId="17A2C03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437A4B0C" w14:textId="59B5C7BD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576E502E" w14:textId="2DBC86DC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256B51B1" w14:textId="348E80A9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579F1E91" w14:textId="59EAABF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detecta algún error no contemplado durante el flujo de la ejecución.</w:t>
      </w:r>
    </w:p>
    <w:p w14:paraId="3F04F3E7" w14:textId="1AD3CAA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4154B797" w14:textId="3D9D6B2C" w:rsid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7. Se verifica que el sistema muestra un mensaje al usuario de que ha ocurrido un error. </w:t>
      </w:r>
    </w:p>
    <w:p w14:paraId="47EAA459" w14:textId="0FAFC4D9" w:rsidR="00A73F66" w:rsidRDefault="00A73F66" w:rsidP="00A73F66">
      <w:pPr>
        <w:rPr>
          <w:rFonts w:ascii="Calibri" w:hAnsi="Calibri"/>
          <w:sz w:val="24"/>
        </w:rPr>
      </w:pPr>
    </w:p>
    <w:p w14:paraId="1D2780B2" w14:textId="63669D82" w:rsidR="005A4098" w:rsidRPr="005A4098" w:rsidRDefault="005A4098" w:rsidP="005A4098">
      <w:pPr>
        <w:pStyle w:val="Descripcin"/>
        <w:keepNext/>
        <w:jc w:val="center"/>
        <w:rPr>
          <w:rFonts w:ascii="Calibri" w:hAnsi="Calibri" w:cs="Calibri"/>
          <w:i w:val="0"/>
          <w:iCs w:val="0"/>
          <w:color w:val="4472C4" w:themeColor="accent1"/>
          <w:sz w:val="24"/>
          <w:szCs w:val="24"/>
        </w:rPr>
      </w:pPr>
      <w:r w:rsidRPr="005A4098">
        <w:rPr>
          <w:rFonts w:ascii="Calibri" w:hAnsi="Calibri" w:cs="Calibri"/>
          <w:i w:val="0"/>
          <w:iCs w:val="0"/>
          <w:color w:val="4472C4" w:themeColor="accent1"/>
          <w:sz w:val="24"/>
          <w:szCs w:val="24"/>
        </w:rPr>
        <w:t xml:space="preserve">Tabla </w:t>
      </w:r>
      <w:r w:rsidRPr="005A4098">
        <w:rPr>
          <w:rFonts w:ascii="Calibri" w:hAnsi="Calibri" w:cs="Calibri"/>
          <w:i w:val="0"/>
          <w:iCs w:val="0"/>
          <w:color w:val="4472C4" w:themeColor="accent1"/>
          <w:sz w:val="24"/>
          <w:szCs w:val="24"/>
        </w:rPr>
        <w:fldChar w:fldCharType="begin"/>
      </w:r>
      <w:r w:rsidRPr="005A4098">
        <w:rPr>
          <w:rFonts w:ascii="Calibri" w:hAnsi="Calibri" w:cs="Calibri"/>
          <w:i w:val="0"/>
          <w:iCs w:val="0"/>
          <w:color w:val="4472C4" w:themeColor="accent1"/>
          <w:sz w:val="24"/>
          <w:szCs w:val="24"/>
        </w:rPr>
        <w:instrText xml:space="preserve"> SEQ Tabla \* ARABIC </w:instrText>
      </w:r>
      <w:r w:rsidRPr="005A4098">
        <w:rPr>
          <w:rFonts w:ascii="Calibri" w:hAnsi="Calibri" w:cs="Calibri"/>
          <w:i w:val="0"/>
          <w:iCs w:val="0"/>
          <w:color w:val="4472C4" w:themeColor="accent1"/>
          <w:sz w:val="24"/>
          <w:szCs w:val="24"/>
        </w:rPr>
        <w:fldChar w:fldCharType="separate"/>
      </w:r>
      <w:r w:rsidR="00153156">
        <w:rPr>
          <w:rFonts w:ascii="Calibri" w:hAnsi="Calibri" w:cs="Calibri"/>
          <w:i w:val="0"/>
          <w:iCs w:val="0"/>
          <w:noProof/>
          <w:color w:val="4472C4" w:themeColor="accent1"/>
          <w:sz w:val="24"/>
          <w:szCs w:val="24"/>
        </w:rPr>
        <w:t>1</w:t>
      </w:r>
      <w:r w:rsidRPr="005A4098">
        <w:rPr>
          <w:rFonts w:ascii="Calibri" w:hAnsi="Calibri" w:cs="Calibri"/>
          <w:i w:val="0"/>
          <w:iCs w:val="0"/>
          <w:color w:val="4472C4" w:themeColor="accent1"/>
          <w:sz w:val="24"/>
          <w:szCs w:val="24"/>
        </w:rPr>
        <w:fldChar w:fldCharType="end"/>
      </w:r>
      <w:r w:rsidRPr="005A4098">
        <w:rPr>
          <w:rFonts w:ascii="Calibri" w:hAnsi="Calibri" w:cs="Calibri"/>
          <w:i w:val="0"/>
          <w:iCs w:val="0"/>
          <w:color w:val="4472C4" w:themeColor="accent1"/>
          <w:sz w:val="24"/>
          <w:szCs w:val="24"/>
        </w:rPr>
        <w:t>. Casos de prueba de aceptación</w:t>
      </w:r>
    </w:p>
    <w:tbl>
      <w:tblPr>
        <w:tblStyle w:val="Tablaconcuadrcula"/>
        <w:tblW w:w="8880" w:type="dxa"/>
        <w:tblLayout w:type="fixed"/>
        <w:tblLook w:val="04A0" w:firstRow="1" w:lastRow="0" w:firstColumn="1" w:lastColumn="0" w:noHBand="0" w:noVBand="1"/>
      </w:tblPr>
      <w:tblGrid>
        <w:gridCol w:w="1762"/>
        <w:gridCol w:w="2486"/>
        <w:gridCol w:w="4632"/>
      </w:tblGrid>
      <w:tr w:rsidR="00A73F66" w14:paraId="767C40D5" w14:textId="77777777" w:rsidTr="00A73F66">
        <w:tc>
          <w:tcPr>
            <w:tcW w:w="1762" w:type="dxa"/>
          </w:tcPr>
          <w:p w14:paraId="4EF4403C" w14:textId="77777777" w:rsidR="00A73F66" w:rsidRPr="005A4098" w:rsidRDefault="00A73F66" w:rsidP="007B0E73">
            <w:pPr>
              <w:rPr>
                <w:b/>
                <w:sz w:val="24"/>
                <w:szCs w:val="24"/>
              </w:rPr>
            </w:pPr>
            <w:r w:rsidRPr="005A4098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2486" w:type="dxa"/>
          </w:tcPr>
          <w:p w14:paraId="0B51122B" w14:textId="77777777" w:rsidR="00A73F66" w:rsidRPr="005A4098" w:rsidRDefault="00A73F66" w:rsidP="007B0E73">
            <w:pPr>
              <w:rPr>
                <w:b/>
                <w:sz w:val="24"/>
                <w:szCs w:val="24"/>
              </w:rPr>
            </w:pPr>
            <w:r w:rsidRPr="005A4098"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4632" w:type="dxa"/>
          </w:tcPr>
          <w:p w14:paraId="4032C354" w14:textId="77777777" w:rsidR="00A73F66" w:rsidRPr="005A4098" w:rsidRDefault="00A73F66" w:rsidP="007B0E73">
            <w:pPr>
              <w:rPr>
                <w:b/>
                <w:sz w:val="24"/>
                <w:szCs w:val="24"/>
              </w:rPr>
            </w:pPr>
            <w:r w:rsidRPr="005A4098">
              <w:rPr>
                <w:b/>
                <w:sz w:val="24"/>
                <w:szCs w:val="24"/>
              </w:rPr>
              <w:t>Resultado</w:t>
            </w:r>
          </w:p>
        </w:tc>
      </w:tr>
      <w:tr w:rsidR="00A73F66" w:rsidRPr="005B1954" w14:paraId="2AFD65C8" w14:textId="77777777" w:rsidTr="00A73F66">
        <w:tc>
          <w:tcPr>
            <w:tcW w:w="1762" w:type="dxa"/>
          </w:tcPr>
          <w:p w14:paraId="17D02AFC" w14:textId="3E1B0DA7" w:rsidR="00A73F66" w:rsidRPr="005A4098" w:rsidRDefault="00A73F66" w:rsidP="007B0E73">
            <w:pPr>
              <w:rPr>
                <w:sz w:val="24"/>
                <w:szCs w:val="24"/>
              </w:rPr>
            </w:pPr>
            <w:r w:rsidRPr="005A4098">
              <w:rPr>
                <w:rFonts w:ascii="Calibri" w:hAnsi="Calibri"/>
                <w:sz w:val="24"/>
                <w:szCs w:val="24"/>
              </w:rPr>
              <w:t>ESTABCOMB.</w:t>
            </w:r>
            <w:r w:rsidRPr="005A4098">
              <w:rPr>
                <w:rFonts w:ascii="Calibri" w:hAnsi="Calibri"/>
                <w:sz w:val="24"/>
                <w:szCs w:val="24"/>
              </w:rPr>
              <w:t>A</w:t>
            </w:r>
          </w:p>
        </w:tc>
        <w:tc>
          <w:tcPr>
            <w:tcW w:w="2486" w:type="dxa"/>
          </w:tcPr>
          <w:p w14:paraId="280DC5E9" w14:textId="16F61273" w:rsidR="00A73F66" w:rsidRPr="005A4098" w:rsidRDefault="00A73F66" w:rsidP="007B0E73">
            <w:pPr>
              <w:rPr>
                <w:sz w:val="24"/>
                <w:szCs w:val="24"/>
              </w:rPr>
            </w:pPr>
            <w:r w:rsidRPr="005A4098">
              <w:rPr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336E569C" w14:textId="2508B68D" w:rsidR="00A73F66" w:rsidRPr="005A4098" w:rsidRDefault="00A73F66" w:rsidP="007B0E73">
            <w:pPr>
              <w:rPr>
                <w:sz w:val="24"/>
                <w:szCs w:val="24"/>
              </w:rPr>
            </w:pPr>
            <w:r w:rsidRPr="005A4098">
              <w:rPr>
                <w:sz w:val="24"/>
                <w:szCs w:val="24"/>
              </w:rPr>
              <w:t>Se guarda el combustible seleccionado como combustible por defecto y se actualiza la lista de gasolineras mostrando el tipo de combustible indicado y su precio.</w:t>
            </w:r>
          </w:p>
        </w:tc>
      </w:tr>
      <w:tr w:rsidR="005A4098" w:rsidRPr="005B1954" w14:paraId="558E1466" w14:textId="77777777" w:rsidTr="00A73F66">
        <w:tc>
          <w:tcPr>
            <w:tcW w:w="1762" w:type="dxa"/>
          </w:tcPr>
          <w:p w14:paraId="56366B98" w14:textId="0820C912" w:rsidR="005A4098" w:rsidRPr="005A4098" w:rsidRDefault="005A4098" w:rsidP="005A4098">
            <w:pPr>
              <w:rPr>
                <w:sz w:val="24"/>
                <w:szCs w:val="24"/>
              </w:rPr>
            </w:pPr>
            <w:r w:rsidRPr="005A4098">
              <w:rPr>
                <w:rFonts w:ascii="Calibri" w:hAnsi="Calibri"/>
                <w:sz w:val="24"/>
                <w:szCs w:val="24"/>
              </w:rPr>
              <w:t>ESTABCOMB.</w:t>
            </w:r>
            <w:r w:rsidRPr="005A4098">
              <w:rPr>
                <w:rFonts w:ascii="Calibri" w:hAnsi="Calibri"/>
                <w:sz w:val="24"/>
                <w:szCs w:val="24"/>
              </w:rPr>
              <w:t>B</w:t>
            </w:r>
          </w:p>
        </w:tc>
        <w:tc>
          <w:tcPr>
            <w:tcW w:w="2486" w:type="dxa"/>
          </w:tcPr>
          <w:p w14:paraId="00CA7A11" w14:textId="16B857A4" w:rsidR="005A4098" w:rsidRPr="005A4098" w:rsidRDefault="005A4098" w:rsidP="005A4098">
            <w:pPr>
              <w:rPr>
                <w:sz w:val="24"/>
                <w:szCs w:val="24"/>
              </w:rPr>
            </w:pPr>
            <w:r w:rsidRPr="005A4098">
              <w:rPr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72B99B77" w14:textId="6F6EAE64" w:rsidR="005A4098" w:rsidRPr="005A4098" w:rsidRDefault="005A4098" w:rsidP="005A4098">
            <w:pPr>
              <w:rPr>
                <w:sz w:val="24"/>
                <w:szCs w:val="24"/>
              </w:rPr>
            </w:pPr>
            <w:r w:rsidRPr="005A4098">
              <w:rPr>
                <w:sz w:val="24"/>
                <w:szCs w:val="24"/>
              </w:rPr>
              <w:t>Se guarda el combustible seleccionado como combustible por defecto y se actualiza la lista de gasolineras mostrando el tipo de combustible indicado y su precio.</w:t>
            </w:r>
          </w:p>
        </w:tc>
      </w:tr>
      <w:tr w:rsidR="005A4098" w:rsidRPr="005B1954" w14:paraId="4C293CC8" w14:textId="77777777" w:rsidTr="00A73F66">
        <w:tc>
          <w:tcPr>
            <w:tcW w:w="1762" w:type="dxa"/>
          </w:tcPr>
          <w:p w14:paraId="46B16F49" w14:textId="4802F212" w:rsidR="005A4098" w:rsidRPr="005A4098" w:rsidRDefault="005A4098" w:rsidP="005A4098">
            <w:pPr>
              <w:rPr>
                <w:sz w:val="24"/>
                <w:szCs w:val="24"/>
              </w:rPr>
            </w:pPr>
            <w:r w:rsidRPr="005A4098">
              <w:rPr>
                <w:rFonts w:ascii="Calibri" w:hAnsi="Calibri"/>
                <w:sz w:val="24"/>
                <w:szCs w:val="24"/>
              </w:rPr>
              <w:t>ESTABCOMB.</w:t>
            </w:r>
            <w:r w:rsidRPr="005A4098">
              <w:rPr>
                <w:rFonts w:ascii="Calibri" w:hAnsi="Calibri"/>
                <w:sz w:val="24"/>
                <w:szCs w:val="24"/>
              </w:rPr>
              <w:t>C</w:t>
            </w:r>
          </w:p>
        </w:tc>
        <w:tc>
          <w:tcPr>
            <w:tcW w:w="2486" w:type="dxa"/>
          </w:tcPr>
          <w:p w14:paraId="20072262" w14:textId="70795487" w:rsidR="005A4098" w:rsidRPr="005A4098" w:rsidRDefault="005A4098" w:rsidP="005A4098">
            <w:pPr>
              <w:rPr>
                <w:sz w:val="24"/>
                <w:szCs w:val="24"/>
              </w:rPr>
            </w:pPr>
            <w:r w:rsidRPr="005A4098">
              <w:rPr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4CBEBB6E" w14:textId="4441E02B" w:rsidR="005A4098" w:rsidRPr="005A4098" w:rsidRDefault="00A6373F" w:rsidP="005A40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lista de gasolineras se queda vacía y s</w:t>
            </w:r>
            <w:r w:rsidR="005A4098">
              <w:rPr>
                <w:sz w:val="24"/>
                <w:szCs w:val="24"/>
              </w:rPr>
              <w:t>e</w:t>
            </w:r>
            <w:r w:rsidR="005A4098" w:rsidRPr="005A4098">
              <w:rPr>
                <w:sz w:val="24"/>
                <w:szCs w:val="24"/>
              </w:rPr>
              <w:t xml:space="preserve"> muestra un mensaje de error informando al usuario de que no dispone de conexión a internet.</w:t>
            </w:r>
          </w:p>
        </w:tc>
      </w:tr>
      <w:tr w:rsidR="005A4098" w:rsidRPr="005B1954" w14:paraId="5B99F094" w14:textId="77777777" w:rsidTr="00A73F66">
        <w:tc>
          <w:tcPr>
            <w:tcW w:w="1762" w:type="dxa"/>
          </w:tcPr>
          <w:p w14:paraId="650DABFB" w14:textId="153DD416" w:rsidR="005A4098" w:rsidRPr="005A4098" w:rsidRDefault="005A4098" w:rsidP="005A4098">
            <w:pPr>
              <w:rPr>
                <w:sz w:val="24"/>
                <w:szCs w:val="24"/>
              </w:rPr>
            </w:pPr>
            <w:r w:rsidRPr="005A4098">
              <w:rPr>
                <w:rFonts w:ascii="Calibri" w:hAnsi="Calibri"/>
                <w:sz w:val="24"/>
                <w:szCs w:val="24"/>
              </w:rPr>
              <w:t>ESTABCOMB.D</w:t>
            </w:r>
          </w:p>
        </w:tc>
        <w:tc>
          <w:tcPr>
            <w:tcW w:w="2486" w:type="dxa"/>
          </w:tcPr>
          <w:p w14:paraId="588BA887" w14:textId="6EDDF570" w:rsidR="005A4098" w:rsidRPr="005A4098" w:rsidRDefault="005A4098" w:rsidP="005A4098">
            <w:pPr>
              <w:rPr>
                <w:sz w:val="24"/>
                <w:szCs w:val="24"/>
              </w:rPr>
            </w:pPr>
            <w:r w:rsidRPr="005A4098">
              <w:rPr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00CD35EA" w14:textId="6115A125" w:rsidR="005A4098" w:rsidRPr="005A4098" w:rsidRDefault="00A6373F" w:rsidP="005A40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lista de gasolineras se queda vacía y se</w:t>
            </w:r>
            <w:r>
              <w:rPr>
                <w:rFonts w:ascii="Calibri" w:hAnsi="Calibri"/>
                <w:sz w:val="24"/>
              </w:rPr>
              <w:t xml:space="preserve"> </w:t>
            </w:r>
            <w:r w:rsidRPr="00E8461C">
              <w:rPr>
                <w:rFonts w:ascii="Calibri" w:hAnsi="Calibri"/>
                <w:sz w:val="24"/>
              </w:rPr>
              <w:t>muestra un mensaje de error informando al usuario de que no ha logrado comunicarse con la base de datos.</w:t>
            </w:r>
          </w:p>
        </w:tc>
      </w:tr>
      <w:tr w:rsidR="00A6373F" w:rsidRPr="005B1954" w14:paraId="1D923E42" w14:textId="77777777" w:rsidTr="00A73F66">
        <w:tc>
          <w:tcPr>
            <w:tcW w:w="1762" w:type="dxa"/>
          </w:tcPr>
          <w:p w14:paraId="3BAF3BCD" w14:textId="038EB866" w:rsidR="00A6373F" w:rsidRPr="005A4098" w:rsidRDefault="00A6373F" w:rsidP="00A6373F">
            <w:pPr>
              <w:rPr>
                <w:sz w:val="24"/>
                <w:szCs w:val="24"/>
              </w:rPr>
            </w:pPr>
            <w:r w:rsidRPr="005A4098">
              <w:rPr>
                <w:rFonts w:ascii="Calibri" w:hAnsi="Calibri"/>
                <w:sz w:val="24"/>
                <w:szCs w:val="24"/>
              </w:rPr>
              <w:t>ESTABCOMB.</w:t>
            </w:r>
            <w:r w:rsidRPr="005A4098">
              <w:rPr>
                <w:rFonts w:ascii="Calibri" w:hAnsi="Calibri"/>
                <w:sz w:val="24"/>
                <w:szCs w:val="24"/>
              </w:rPr>
              <w:t>E</w:t>
            </w:r>
          </w:p>
        </w:tc>
        <w:tc>
          <w:tcPr>
            <w:tcW w:w="2486" w:type="dxa"/>
          </w:tcPr>
          <w:p w14:paraId="4C960B34" w14:textId="726AB9D8" w:rsidR="00A6373F" w:rsidRPr="005A4098" w:rsidRDefault="00A6373F" w:rsidP="00A6373F">
            <w:pPr>
              <w:rPr>
                <w:sz w:val="24"/>
                <w:szCs w:val="24"/>
              </w:rPr>
            </w:pPr>
            <w:r w:rsidRPr="005A4098">
              <w:rPr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33389AAA" w14:textId="18324F1E" w:rsidR="00A6373F" w:rsidRPr="005A4098" w:rsidRDefault="00A6373F" w:rsidP="00A637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lista de gasolineras se queda vacía y se</w:t>
            </w:r>
            <w:r>
              <w:rPr>
                <w:rFonts w:ascii="Calibri" w:hAnsi="Calibri"/>
                <w:sz w:val="24"/>
              </w:rPr>
              <w:t xml:space="preserve"> </w:t>
            </w:r>
            <w:r w:rsidRPr="00E8461C">
              <w:rPr>
                <w:rFonts w:ascii="Calibri" w:hAnsi="Calibri"/>
                <w:sz w:val="24"/>
              </w:rPr>
              <w:t xml:space="preserve">muestra un mensaje informando al usuario de que </w:t>
            </w:r>
            <w:r>
              <w:rPr>
                <w:rFonts w:ascii="Calibri" w:hAnsi="Calibri"/>
                <w:sz w:val="24"/>
              </w:rPr>
              <w:t>ocurrido un error.</w:t>
            </w:r>
          </w:p>
        </w:tc>
      </w:tr>
    </w:tbl>
    <w:p w14:paraId="651F7C7E" w14:textId="77777777" w:rsidR="00A73F66" w:rsidRDefault="00A73F66" w:rsidP="00A73F66">
      <w:pPr>
        <w:rPr>
          <w:rFonts w:ascii="Calibri" w:hAnsi="Calibri"/>
          <w:sz w:val="24"/>
        </w:rPr>
      </w:pPr>
    </w:p>
    <w:p w14:paraId="693EAEE9" w14:textId="24C91529" w:rsidR="00143F81" w:rsidRPr="00A6373F" w:rsidRDefault="00143F81" w:rsidP="00143F81">
      <w:pPr>
        <w:rPr>
          <w:rFonts w:ascii="Calibri" w:hAnsi="Calibri"/>
          <w:sz w:val="26"/>
          <w:szCs w:val="26"/>
        </w:rPr>
      </w:pPr>
    </w:p>
    <w:p w14:paraId="513D8AAE" w14:textId="6E1EC8BD" w:rsidR="00143F81" w:rsidRPr="00A6373F" w:rsidRDefault="00143F81" w:rsidP="00143F81">
      <w:pPr>
        <w:rPr>
          <w:rFonts w:ascii="Calibri" w:hAnsi="Calibri"/>
          <w:b/>
          <w:bCs/>
          <w:sz w:val="26"/>
          <w:szCs w:val="26"/>
        </w:rPr>
      </w:pPr>
      <w:r w:rsidRPr="00A6373F">
        <w:rPr>
          <w:rFonts w:ascii="Calibri" w:hAnsi="Calibri"/>
          <w:b/>
          <w:bCs/>
          <w:sz w:val="26"/>
          <w:szCs w:val="26"/>
        </w:rPr>
        <w:t>PRUEBAS UNITARIAS</w:t>
      </w:r>
    </w:p>
    <w:p w14:paraId="5095B9C7" w14:textId="77777777" w:rsidR="0050566A" w:rsidRPr="0050566A" w:rsidRDefault="0050566A" w:rsidP="0050566A">
      <w:pPr>
        <w:rPr>
          <w:rFonts w:ascii="Calibri" w:hAnsi="Calibri"/>
          <w:b/>
          <w:bCs/>
          <w:sz w:val="24"/>
        </w:rPr>
      </w:pPr>
    </w:p>
    <w:p w14:paraId="1B04F3DE" w14:textId="77777777" w:rsidR="0050566A" w:rsidRPr="0050566A" w:rsidRDefault="0050566A" w:rsidP="0050566A">
      <w:pPr>
        <w:pStyle w:val="Prrafodelista"/>
        <w:numPr>
          <w:ilvl w:val="0"/>
          <w:numId w:val="2"/>
        </w:numPr>
        <w:rPr>
          <w:rFonts w:ascii="Calibri" w:hAnsi="Calibri"/>
          <w:b/>
          <w:bCs/>
          <w:sz w:val="24"/>
          <w:u w:val="single"/>
        </w:rPr>
      </w:pPr>
      <w:r w:rsidRPr="0050566A">
        <w:rPr>
          <w:rFonts w:ascii="Calibri" w:hAnsi="Calibri"/>
          <w:b/>
          <w:bCs/>
          <w:sz w:val="24"/>
          <w:u w:val="single"/>
        </w:rPr>
        <w:t xml:space="preserve">Pruebas unitarias de las clases de modelo </w:t>
      </w:r>
    </w:p>
    <w:p w14:paraId="0102944D" w14:textId="67A8AFD8" w:rsidR="007167FA" w:rsidRDefault="007167FA" w:rsidP="0050566A">
      <w:pPr>
        <w:pStyle w:val="Prrafodelista"/>
        <w:rPr>
          <w:rFonts w:ascii="Calibri" w:hAnsi="Calibri"/>
          <w:b/>
          <w:bCs/>
          <w:sz w:val="24"/>
        </w:rPr>
      </w:pPr>
    </w:p>
    <w:p w14:paraId="4D6EF172" w14:textId="2AE13E59" w:rsidR="0050566A" w:rsidRDefault="0050566A" w:rsidP="0050566A">
      <w:pPr>
        <w:pStyle w:val="Prrafodelista"/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4"/>
        </w:rPr>
        <w:t xml:space="preserve">Clase Gasolinera: </w:t>
      </w:r>
      <w:r>
        <w:rPr>
          <w:rFonts w:ascii="Calibri" w:hAnsi="Calibri"/>
          <w:sz w:val="24"/>
        </w:rPr>
        <w:t>Para esta clase se harán las pruebas para los métodos getLongitud y getLatitud.</w:t>
      </w:r>
    </w:p>
    <w:p w14:paraId="1E219761" w14:textId="09B933D1" w:rsidR="0050566A" w:rsidRDefault="0050566A" w:rsidP="0050566A">
      <w:pPr>
        <w:pStyle w:val="Prrafodelista"/>
        <w:rPr>
          <w:rFonts w:ascii="Calibri" w:hAnsi="Calibri"/>
          <w:sz w:val="24"/>
        </w:rPr>
      </w:pPr>
    </w:p>
    <w:p w14:paraId="210588A8" w14:textId="149CD7FB" w:rsidR="0050566A" w:rsidRDefault="0050566A" w:rsidP="0050566A">
      <w:pPr>
        <w:pStyle w:val="Prrafodelista"/>
        <w:numPr>
          <w:ilvl w:val="0"/>
          <w:numId w:val="2"/>
        </w:numPr>
        <w:rPr>
          <w:rFonts w:ascii="Calibri" w:hAnsi="Calibri"/>
          <w:b/>
          <w:bCs/>
          <w:sz w:val="24"/>
          <w:u w:val="single"/>
        </w:rPr>
      </w:pPr>
      <w:r w:rsidRPr="0050566A">
        <w:rPr>
          <w:rFonts w:ascii="Calibri" w:hAnsi="Calibri"/>
          <w:b/>
          <w:bCs/>
          <w:sz w:val="24"/>
          <w:u w:val="single"/>
        </w:rPr>
        <w:t>Pruebas unitarias de las clases presenter</w:t>
      </w:r>
    </w:p>
    <w:p w14:paraId="6BA51C14" w14:textId="77777777" w:rsidR="0050566A" w:rsidRDefault="0050566A" w:rsidP="0050566A">
      <w:pPr>
        <w:pStyle w:val="Prrafodelista"/>
        <w:rPr>
          <w:rFonts w:ascii="Calibri" w:hAnsi="Calibri"/>
          <w:b/>
          <w:bCs/>
          <w:sz w:val="24"/>
        </w:rPr>
      </w:pPr>
    </w:p>
    <w:p w14:paraId="60167446" w14:textId="61204103" w:rsidR="0050566A" w:rsidRDefault="0050566A" w:rsidP="0050566A">
      <w:pPr>
        <w:pStyle w:val="Prrafodelista"/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4"/>
        </w:rPr>
        <w:t>Clase PresenterGasolinera</w:t>
      </w:r>
      <w:r w:rsidR="00153156">
        <w:rPr>
          <w:rFonts w:ascii="Calibri" w:hAnsi="Calibri"/>
          <w:sz w:val="24"/>
        </w:rPr>
        <w:t>:</w:t>
      </w:r>
      <w:r w:rsidR="00763ED4">
        <w:rPr>
          <w:rFonts w:ascii="Calibri" w:hAnsi="Calibri"/>
          <w:b/>
          <w:bCs/>
          <w:sz w:val="24"/>
        </w:rPr>
        <w:t xml:space="preserve"> </w:t>
      </w:r>
      <w:r w:rsidR="00763ED4">
        <w:rPr>
          <w:rFonts w:ascii="Calibri" w:hAnsi="Calibri"/>
          <w:sz w:val="24"/>
        </w:rPr>
        <w:t xml:space="preserve">En esta clase se probarán los métodos </w:t>
      </w:r>
      <w:r w:rsidR="00763ED4" w:rsidRPr="00763ED4">
        <w:rPr>
          <w:rFonts w:ascii="Calibri" w:hAnsi="Calibri"/>
          <w:i/>
          <w:iCs/>
          <w:sz w:val="24"/>
        </w:rPr>
        <w:t>lecturaCombustiblePorDefecto</w:t>
      </w:r>
      <w:r w:rsidR="00763ED4">
        <w:rPr>
          <w:rFonts w:ascii="Calibri" w:hAnsi="Calibri"/>
          <w:sz w:val="24"/>
        </w:rPr>
        <w:t xml:space="preserve"> y </w:t>
      </w:r>
      <w:r w:rsidR="00763ED4" w:rsidRPr="00763ED4">
        <w:rPr>
          <w:rFonts w:ascii="Calibri" w:hAnsi="Calibri"/>
          <w:i/>
          <w:iCs/>
          <w:sz w:val="24"/>
        </w:rPr>
        <w:t>escrituraCombustiblePorDefecto</w:t>
      </w:r>
      <w:r w:rsidR="00763ED4">
        <w:rPr>
          <w:rFonts w:ascii="Calibri" w:hAnsi="Calibri"/>
          <w:sz w:val="24"/>
        </w:rPr>
        <w:t>.</w:t>
      </w:r>
    </w:p>
    <w:p w14:paraId="5DE4617D" w14:textId="1D7CD9AB" w:rsidR="007D76DF" w:rsidRDefault="007D76DF" w:rsidP="0050566A">
      <w:pPr>
        <w:pStyle w:val="Prrafodelista"/>
        <w:rPr>
          <w:rFonts w:ascii="Calibri" w:hAnsi="Calibri"/>
          <w:sz w:val="24"/>
        </w:rPr>
      </w:pPr>
    </w:p>
    <w:p w14:paraId="59B7461E" w14:textId="6570F7C8" w:rsidR="007D76DF" w:rsidRDefault="007D76DF" w:rsidP="007D76DF">
      <w:pPr>
        <w:pStyle w:val="Prrafodelista"/>
        <w:numPr>
          <w:ilvl w:val="0"/>
          <w:numId w:val="2"/>
        </w:numPr>
        <w:rPr>
          <w:rFonts w:ascii="Calibri" w:hAnsi="Calibri"/>
          <w:b/>
          <w:bCs/>
          <w:sz w:val="24"/>
          <w:u w:val="single"/>
        </w:rPr>
      </w:pPr>
      <w:r w:rsidRPr="007D76DF">
        <w:rPr>
          <w:rFonts w:ascii="Calibri" w:hAnsi="Calibri"/>
          <w:b/>
          <w:bCs/>
          <w:sz w:val="24"/>
          <w:u w:val="single"/>
        </w:rPr>
        <w:t>Pruebas unitarias de las clases utilities</w:t>
      </w:r>
    </w:p>
    <w:p w14:paraId="39DE8E2C" w14:textId="71F07BA1" w:rsidR="007D76DF" w:rsidRDefault="007D76DF" w:rsidP="007D76DF">
      <w:pPr>
        <w:pStyle w:val="Prrafodelista"/>
        <w:rPr>
          <w:rFonts w:ascii="Calibri" w:hAnsi="Calibri"/>
          <w:b/>
          <w:bCs/>
          <w:sz w:val="24"/>
          <w:u w:val="single"/>
        </w:rPr>
      </w:pPr>
    </w:p>
    <w:p w14:paraId="31C3B804" w14:textId="688DBAC1" w:rsidR="007D76DF" w:rsidRDefault="007D76DF" w:rsidP="007D76DF">
      <w:pPr>
        <w:pStyle w:val="Prrafodelista"/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4"/>
        </w:rPr>
        <w:t>Clase ParserJSONGasolineras</w:t>
      </w:r>
      <w:r w:rsidRPr="00153156"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preserve">Para esta clase se probarán los métodos </w:t>
      </w:r>
      <w:r w:rsidRPr="007D76DF">
        <w:rPr>
          <w:rFonts w:ascii="Calibri" w:hAnsi="Calibri"/>
          <w:i/>
          <w:iCs/>
          <w:sz w:val="24"/>
        </w:rPr>
        <w:t xml:space="preserve">readGasolinera, readArrayGasolineras, leerCombustiblePorDefecto, </w:t>
      </w:r>
      <w:r w:rsidRPr="007D76DF">
        <w:rPr>
          <w:rFonts w:ascii="Calibri" w:hAnsi="Calibri"/>
          <w:i/>
          <w:iCs/>
          <w:sz w:val="24"/>
        </w:rPr>
        <w:t>escribirCombustiblePorDefecto</w:t>
      </w:r>
      <w:r>
        <w:rPr>
          <w:rFonts w:ascii="Calibri" w:hAnsi="Calibri"/>
          <w:sz w:val="24"/>
        </w:rPr>
        <w:t>.</w:t>
      </w:r>
    </w:p>
    <w:p w14:paraId="20426418" w14:textId="2E06A85D" w:rsidR="00153156" w:rsidRDefault="00153156" w:rsidP="007D76DF">
      <w:pPr>
        <w:pStyle w:val="Prrafodelista"/>
        <w:rPr>
          <w:rFonts w:ascii="Calibri" w:hAnsi="Calibri"/>
          <w:sz w:val="24"/>
        </w:rPr>
      </w:pPr>
    </w:p>
    <w:p w14:paraId="5075C1BD" w14:textId="5F718CF3" w:rsidR="00153156" w:rsidRDefault="00153156" w:rsidP="00153156">
      <w:pPr>
        <w:pStyle w:val="Descripcin"/>
        <w:jc w:val="center"/>
        <w:rPr>
          <w:rFonts w:ascii="Calibri" w:hAnsi="Calibri"/>
          <w:sz w:val="24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Casos de prueba validos para el método readGasolinera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49DD14D6" w14:textId="77777777" w:rsidTr="007B0E73">
        <w:trPr>
          <w:jc w:val="center"/>
        </w:trPr>
        <w:tc>
          <w:tcPr>
            <w:tcW w:w="2042" w:type="dxa"/>
          </w:tcPr>
          <w:p w14:paraId="2735E920" w14:textId="77777777" w:rsidR="00153156" w:rsidRDefault="00153156" w:rsidP="007B0E73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3506" w:type="dxa"/>
          </w:tcPr>
          <w:p w14:paraId="5A3D496A" w14:textId="77777777" w:rsidR="00153156" w:rsidRDefault="00153156" w:rsidP="007B0E73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7C364AB6" w14:textId="77777777" w:rsidR="00153156" w:rsidRDefault="00153156" w:rsidP="007B0E73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153156" w14:paraId="144CCBE9" w14:textId="77777777" w:rsidTr="007B0E73">
        <w:trPr>
          <w:jc w:val="center"/>
        </w:trPr>
        <w:tc>
          <w:tcPr>
            <w:tcW w:w="2042" w:type="dxa"/>
          </w:tcPr>
          <w:p w14:paraId="41754529" w14:textId="77777777" w:rsidR="00153156" w:rsidRDefault="00153156" w:rsidP="007B0E73">
            <w:pPr>
              <w:pStyle w:val="Prrafodelista"/>
              <w:ind w:left="0"/>
              <w:jc w:val="both"/>
            </w:pPr>
            <w:r>
              <w:t>UT.1a</w:t>
            </w:r>
          </w:p>
        </w:tc>
        <w:tc>
          <w:tcPr>
            <w:tcW w:w="3506" w:type="dxa"/>
          </w:tcPr>
          <w:p w14:paraId="4AEB138E" w14:textId="1EB55BB2" w:rsidR="00153156" w:rsidRPr="00153156" w:rsidRDefault="00153156" w:rsidP="00153156">
            <w:pPr>
              <w:pStyle w:val="Default"/>
              <w:jc w:val="both"/>
              <w:rPr>
                <w:sz w:val="22"/>
              </w:rPr>
            </w:pPr>
            <w:r>
              <w:rPr>
                <w:sz w:val="22"/>
              </w:rPr>
              <w:t>Fichero JSON con todos lo</w:t>
            </w:r>
            <w:r w:rsidR="00110B0F">
              <w:rPr>
                <w:sz w:val="22"/>
              </w:rPr>
              <w:t>s</w:t>
            </w:r>
            <w:r>
              <w:rPr>
                <w:sz w:val="22"/>
              </w:rPr>
              <w:t xml:space="preserve"> datos de una gasolinera</w:t>
            </w:r>
            <w:r w:rsidR="00110B0F">
              <w:rPr>
                <w:sz w:val="22"/>
              </w:rPr>
              <w:t>.</w:t>
            </w:r>
          </w:p>
        </w:tc>
        <w:tc>
          <w:tcPr>
            <w:tcW w:w="2552" w:type="dxa"/>
          </w:tcPr>
          <w:p w14:paraId="375A0A60" w14:textId="1FA4A748" w:rsidR="00153156" w:rsidRDefault="00153156" w:rsidP="007B0E73">
            <w:pPr>
              <w:pStyle w:val="Prrafodelista"/>
              <w:ind w:left="0"/>
              <w:jc w:val="both"/>
            </w:pPr>
            <w:r>
              <w:t xml:space="preserve">Gasolinera creada correctamente con los valores </w:t>
            </w:r>
            <w:r w:rsidR="00260D7F">
              <w:t xml:space="preserve">necesarios </w:t>
            </w:r>
            <w:r>
              <w:t>leídos del fichero JSON.</w:t>
            </w:r>
          </w:p>
        </w:tc>
      </w:tr>
      <w:tr w:rsidR="00153156" w14:paraId="7B5E997B" w14:textId="77777777" w:rsidTr="007B0E73">
        <w:trPr>
          <w:jc w:val="center"/>
        </w:trPr>
        <w:tc>
          <w:tcPr>
            <w:tcW w:w="2042" w:type="dxa"/>
          </w:tcPr>
          <w:p w14:paraId="6137649D" w14:textId="77777777" w:rsidR="00153156" w:rsidRDefault="00153156" w:rsidP="007B0E73">
            <w:pPr>
              <w:pStyle w:val="Prrafodelista"/>
              <w:ind w:left="0"/>
              <w:jc w:val="both"/>
            </w:pPr>
            <w:r>
              <w:t>UT.1b</w:t>
            </w:r>
          </w:p>
        </w:tc>
        <w:tc>
          <w:tcPr>
            <w:tcW w:w="3506" w:type="dxa"/>
          </w:tcPr>
          <w:p w14:paraId="251BB301" w14:textId="47B2390F" w:rsidR="00153156" w:rsidRDefault="00260D7F" w:rsidP="007B0E73">
            <w:pPr>
              <w:pStyle w:val="Prrafodelista"/>
              <w:ind w:left="0"/>
              <w:jc w:val="both"/>
            </w:pPr>
            <w:r>
              <w:t>Fichero JSON con un campo no existente que es necesario para inicializar la gasolinera.</w:t>
            </w:r>
          </w:p>
        </w:tc>
        <w:tc>
          <w:tcPr>
            <w:tcW w:w="2552" w:type="dxa"/>
          </w:tcPr>
          <w:p w14:paraId="32AEEA48" w14:textId="75033D10" w:rsidR="00153156" w:rsidRDefault="00260D7F" w:rsidP="007B0E73">
            <w:pPr>
              <w:pStyle w:val="Prrafodelista"/>
              <w:ind w:left="0"/>
              <w:jc w:val="both"/>
            </w:pPr>
            <w:r>
              <w:t xml:space="preserve">Gasolinera creada correctamente, en el caso de los campos que no </w:t>
            </w:r>
            <w:r w:rsidR="00110B0F">
              <w:t>existan</w:t>
            </w:r>
            <w:r>
              <w:t xml:space="preserve"> en el JSON se </w:t>
            </w:r>
            <w:r w:rsidR="00110B0F">
              <w:t xml:space="preserve">inicializan a “” </w:t>
            </w:r>
            <w:r>
              <w:t xml:space="preserve">si </w:t>
            </w:r>
            <w:r w:rsidR="00110B0F">
              <w:t xml:space="preserve">es </w:t>
            </w:r>
            <w:r>
              <w:t xml:space="preserve">un campo </w:t>
            </w:r>
            <w:r w:rsidR="00257BA4">
              <w:t>S</w:t>
            </w:r>
            <w:r>
              <w:t xml:space="preserve">tring, o a 0 si </w:t>
            </w:r>
            <w:r w:rsidR="00E65015">
              <w:t>es un</w:t>
            </w:r>
            <w:r>
              <w:t xml:space="preserve"> campo double.</w:t>
            </w:r>
          </w:p>
        </w:tc>
      </w:tr>
      <w:tr w:rsidR="00F32E9B" w14:paraId="162DF6B0" w14:textId="77777777" w:rsidTr="007B0E73">
        <w:trPr>
          <w:jc w:val="center"/>
        </w:trPr>
        <w:tc>
          <w:tcPr>
            <w:tcW w:w="2042" w:type="dxa"/>
          </w:tcPr>
          <w:p w14:paraId="6EE163F5" w14:textId="14D1EE72" w:rsidR="00F32E9B" w:rsidRDefault="00F32E9B" w:rsidP="007B0E73">
            <w:pPr>
              <w:pStyle w:val="Prrafodelista"/>
              <w:ind w:left="0"/>
              <w:jc w:val="both"/>
            </w:pPr>
            <w:r>
              <w:t>UT.1c</w:t>
            </w:r>
          </w:p>
        </w:tc>
        <w:tc>
          <w:tcPr>
            <w:tcW w:w="3506" w:type="dxa"/>
          </w:tcPr>
          <w:p w14:paraId="57C4A3CA" w14:textId="23B621E3" w:rsidR="00F32E9B" w:rsidRDefault="00F32E9B" w:rsidP="007B0E73">
            <w:pPr>
              <w:pStyle w:val="Prrafodelista"/>
              <w:ind w:left="0"/>
              <w:jc w:val="both"/>
            </w:pPr>
            <w:r>
              <w:t>Fichero JSON con campos mal etiquetados.</w:t>
            </w:r>
          </w:p>
        </w:tc>
        <w:tc>
          <w:tcPr>
            <w:tcW w:w="2552" w:type="dxa"/>
          </w:tcPr>
          <w:p w14:paraId="2DCC6AE7" w14:textId="1FD21646" w:rsidR="00F32E9B" w:rsidRDefault="00F32E9B" w:rsidP="00F32E9B">
            <w:pPr>
              <w:jc w:val="both"/>
            </w:pPr>
            <w:r w:rsidRPr="00F32E9B">
              <w:t>Gasolina creada con los</w:t>
            </w:r>
            <w:r>
              <w:t xml:space="preserve"> </w:t>
            </w:r>
            <w:r w:rsidRPr="00F32E9B">
              <w:t>valores correctamente</w:t>
            </w:r>
            <w:r>
              <w:t xml:space="preserve"> </w:t>
            </w:r>
            <w:r w:rsidRPr="00F32E9B">
              <w:t xml:space="preserve">leídos, salvo el </w:t>
            </w:r>
            <w:r>
              <w:t xml:space="preserve">o </w:t>
            </w:r>
            <w:r w:rsidRPr="00F32E9B">
              <w:t>los</w:t>
            </w:r>
            <w:r>
              <w:t xml:space="preserve"> </w:t>
            </w:r>
            <w:r>
              <w:t>campos mal etiquetados.</w:t>
            </w:r>
          </w:p>
        </w:tc>
      </w:tr>
      <w:tr w:rsidR="00376BF1" w14:paraId="63749FAA" w14:textId="77777777" w:rsidTr="007B0E73">
        <w:trPr>
          <w:jc w:val="center"/>
        </w:trPr>
        <w:tc>
          <w:tcPr>
            <w:tcW w:w="2042" w:type="dxa"/>
          </w:tcPr>
          <w:p w14:paraId="0E816FC2" w14:textId="4862077E" w:rsidR="00376BF1" w:rsidRDefault="00376BF1" w:rsidP="007B0E73">
            <w:pPr>
              <w:pStyle w:val="Prrafodelista"/>
              <w:ind w:left="0"/>
              <w:jc w:val="both"/>
            </w:pPr>
            <w:r>
              <w:t>UT.1d</w:t>
            </w:r>
          </w:p>
        </w:tc>
        <w:tc>
          <w:tcPr>
            <w:tcW w:w="3506" w:type="dxa"/>
          </w:tcPr>
          <w:p w14:paraId="16A92B50" w14:textId="79DFB70B" w:rsidR="00376BF1" w:rsidRDefault="00376BF1" w:rsidP="007B0E73">
            <w:pPr>
              <w:pStyle w:val="Prrafodelista"/>
              <w:ind w:left="0"/>
              <w:jc w:val="both"/>
            </w:pPr>
            <w:r>
              <w:t>Fichero JSON Vacío</w:t>
            </w:r>
          </w:p>
        </w:tc>
        <w:tc>
          <w:tcPr>
            <w:tcW w:w="2552" w:type="dxa"/>
          </w:tcPr>
          <w:p w14:paraId="72EF5AA0" w14:textId="55F9A1AD" w:rsidR="00376BF1" w:rsidRPr="00F32E9B" w:rsidRDefault="00376BF1" w:rsidP="00F32E9B">
            <w:pPr>
              <w:jc w:val="both"/>
            </w:pPr>
            <w:r>
              <w:t>Se crea una gasolinera con todos los campos inicializados por defecto.</w:t>
            </w:r>
          </w:p>
        </w:tc>
      </w:tr>
    </w:tbl>
    <w:p w14:paraId="3C370E8C" w14:textId="5BCC1F0D" w:rsidR="00153156" w:rsidRDefault="00153156" w:rsidP="007D76DF">
      <w:pPr>
        <w:pStyle w:val="Prrafodelista"/>
        <w:rPr>
          <w:rFonts w:ascii="Calibri" w:hAnsi="Calibri"/>
          <w:sz w:val="24"/>
        </w:rPr>
      </w:pPr>
    </w:p>
    <w:p w14:paraId="54C66B98" w14:textId="77777777" w:rsidR="00153156" w:rsidRDefault="00153156" w:rsidP="00153156">
      <w:pPr>
        <w:pStyle w:val="Descripcin"/>
        <w:jc w:val="center"/>
      </w:pPr>
    </w:p>
    <w:p w14:paraId="0978F2E9" w14:textId="28C843B9" w:rsidR="00153156" w:rsidRDefault="00153156" w:rsidP="00153156">
      <w:pPr>
        <w:pStyle w:val="Descripcin"/>
        <w:jc w:val="center"/>
        <w:rPr>
          <w:rFonts w:ascii="Calibri" w:hAnsi="Calibri"/>
          <w:sz w:val="24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Casos de prueba</w:t>
      </w:r>
      <w:r>
        <w:t xml:space="preserve"> no válidos</w:t>
      </w:r>
      <w:r>
        <w:t xml:space="preserve"> para el </w:t>
      </w:r>
      <w:r>
        <w:t>método</w:t>
      </w:r>
      <w:r>
        <w:t xml:space="preserve"> readGasolinera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180E738F" w14:textId="77777777" w:rsidTr="007B0E73">
        <w:trPr>
          <w:jc w:val="center"/>
        </w:trPr>
        <w:tc>
          <w:tcPr>
            <w:tcW w:w="2042" w:type="dxa"/>
          </w:tcPr>
          <w:p w14:paraId="000B85CD" w14:textId="77777777" w:rsidR="00153156" w:rsidRDefault="00153156" w:rsidP="007B0E73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3506" w:type="dxa"/>
          </w:tcPr>
          <w:p w14:paraId="5518C2F1" w14:textId="77777777" w:rsidR="00153156" w:rsidRDefault="00153156" w:rsidP="007B0E73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31FB7D9B" w14:textId="77777777" w:rsidR="00153156" w:rsidRDefault="00153156" w:rsidP="007B0E73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153156" w14:paraId="0FD9F55D" w14:textId="77777777" w:rsidTr="007B0E73">
        <w:trPr>
          <w:jc w:val="center"/>
        </w:trPr>
        <w:tc>
          <w:tcPr>
            <w:tcW w:w="2042" w:type="dxa"/>
          </w:tcPr>
          <w:p w14:paraId="7D73FD07" w14:textId="4BE60D01" w:rsidR="00153156" w:rsidRDefault="00153156" w:rsidP="007B0E73">
            <w:pPr>
              <w:pStyle w:val="Prrafodelista"/>
              <w:ind w:left="0"/>
              <w:jc w:val="both"/>
            </w:pPr>
            <w:r>
              <w:t>UT.1</w:t>
            </w:r>
            <w:r w:rsidR="008522D0">
              <w:t>e</w:t>
            </w:r>
          </w:p>
        </w:tc>
        <w:tc>
          <w:tcPr>
            <w:tcW w:w="3506" w:type="dxa"/>
          </w:tcPr>
          <w:p w14:paraId="65BEEBB4" w14:textId="1D054579" w:rsidR="00153156" w:rsidRDefault="00260D7F" w:rsidP="007B0E73">
            <w:pPr>
              <w:pStyle w:val="Prrafodelista"/>
              <w:ind w:left="0"/>
              <w:jc w:val="both"/>
            </w:pPr>
            <w:r>
              <w:t>Fichero con formato no JSON</w:t>
            </w:r>
          </w:p>
        </w:tc>
        <w:tc>
          <w:tcPr>
            <w:tcW w:w="2552" w:type="dxa"/>
          </w:tcPr>
          <w:p w14:paraId="68654376" w14:textId="06D1735A" w:rsidR="00153156" w:rsidRDefault="00260D7F" w:rsidP="007B0E73">
            <w:pPr>
              <w:pStyle w:val="Prrafodelista"/>
              <w:ind w:left="0"/>
              <w:jc w:val="both"/>
            </w:pPr>
            <w:r>
              <w:t>IOException</w:t>
            </w:r>
          </w:p>
        </w:tc>
      </w:tr>
      <w:tr w:rsidR="00153156" w14:paraId="7EE8E61B" w14:textId="77777777" w:rsidTr="007B0E73">
        <w:trPr>
          <w:jc w:val="center"/>
        </w:trPr>
        <w:tc>
          <w:tcPr>
            <w:tcW w:w="2042" w:type="dxa"/>
          </w:tcPr>
          <w:p w14:paraId="37A6AF0D" w14:textId="4749EA56" w:rsidR="00153156" w:rsidRDefault="00153156" w:rsidP="007B0E73">
            <w:pPr>
              <w:pStyle w:val="Prrafodelista"/>
              <w:ind w:left="0"/>
              <w:jc w:val="both"/>
            </w:pPr>
            <w:r>
              <w:t>UT.1</w:t>
            </w:r>
            <w:r w:rsidR="008522D0">
              <w:t>f</w:t>
            </w:r>
          </w:p>
        </w:tc>
        <w:tc>
          <w:tcPr>
            <w:tcW w:w="3506" w:type="dxa"/>
          </w:tcPr>
          <w:p w14:paraId="10965D64" w14:textId="55C79230" w:rsidR="00153156" w:rsidRDefault="00260D7F" w:rsidP="007B0E73">
            <w:pPr>
              <w:pStyle w:val="Prrafodelista"/>
              <w:ind w:left="0"/>
              <w:jc w:val="both"/>
            </w:pPr>
            <w:r>
              <w:t>Fichero Vacío</w:t>
            </w:r>
          </w:p>
        </w:tc>
        <w:tc>
          <w:tcPr>
            <w:tcW w:w="2552" w:type="dxa"/>
          </w:tcPr>
          <w:p w14:paraId="73898CBB" w14:textId="1F82D3F6" w:rsidR="00153156" w:rsidRDefault="00260D7F" w:rsidP="007B0E73">
            <w:pPr>
              <w:pStyle w:val="Prrafodelista"/>
              <w:ind w:left="0"/>
              <w:jc w:val="both"/>
            </w:pPr>
            <w:r>
              <w:t>IOException</w:t>
            </w:r>
          </w:p>
        </w:tc>
      </w:tr>
    </w:tbl>
    <w:p w14:paraId="40D01315" w14:textId="1C59E3C7" w:rsidR="00153156" w:rsidRDefault="00153156" w:rsidP="007D76DF">
      <w:pPr>
        <w:pStyle w:val="Prrafodelista"/>
        <w:rPr>
          <w:rFonts w:ascii="Calibri" w:hAnsi="Calibri"/>
          <w:sz w:val="24"/>
        </w:rPr>
      </w:pPr>
    </w:p>
    <w:p w14:paraId="4792EB92" w14:textId="2BA0FE12" w:rsidR="00153156" w:rsidRDefault="00153156" w:rsidP="00153156">
      <w:pPr>
        <w:pStyle w:val="Descripcin"/>
        <w:jc w:val="center"/>
        <w:rPr>
          <w:rFonts w:ascii="Calibri" w:hAnsi="Calibri"/>
          <w:sz w:val="24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Casos de prueba </w:t>
      </w:r>
      <w:r>
        <w:t>válidos</w:t>
      </w:r>
      <w:r>
        <w:t xml:space="preserve"> para el </w:t>
      </w:r>
      <w:r>
        <w:t>método</w:t>
      </w:r>
      <w:r>
        <w:t xml:space="preserve"> read</w:t>
      </w:r>
      <w:r>
        <w:t>Array</w:t>
      </w:r>
      <w:r>
        <w:t>Gasolinera</w:t>
      </w:r>
      <w:r>
        <w:t>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2C2D7744" w14:textId="77777777" w:rsidTr="007B0E73">
        <w:trPr>
          <w:jc w:val="center"/>
        </w:trPr>
        <w:tc>
          <w:tcPr>
            <w:tcW w:w="2042" w:type="dxa"/>
          </w:tcPr>
          <w:p w14:paraId="6A64268A" w14:textId="77777777" w:rsidR="00153156" w:rsidRDefault="00153156" w:rsidP="007B0E73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3506" w:type="dxa"/>
          </w:tcPr>
          <w:p w14:paraId="1F27688E" w14:textId="77777777" w:rsidR="00153156" w:rsidRDefault="00153156" w:rsidP="007B0E73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45E2E30E" w14:textId="77777777" w:rsidR="00153156" w:rsidRDefault="00153156" w:rsidP="007B0E73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5554B0" w14:paraId="7EFBE3DD" w14:textId="77777777" w:rsidTr="007B0E73">
        <w:trPr>
          <w:jc w:val="center"/>
        </w:trPr>
        <w:tc>
          <w:tcPr>
            <w:tcW w:w="2042" w:type="dxa"/>
          </w:tcPr>
          <w:p w14:paraId="674523BF" w14:textId="15ECB802" w:rsidR="005554B0" w:rsidRDefault="005554B0" w:rsidP="005554B0">
            <w:pPr>
              <w:pStyle w:val="Prrafodelista"/>
              <w:ind w:left="0"/>
              <w:jc w:val="both"/>
            </w:pPr>
            <w:r>
              <w:t>UT.</w:t>
            </w:r>
            <w:r>
              <w:t>2</w:t>
            </w:r>
            <w:r>
              <w:t>a</w:t>
            </w:r>
          </w:p>
        </w:tc>
        <w:tc>
          <w:tcPr>
            <w:tcW w:w="3506" w:type="dxa"/>
          </w:tcPr>
          <w:p w14:paraId="6279517E" w14:textId="0C8BCB4F" w:rsidR="005554B0" w:rsidRDefault="005554B0" w:rsidP="005554B0">
            <w:pPr>
              <w:pStyle w:val="Prrafodelista"/>
              <w:ind w:left="0"/>
              <w:jc w:val="both"/>
            </w:pPr>
            <w:r>
              <w:t xml:space="preserve">Fichero JSON con datos de </w:t>
            </w:r>
            <w:r>
              <w:t>varias gasolineras</w:t>
            </w:r>
            <w:r>
              <w:t>.</w:t>
            </w:r>
          </w:p>
        </w:tc>
        <w:tc>
          <w:tcPr>
            <w:tcW w:w="2552" w:type="dxa"/>
          </w:tcPr>
          <w:p w14:paraId="63383952" w14:textId="74C9D02D" w:rsidR="005554B0" w:rsidRDefault="005554B0" w:rsidP="005554B0">
            <w:pPr>
              <w:pStyle w:val="Prrafodelista"/>
              <w:ind w:left="0"/>
              <w:jc w:val="both"/>
            </w:pPr>
            <w:r>
              <w:t>Gasolinera</w:t>
            </w:r>
            <w:r>
              <w:t>s</w:t>
            </w:r>
            <w:r>
              <w:t xml:space="preserve"> creada</w:t>
            </w:r>
            <w:r>
              <w:t>s</w:t>
            </w:r>
            <w:r>
              <w:t xml:space="preserve"> correctamente con los valores necesarios leídos del fichero JSON.</w:t>
            </w:r>
          </w:p>
        </w:tc>
      </w:tr>
      <w:tr w:rsidR="005554B0" w14:paraId="7EF7227C" w14:textId="77777777" w:rsidTr="007B0E73">
        <w:trPr>
          <w:jc w:val="center"/>
        </w:trPr>
        <w:tc>
          <w:tcPr>
            <w:tcW w:w="2042" w:type="dxa"/>
          </w:tcPr>
          <w:p w14:paraId="206196C3" w14:textId="204B4B83" w:rsidR="005554B0" w:rsidRDefault="005554B0" w:rsidP="005554B0">
            <w:pPr>
              <w:pStyle w:val="Prrafodelista"/>
              <w:ind w:left="0"/>
              <w:jc w:val="both"/>
            </w:pPr>
            <w:r>
              <w:t>UT.</w:t>
            </w:r>
            <w:r>
              <w:t>2</w:t>
            </w:r>
            <w:r>
              <w:t>b</w:t>
            </w:r>
          </w:p>
        </w:tc>
        <w:tc>
          <w:tcPr>
            <w:tcW w:w="3506" w:type="dxa"/>
          </w:tcPr>
          <w:p w14:paraId="5AE18BE2" w14:textId="5D339576" w:rsidR="005554B0" w:rsidRDefault="005554B0" w:rsidP="005554B0">
            <w:pPr>
              <w:pStyle w:val="Prrafodelista"/>
              <w:ind w:left="0"/>
              <w:jc w:val="both"/>
            </w:pPr>
            <w:r>
              <w:t>Fichero JSON con un campo no existente que es necesario para inicializar la gasolinera.</w:t>
            </w:r>
          </w:p>
        </w:tc>
        <w:tc>
          <w:tcPr>
            <w:tcW w:w="2552" w:type="dxa"/>
          </w:tcPr>
          <w:p w14:paraId="19C03D2A" w14:textId="6C8E43CD" w:rsidR="005554B0" w:rsidRDefault="005554B0" w:rsidP="005554B0">
            <w:pPr>
              <w:pStyle w:val="Prrafodelista"/>
              <w:ind w:left="0"/>
              <w:jc w:val="both"/>
            </w:pPr>
            <w:r>
              <w:t>Gasolinera creada correctamente, en el caso de los campos que no existan en el JSON se inicializan a “” si es un campo String, o a 0 si es un campo double.</w:t>
            </w:r>
          </w:p>
        </w:tc>
      </w:tr>
      <w:tr w:rsidR="005554B0" w14:paraId="5E9D7F5A" w14:textId="77777777" w:rsidTr="007B0E73">
        <w:trPr>
          <w:jc w:val="center"/>
        </w:trPr>
        <w:tc>
          <w:tcPr>
            <w:tcW w:w="2042" w:type="dxa"/>
          </w:tcPr>
          <w:p w14:paraId="69F2F205" w14:textId="2B9B02D0" w:rsidR="005554B0" w:rsidRDefault="005554B0" w:rsidP="005554B0">
            <w:pPr>
              <w:pStyle w:val="Prrafodelista"/>
              <w:ind w:left="0"/>
              <w:jc w:val="both"/>
            </w:pPr>
            <w:r>
              <w:t>UT.</w:t>
            </w:r>
            <w:r>
              <w:t>2</w:t>
            </w:r>
            <w:r>
              <w:t>c</w:t>
            </w:r>
          </w:p>
        </w:tc>
        <w:tc>
          <w:tcPr>
            <w:tcW w:w="3506" w:type="dxa"/>
          </w:tcPr>
          <w:p w14:paraId="283B9723" w14:textId="58F109FD" w:rsidR="005554B0" w:rsidRDefault="005554B0" w:rsidP="005554B0">
            <w:pPr>
              <w:pStyle w:val="Prrafodelista"/>
              <w:ind w:left="0"/>
              <w:jc w:val="both"/>
            </w:pPr>
            <w:r>
              <w:t>Fichero JSON con campos mal etiquetados.</w:t>
            </w:r>
          </w:p>
        </w:tc>
        <w:tc>
          <w:tcPr>
            <w:tcW w:w="2552" w:type="dxa"/>
          </w:tcPr>
          <w:p w14:paraId="1121F415" w14:textId="06BC108E" w:rsidR="005554B0" w:rsidRDefault="005554B0" w:rsidP="005554B0">
            <w:pPr>
              <w:pStyle w:val="Prrafodelista"/>
              <w:ind w:left="0"/>
              <w:jc w:val="both"/>
            </w:pPr>
            <w:r w:rsidRPr="00F32E9B">
              <w:t>Gasolina creada con los</w:t>
            </w:r>
            <w:r>
              <w:t xml:space="preserve"> </w:t>
            </w:r>
            <w:r w:rsidRPr="00F32E9B">
              <w:t>valores correctamente</w:t>
            </w:r>
            <w:r>
              <w:t xml:space="preserve"> </w:t>
            </w:r>
            <w:r w:rsidRPr="00F32E9B">
              <w:t xml:space="preserve">leídos, salvo el </w:t>
            </w:r>
            <w:r>
              <w:t xml:space="preserve">o </w:t>
            </w:r>
            <w:r w:rsidRPr="00F32E9B">
              <w:t>los</w:t>
            </w:r>
            <w:r>
              <w:t xml:space="preserve"> campos mal etiquetados.</w:t>
            </w:r>
          </w:p>
        </w:tc>
      </w:tr>
      <w:tr w:rsidR="005554B0" w14:paraId="3BF68BD0" w14:textId="77777777" w:rsidTr="007B0E73">
        <w:trPr>
          <w:jc w:val="center"/>
        </w:trPr>
        <w:tc>
          <w:tcPr>
            <w:tcW w:w="2042" w:type="dxa"/>
          </w:tcPr>
          <w:p w14:paraId="5B2B8299" w14:textId="29779899" w:rsidR="005554B0" w:rsidRDefault="005554B0" w:rsidP="005554B0">
            <w:pPr>
              <w:pStyle w:val="Prrafodelista"/>
              <w:ind w:left="0"/>
              <w:jc w:val="both"/>
            </w:pPr>
            <w:r>
              <w:t>UT.</w:t>
            </w:r>
            <w:r>
              <w:t>2</w:t>
            </w:r>
            <w:r>
              <w:t>d</w:t>
            </w:r>
          </w:p>
        </w:tc>
        <w:tc>
          <w:tcPr>
            <w:tcW w:w="3506" w:type="dxa"/>
          </w:tcPr>
          <w:p w14:paraId="2F3E1ECB" w14:textId="5968FCDD" w:rsidR="005554B0" w:rsidRDefault="005554B0" w:rsidP="005554B0">
            <w:pPr>
              <w:pStyle w:val="Prrafodelista"/>
              <w:ind w:left="0"/>
              <w:jc w:val="both"/>
            </w:pPr>
            <w:r>
              <w:t>Fichero JSON Vacío</w:t>
            </w:r>
          </w:p>
        </w:tc>
        <w:tc>
          <w:tcPr>
            <w:tcW w:w="2552" w:type="dxa"/>
          </w:tcPr>
          <w:p w14:paraId="7D302B35" w14:textId="59EEC70A" w:rsidR="005554B0" w:rsidRDefault="005554B0" w:rsidP="005554B0">
            <w:pPr>
              <w:pStyle w:val="Prrafodelista"/>
              <w:ind w:left="0"/>
              <w:jc w:val="both"/>
            </w:pPr>
            <w:r>
              <w:t xml:space="preserve">Se crea </w:t>
            </w:r>
            <w:r>
              <w:t xml:space="preserve">la lista de gasolineras con solamente </w:t>
            </w:r>
            <w:r>
              <w:t>una gasolinera inicializad</w:t>
            </w:r>
            <w:r>
              <w:t>a con todos los campos</w:t>
            </w:r>
            <w:r>
              <w:t xml:space="preserve"> por defecto.</w:t>
            </w:r>
          </w:p>
        </w:tc>
      </w:tr>
    </w:tbl>
    <w:p w14:paraId="7BFCE40C" w14:textId="77777777" w:rsidR="00153156" w:rsidRDefault="00153156" w:rsidP="00153156">
      <w:pPr>
        <w:pStyle w:val="Descripcin"/>
        <w:jc w:val="center"/>
      </w:pPr>
    </w:p>
    <w:p w14:paraId="0B620A9B" w14:textId="5DEC7F9B" w:rsidR="00153156" w:rsidRDefault="00153156" w:rsidP="00153156">
      <w:pPr>
        <w:pStyle w:val="Descripcin"/>
        <w:jc w:val="center"/>
        <w:rPr>
          <w:rFonts w:ascii="Calibri" w:hAnsi="Calibri"/>
          <w:sz w:val="24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Casos de prueba </w:t>
      </w:r>
      <w:r>
        <w:t>válidos</w:t>
      </w:r>
      <w:r>
        <w:t xml:space="preserve"> para el meotdo read</w:t>
      </w:r>
      <w:r>
        <w:t>Array</w:t>
      </w:r>
      <w:r>
        <w:t>Gasolinera</w:t>
      </w:r>
      <w:r>
        <w:t>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010C95BD" w14:textId="77777777" w:rsidTr="007B0E73">
        <w:trPr>
          <w:jc w:val="center"/>
        </w:trPr>
        <w:tc>
          <w:tcPr>
            <w:tcW w:w="2042" w:type="dxa"/>
          </w:tcPr>
          <w:p w14:paraId="4B3D8525" w14:textId="77777777" w:rsidR="00153156" w:rsidRDefault="00153156" w:rsidP="007B0E73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3506" w:type="dxa"/>
          </w:tcPr>
          <w:p w14:paraId="1229B60F" w14:textId="77777777" w:rsidR="00153156" w:rsidRDefault="00153156" w:rsidP="007B0E73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653A1A37" w14:textId="77777777" w:rsidR="00153156" w:rsidRDefault="00153156" w:rsidP="007B0E73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5554B0" w14:paraId="79E1E106" w14:textId="77777777" w:rsidTr="007B0E73">
        <w:trPr>
          <w:jc w:val="center"/>
        </w:trPr>
        <w:tc>
          <w:tcPr>
            <w:tcW w:w="2042" w:type="dxa"/>
          </w:tcPr>
          <w:p w14:paraId="5AD91A66" w14:textId="77940AA9" w:rsidR="005554B0" w:rsidRDefault="005554B0" w:rsidP="005554B0">
            <w:pPr>
              <w:pStyle w:val="Prrafodelista"/>
              <w:ind w:left="0"/>
              <w:jc w:val="both"/>
            </w:pPr>
            <w:r>
              <w:t>UT.</w:t>
            </w:r>
            <w:r w:rsidR="008522D0">
              <w:t>2e</w:t>
            </w:r>
          </w:p>
        </w:tc>
        <w:tc>
          <w:tcPr>
            <w:tcW w:w="3506" w:type="dxa"/>
          </w:tcPr>
          <w:p w14:paraId="55D6915F" w14:textId="750301B0" w:rsidR="005554B0" w:rsidRDefault="005554B0" w:rsidP="005554B0">
            <w:pPr>
              <w:pStyle w:val="Prrafodelista"/>
              <w:ind w:left="0"/>
              <w:jc w:val="both"/>
            </w:pPr>
            <w:r>
              <w:t>Fichero con formato no JSON</w:t>
            </w:r>
          </w:p>
        </w:tc>
        <w:tc>
          <w:tcPr>
            <w:tcW w:w="2552" w:type="dxa"/>
          </w:tcPr>
          <w:p w14:paraId="2393D868" w14:textId="25C76AB1" w:rsidR="005554B0" w:rsidRDefault="005554B0" w:rsidP="005554B0">
            <w:pPr>
              <w:pStyle w:val="Prrafodelista"/>
              <w:ind w:left="0"/>
              <w:jc w:val="both"/>
            </w:pPr>
            <w:r>
              <w:t>IOException</w:t>
            </w:r>
          </w:p>
        </w:tc>
      </w:tr>
      <w:tr w:rsidR="005554B0" w14:paraId="46962BD1" w14:textId="77777777" w:rsidTr="007B0E73">
        <w:trPr>
          <w:jc w:val="center"/>
        </w:trPr>
        <w:tc>
          <w:tcPr>
            <w:tcW w:w="2042" w:type="dxa"/>
          </w:tcPr>
          <w:p w14:paraId="69829BD0" w14:textId="1DC39E58" w:rsidR="005554B0" w:rsidRDefault="005554B0" w:rsidP="005554B0">
            <w:pPr>
              <w:pStyle w:val="Prrafodelista"/>
              <w:ind w:left="0"/>
              <w:jc w:val="both"/>
            </w:pPr>
            <w:r>
              <w:t>UT.</w:t>
            </w:r>
            <w:r w:rsidR="008522D0">
              <w:t>2f</w:t>
            </w:r>
          </w:p>
        </w:tc>
        <w:tc>
          <w:tcPr>
            <w:tcW w:w="3506" w:type="dxa"/>
          </w:tcPr>
          <w:p w14:paraId="52A0657C" w14:textId="1013426F" w:rsidR="005554B0" w:rsidRDefault="005554B0" w:rsidP="005554B0">
            <w:pPr>
              <w:pStyle w:val="Prrafodelista"/>
              <w:ind w:left="0"/>
              <w:jc w:val="both"/>
            </w:pPr>
            <w:r>
              <w:t>Fichero Vacío</w:t>
            </w:r>
          </w:p>
        </w:tc>
        <w:tc>
          <w:tcPr>
            <w:tcW w:w="2552" w:type="dxa"/>
          </w:tcPr>
          <w:p w14:paraId="6E62279A" w14:textId="66CE202C" w:rsidR="005554B0" w:rsidRDefault="005554B0" w:rsidP="005554B0">
            <w:pPr>
              <w:pStyle w:val="Prrafodelista"/>
              <w:ind w:left="0"/>
              <w:jc w:val="both"/>
            </w:pPr>
            <w:r>
              <w:t>IOException</w:t>
            </w:r>
          </w:p>
        </w:tc>
      </w:tr>
    </w:tbl>
    <w:p w14:paraId="3F840A7B" w14:textId="77777777" w:rsidR="00153156" w:rsidRPr="007D76DF" w:rsidRDefault="00153156" w:rsidP="007D76DF">
      <w:pPr>
        <w:pStyle w:val="Prrafodelista"/>
        <w:rPr>
          <w:rFonts w:ascii="Calibri" w:hAnsi="Calibri"/>
          <w:sz w:val="24"/>
        </w:rPr>
      </w:pPr>
    </w:p>
    <w:sectPr w:rsidR="00153156" w:rsidRPr="007D76DF" w:rsidSect="00EA00DE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9B3E7" w14:textId="77777777" w:rsidR="003E1F97" w:rsidRDefault="003E1F97" w:rsidP="00595F11">
      <w:r>
        <w:separator/>
      </w:r>
    </w:p>
  </w:endnote>
  <w:endnote w:type="continuationSeparator" w:id="0">
    <w:p w14:paraId="6A594DF4" w14:textId="77777777" w:rsidR="003E1F97" w:rsidRDefault="003E1F97" w:rsidP="0059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261E6" w14:textId="77777777" w:rsidR="003E1F97" w:rsidRDefault="003E1F97" w:rsidP="00595F11">
      <w:r>
        <w:separator/>
      </w:r>
    </w:p>
  </w:footnote>
  <w:footnote w:type="continuationSeparator" w:id="0">
    <w:p w14:paraId="29ED0395" w14:textId="77777777" w:rsidR="003E1F97" w:rsidRDefault="003E1F97" w:rsidP="00595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2891"/>
      <w:gridCol w:w="3608"/>
      <w:gridCol w:w="1116"/>
    </w:tblGrid>
    <w:tr w:rsidR="00595F11" w:rsidRPr="00AF5A5C" w14:paraId="421961FF" w14:textId="77777777" w:rsidTr="00F4386A">
      <w:trPr>
        <w:trHeight w:val="986"/>
      </w:trPr>
      <w:tc>
        <w:tcPr>
          <w:tcW w:w="883" w:type="dxa"/>
          <w:vAlign w:val="center"/>
          <w:hideMark/>
        </w:tcPr>
        <w:p w14:paraId="774A69F6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val="es-ES_tradnl" w:eastAsia="es-ES_tradnl"/>
            </w:rPr>
            <w:drawing>
              <wp:inline distT="0" distB="0" distL="0" distR="0" wp14:anchorId="034C9983" wp14:editId="2CA9EE57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CCFF5E7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Proyecto Integrado</w:t>
          </w:r>
        </w:p>
        <w:p w14:paraId="4DBBF236" w14:textId="77777777" w:rsidR="00595F11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Facultad de Ciencias</w:t>
          </w:r>
        </w:p>
        <w:p w14:paraId="5119A2B7" w14:textId="6C20EE44" w:rsidR="002479F4" w:rsidRPr="00AF5A5C" w:rsidRDefault="002479F4" w:rsidP="00F4386A">
          <w:pPr>
            <w:jc w:val="right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Grupo 3</w:t>
          </w:r>
        </w:p>
      </w:tc>
      <w:tc>
        <w:tcPr>
          <w:tcW w:w="3818" w:type="dxa"/>
          <w:vAlign w:val="center"/>
          <w:hideMark/>
        </w:tcPr>
        <w:p w14:paraId="5F8433CD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4º Grado en Ing. Informática</w:t>
          </w:r>
        </w:p>
        <w:p w14:paraId="27C08CE6" w14:textId="77777777" w:rsidR="00595F11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Universidad de Cantabria</w:t>
          </w:r>
        </w:p>
        <w:p w14:paraId="6DC419D5" w14:textId="7D4FBD6D" w:rsidR="002479F4" w:rsidRPr="00AF5A5C" w:rsidRDefault="002479F4" w:rsidP="00F4386A">
          <w:pPr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Corocotta</w:t>
          </w:r>
        </w:p>
      </w:tc>
      <w:tc>
        <w:tcPr>
          <w:tcW w:w="966" w:type="dxa"/>
          <w:vAlign w:val="center"/>
          <w:hideMark/>
        </w:tcPr>
        <w:p w14:paraId="172002D5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val="es-ES_tradnl" w:eastAsia="es-ES_tradnl"/>
            </w:rPr>
            <w:drawing>
              <wp:inline distT="0" distB="0" distL="0" distR="0" wp14:anchorId="0E2943FB" wp14:editId="60219A22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D14B73" w14:textId="77777777" w:rsidR="00595F11" w:rsidRDefault="00595F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F2795"/>
    <w:multiLevelType w:val="hybridMultilevel"/>
    <w:tmpl w:val="CE12F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52860"/>
    <w:multiLevelType w:val="hybridMultilevel"/>
    <w:tmpl w:val="348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F11"/>
    <w:rsid w:val="00045D3B"/>
    <w:rsid w:val="0008493E"/>
    <w:rsid w:val="00110B0F"/>
    <w:rsid w:val="00143F81"/>
    <w:rsid w:val="00153156"/>
    <w:rsid w:val="002479F4"/>
    <w:rsid w:val="00257BA4"/>
    <w:rsid w:val="00260D7F"/>
    <w:rsid w:val="002F1E62"/>
    <w:rsid w:val="00376BF1"/>
    <w:rsid w:val="003E1F97"/>
    <w:rsid w:val="0050566A"/>
    <w:rsid w:val="00550028"/>
    <w:rsid w:val="005554B0"/>
    <w:rsid w:val="00595F11"/>
    <w:rsid w:val="005A4098"/>
    <w:rsid w:val="005E4241"/>
    <w:rsid w:val="006408DC"/>
    <w:rsid w:val="007167FA"/>
    <w:rsid w:val="00717D79"/>
    <w:rsid w:val="00757F0B"/>
    <w:rsid w:val="00763ED4"/>
    <w:rsid w:val="007D76DF"/>
    <w:rsid w:val="007E784E"/>
    <w:rsid w:val="008522D0"/>
    <w:rsid w:val="009B0DE0"/>
    <w:rsid w:val="00A6373F"/>
    <w:rsid w:val="00A70195"/>
    <w:rsid w:val="00A73F66"/>
    <w:rsid w:val="00AA5551"/>
    <w:rsid w:val="00B46682"/>
    <w:rsid w:val="00BA3069"/>
    <w:rsid w:val="00C231AD"/>
    <w:rsid w:val="00CF14E3"/>
    <w:rsid w:val="00D16C0C"/>
    <w:rsid w:val="00D872B7"/>
    <w:rsid w:val="00DE54B2"/>
    <w:rsid w:val="00E65015"/>
    <w:rsid w:val="00E8461C"/>
    <w:rsid w:val="00EA00DE"/>
    <w:rsid w:val="00EE06C9"/>
    <w:rsid w:val="00F32E9B"/>
    <w:rsid w:val="00F5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4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Theme="minorHAnsi" w:hAnsi="Arial Narrow" w:cstheme="minorBidi"/>
        <w:sz w:val="32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17D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5F1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F11"/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595F11"/>
    <w:pPr>
      <w:spacing w:before="100" w:beforeAutospacing="1" w:after="100" w:afterAutospacing="1"/>
    </w:pPr>
    <w:rPr>
      <w:rFonts w:ascii="Times New Roman" w:hAnsi="Times New Roman" w:cs="Times New Roman"/>
      <w:sz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17D79"/>
    <w:rPr>
      <w:rFonts w:asciiTheme="majorHAnsi" w:eastAsiaTheme="majorEastAsia" w:hAnsiTheme="majorHAnsi" w:cstheme="majorBidi"/>
      <w:color w:val="2F5496" w:themeColor="accent1" w:themeShade="BF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E846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3F66"/>
    <w:rPr>
      <w:rFonts w:asciiTheme="minorHAnsi" w:hAnsiTheme="minorHAns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409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53156"/>
    <w:pPr>
      <w:autoSpaceDE w:val="0"/>
      <w:autoSpaceDN w:val="0"/>
      <w:adjustRightInd w:val="0"/>
    </w:pPr>
    <w:rPr>
      <w:rFonts w:ascii="Calibri" w:hAnsi="Calibri" w:cs="Calibri"/>
      <w:color w:val="000000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FAC7A-49CB-497A-8811-2B8CA9FE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1095</Words>
  <Characters>6028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Plan de pruebas de la historia de usuario establecer tipo de combustible</vt:lpstr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HAMDA , HAMZA</cp:lastModifiedBy>
  <cp:revision>21</cp:revision>
  <dcterms:created xsi:type="dcterms:W3CDTF">2020-11-07T16:31:00Z</dcterms:created>
  <dcterms:modified xsi:type="dcterms:W3CDTF">2020-11-11T23:33:00Z</dcterms:modified>
</cp:coreProperties>
</file>