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2F" w:rsidRDefault="00A0182F" w:rsidP="000A4FAF">
      <w:pPr>
        <w:jc w:val="both"/>
      </w:pPr>
    </w:p>
    <w:p w:rsidR="000A4FAF" w:rsidRDefault="000A4FAF" w:rsidP="000A4FAF">
      <w:pPr>
        <w:jc w:val="both"/>
      </w:pPr>
    </w:p>
    <w:p w:rsidR="00A0182F" w:rsidRPr="000A4FAF" w:rsidRDefault="00F526DF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t>ANÁLISIS 19 NOVIEMBRE 2020</w:t>
      </w:r>
    </w:p>
    <w:p w:rsidR="000A4FAF" w:rsidRPr="000A4FAF" w:rsidRDefault="000A4FAF" w:rsidP="000A4FAF">
      <w:pPr>
        <w:jc w:val="both"/>
      </w:pPr>
    </w:p>
    <w:p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:rsidR="000A4FAF" w:rsidRDefault="00C12D89" w:rsidP="000A4FAF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9pt;height:1in">
            <v:imagedata r:id="rId7" o:title="Informe7"/>
          </v:shape>
        </w:pict>
      </w:r>
    </w:p>
    <w:p w:rsidR="000A4FAF" w:rsidRDefault="000A4FAF" w:rsidP="000A4FAF">
      <w:pPr>
        <w:jc w:val="both"/>
        <w:rPr>
          <w:b/>
        </w:rPr>
      </w:pPr>
    </w:p>
    <w:p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:rsidR="00A0182F" w:rsidRDefault="00A0182F" w:rsidP="00C12D89">
      <w:pPr>
        <w:jc w:val="both"/>
      </w:pPr>
      <w:r>
        <w:t xml:space="preserve">El análisis </w:t>
      </w:r>
      <w:r w:rsidR="00C12D89">
        <w:t xml:space="preserve">pasa correctamente los criterios de aceptación, igualmente nos encontramos con un total de 24 </w:t>
      </w:r>
      <w:proofErr w:type="spellStart"/>
      <w:r w:rsidR="00C12D89">
        <w:t>code</w:t>
      </w:r>
      <w:proofErr w:type="spellEnd"/>
      <w:r w:rsidR="00C12D89">
        <w:t xml:space="preserve"> </w:t>
      </w:r>
      <w:proofErr w:type="spellStart"/>
      <w:r w:rsidR="00C12D89">
        <w:t>smells</w:t>
      </w:r>
      <w:proofErr w:type="spellEnd"/>
      <w:r w:rsidR="00C12D89">
        <w:t xml:space="preserve"> y una duplicación del 3.6% de líneas de nuestro código.</w:t>
      </w:r>
    </w:p>
    <w:p w:rsidR="00593917" w:rsidRDefault="00C12D89" w:rsidP="00C12D89">
      <w:pPr>
        <w:jc w:val="both"/>
      </w:pPr>
      <w:r>
        <w:t xml:space="preserve">De los 24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5 son de severidad mayor, 12 menor y 7 informativa; siendo la deuda técnica entre todos de 4h.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mayor son debidos a la asignación de valores en variables locales que no se van a utilizar (deuda técnica conjunta de 30 minutos), el uso de un </w:t>
      </w:r>
      <w:proofErr w:type="spellStart"/>
      <w:r>
        <w:t>System.out</w:t>
      </w:r>
      <w:proofErr w:type="spellEnd"/>
      <w:r>
        <w:t xml:space="preserve"> en lugar de usar el </w:t>
      </w:r>
      <w:proofErr w:type="spellStart"/>
      <w:r>
        <w:t>logger</w:t>
      </w:r>
      <w:proofErr w:type="spellEnd"/>
      <w:r>
        <w:t xml:space="preserve"> (deuda técnica de 10 minutos), y bloques de código duplicados (deuda técnica conjunta de </w:t>
      </w:r>
      <w:r w:rsidR="00112887">
        <w:t xml:space="preserve">1h, aunque realmente sería de 30 minutos ya que los </w:t>
      </w:r>
      <w:proofErr w:type="spellStart"/>
      <w:r w:rsidR="00112887">
        <w:t>code</w:t>
      </w:r>
      <w:proofErr w:type="spellEnd"/>
      <w:r w:rsidR="00112887">
        <w:t xml:space="preserve"> </w:t>
      </w:r>
      <w:proofErr w:type="spellStart"/>
      <w:r w:rsidR="00112887">
        <w:t>smells</w:t>
      </w:r>
      <w:proofErr w:type="spellEnd"/>
      <w:r w:rsidR="00112887">
        <w:t xml:space="preserve"> están duplicados entre sí</w:t>
      </w:r>
      <w:r w:rsidR="00593917">
        <w:t>)</w:t>
      </w:r>
      <w:r w:rsidR="00112887">
        <w:t>.</w:t>
      </w:r>
    </w:p>
    <w:p w:rsidR="00112887" w:rsidRDefault="00593917" w:rsidP="00C12D89">
      <w:pPr>
        <w:jc w:val="both"/>
      </w:pPr>
      <w:r>
        <w:t xml:space="preserve">De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mayor hay 2 que incumplen la misma regla (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removed) y otro que incumple otra (Standard outputs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log </w:t>
      </w:r>
      <w:proofErr w:type="spellStart"/>
      <w:r>
        <w:t>anything</w:t>
      </w:r>
      <w:proofErr w:type="spellEnd"/>
      <w:r>
        <w:t xml:space="preserve">). Son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cuya corrección no requiere de demasiado tiempo y que va a reducir la deuda técnica en 40 minutos. Esta es la regla que incumplen dos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:rsidR="00593917" w:rsidRDefault="00593917" w:rsidP="00593917">
      <w:pPr>
        <w:jc w:val="center"/>
      </w:pPr>
      <w:r>
        <w:pict>
          <v:shape id="_x0000_i1034" type="#_x0000_t75" style="width:495.85pt;height:246.45pt">
            <v:imagedata r:id="rId8" o:title="Informe7.1"/>
          </v:shape>
        </w:pict>
      </w:r>
    </w:p>
    <w:p w:rsidR="00593917" w:rsidRDefault="00593917" w:rsidP="000A4FAF">
      <w:pPr>
        <w:jc w:val="both"/>
      </w:pPr>
    </w:p>
    <w:p w:rsidR="00593917" w:rsidRDefault="00593917" w:rsidP="000A4FAF">
      <w:pPr>
        <w:jc w:val="both"/>
      </w:pPr>
    </w:p>
    <w:p w:rsidR="00593917" w:rsidRDefault="008A0FB8" w:rsidP="000A4FAF">
      <w:pPr>
        <w:jc w:val="both"/>
      </w:pPr>
      <w:r>
        <w:t xml:space="preserve">Vemos que uno de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esta regla está en la clase </w:t>
      </w:r>
      <w:proofErr w:type="spellStart"/>
      <w:r>
        <w:t>OrdenarGasolinerasPorDistancia</w:t>
      </w:r>
      <w:proofErr w:type="spellEnd"/>
      <w:r>
        <w:t xml:space="preserve"> (su deuda técnica es de 15 minutos)</w:t>
      </w:r>
      <w:r w:rsidR="00593917">
        <w:t>:</w:t>
      </w:r>
    </w:p>
    <w:p w:rsidR="00593917" w:rsidRDefault="008A0FB8" w:rsidP="000A4FAF">
      <w:pPr>
        <w:jc w:val="both"/>
      </w:pPr>
      <w:r>
        <w:pict>
          <v:shape id="_x0000_i1038" type="#_x0000_t75" style="width:495pt;height:244.3pt">
            <v:imagedata r:id="rId9" o:title="Informe7.3"/>
          </v:shape>
        </w:pict>
      </w:r>
    </w:p>
    <w:p w:rsidR="008A0FB8" w:rsidRDefault="008A0FB8" w:rsidP="000A4FAF">
      <w:pPr>
        <w:jc w:val="both"/>
      </w:pPr>
    </w:p>
    <w:p w:rsidR="008A0FB8" w:rsidRDefault="008A0FB8" w:rsidP="000A4FAF">
      <w:pPr>
        <w:jc w:val="both"/>
      </w:pPr>
      <w:r>
        <w:t xml:space="preserve">El segundo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que incumple esta regla es de la clase </w:t>
      </w:r>
      <w:proofErr w:type="spellStart"/>
      <w:r>
        <w:t>PresenterGasolineras</w:t>
      </w:r>
      <w:proofErr w:type="spellEnd"/>
      <w:r>
        <w:t xml:space="preserve"> (su deuda técnica es de 15 minutos):</w:t>
      </w:r>
    </w:p>
    <w:p w:rsidR="008A0FB8" w:rsidRDefault="008A0FB8" w:rsidP="000A4FAF">
      <w:pPr>
        <w:jc w:val="both"/>
      </w:pPr>
      <w:r>
        <w:pict>
          <v:shape id="_x0000_i1041" type="#_x0000_t75" style="width:488.15pt;height:240.85pt">
            <v:imagedata r:id="rId10" o:title="Informe7.4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</w:pPr>
      <w:r>
        <w:t xml:space="preserve">La otra regla la incumple un único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:</w:t>
      </w:r>
    </w:p>
    <w:p w:rsidR="008A0FB8" w:rsidRDefault="008A0FB8" w:rsidP="000A4FAF">
      <w:pPr>
        <w:jc w:val="both"/>
      </w:pPr>
    </w:p>
    <w:p w:rsidR="008A0FB8" w:rsidRPr="008A0FB8" w:rsidRDefault="008A0FB8" w:rsidP="000A4FAF">
      <w:pPr>
        <w:jc w:val="both"/>
      </w:pPr>
      <w:r>
        <w:pict>
          <v:shape id="_x0000_i1043" type="#_x0000_t75" style="width:475.3pt;height:235.3pt">
            <v:imagedata r:id="rId11" o:title="Informe7.2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8A0FB8" w:rsidRDefault="008A0FB8" w:rsidP="000A4FAF">
      <w:pPr>
        <w:jc w:val="both"/>
      </w:pPr>
      <w:r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introduce una deuda técnica de 10 minutos y pertenece a la clase </w:t>
      </w:r>
      <w:proofErr w:type="spellStart"/>
      <w:r>
        <w:t>PresenterGasolineras</w:t>
      </w:r>
      <w:proofErr w:type="spellEnd"/>
      <w:r>
        <w:t>:</w:t>
      </w:r>
    </w:p>
    <w:p w:rsidR="008A0FB8" w:rsidRDefault="008A0FB8" w:rsidP="000A4FAF">
      <w:pPr>
        <w:jc w:val="both"/>
      </w:pPr>
    </w:p>
    <w:p w:rsidR="008A0FB8" w:rsidRPr="008A0FB8" w:rsidRDefault="008A0FB8" w:rsidP="000A4FAF">
      <w:pPr>
        <w:jc w:val="both"/>
      </w:pPr>
      <w:r>
        <w:pict>
          <v:shape id="_x0000_i1045" type="#_x0000_t75" style="width:481.3pt;height:238.7pt">
            <v:imagedata r:id="rId12" o:title="Informe7.5"/>
          </v:shape>
        </w:pict>
      </w:r>
    </w:p>
    <w:p w:rsidR="008A0FB8" w:rsidRDefault="008A0FB8" w:rsidP="000A4FAF">
      <w:pPr>
        <w:jc w:val="both"/>
        <w:rPr>
          <w:b/>
        </w:rPr>
      </w:pPr>
    </w:p>
    <w:p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lastRenderedPageBreak/>
        <w:t>PLAN DE ACCIÓN</w:t>
      </w:r>
    </w:p>
    <w:p w:rsidR="00A0182F" w:rsidRDefault="00A0182F" w:rsidP="008A0FB8">
      <w:pPr>
        <w:pStyle w:val="Prrafodelista"/>
        <w:numPr>
          <w:ilvl w:val="0"/>
          <w:numId w:val="2"/>
        </w:numPr>
        <w:jc w:val="both"/>
      </w:pPr>
      <w:r>
        <w:t xml:space="preserve">Arreglar el </w:t>
      </w:r>
      <w:proofErr w:type="spellStart"/>
      <w:r w:rsidR="008A0FB8">
        <w:t>issue</w:t>
      </w:r>
      <w:proofErr w:type="spellEnd"/>
      <w:r w:rsidR="00681EFD">
        <w:t xml:space="preserve"> </w:t>
      </w:r>
      <w:r w:rsidR="008A0FB8">
        <w:t>de la primera regla</w:t>
      </w:r>
      <w:r w:rsidR="00AD6E89">
        <w:t>,</w:t>
      </w:r>
      <w:r w:rsidR="008A0FB8">
        <w:t xml:space="preserve"> de la clase </w:t>
      </w:r>
      <w:proofErr w:type="spellStart"/>
      <w:r w:rsidR="008A0FB8">
        <w:t>OrdenarGasolinerasPorDistancia</w:t>
      </w:r>
      <w:proofErr w:type="spellEnd"/>
      <w:r w:rsidR="00AD6E89">
        <w:t>,</w:t>
      </w:r>
      <w:r w:rsidR="008A0FB8">
        <w:t xml:space="preserve"> en la cual nos encontramos el </w:t>
      </w:r>
      <w:proofErr w:type="spellStart"/>
      <w:r w:rsidR="008A0FB8">
        <w:t>code</w:t>
      </w:r>
      <w:proofErr w:type="spellEnd"/>
      <w:r w:rsidR="008A0FB8">
        <w:t xml:space="preserve"> </w:t>
      </w:r>
      <w:proofErr w:type="spellStart"/>
      <w:r w:rsidR="008A0FB8">
        <w:t>smell</w:t>
      </w:r>
      <w:proofErr w:type="spellEnd"/>
      <w:r w:rsidR="008A0FB8">
        <w:t xml:space="preserve"> en el método </w:t>
      </w:r>
      <w:proofErr w:type="gramStart"/>
      <w:r w:rsidR="008A0FB8">
        <w:t>compare(</w:t>
      </w:r>
      <w:proofErr w:type="gramEnd"/>
      <w:r w:rsidR="008A0FB8">
        <w:t>)</w:t>
      </w:r>
      <w:r w:rsidR="00681EFD">
        <w:t>.</w:t>
      </w:r>
    </w:p>
    <w:p w:rsidR="00A0182F" w:rsidRDefault="00AD6E89" w:rsidP="00AD6E89">
      <w:pPr>
        <w:pStyle w:val="Prrafodelista"/>
        <w:numPr>
          <w:ilvl w:val="0"/>
          <w:numId w:val="2"/>
        </w:numPr>
        <w:jc w:val="both"/>
      </w:pPr>
      <w:r>
        <w:t xml:space="preserve">Arreglar el segundo </w:t>
      </w:r>
      <w:proofErr w:type="spellStart"/>
      <w:r>
        <w:t>issue</w:t>
      </w:r>
      <w:proofErr w:type="spellEnd"/>
      <w:r>
        <w:t xml:space="preserve"> de la primera regla, de la clase </w:t>
      </w:r>
      <w:proofErr w:type="spellStart"/>
      <w:r>
        <w:t>PresenterGasolineras</w:t>
      </w:r>
      <w:proofErr w:type="spellEnd"/>
      <w:r>
        <w:t xml:space="preserve">, en la cual corregimos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en el método </w:t>
      </w:r>
      <w:proofErr w:type="spellStart"/>
      <w:proofErr w:type="gramStart"/>
      <w:r w:rsidRPr="00AD6E89">
        <w:t>anhadirDistanciaEntrePuntoYGasolineras</w:t>
      </w:r>
      <w:proofErr w:type="spellEnd"/>
      <w:r>
        <w:t>(</w:t>
      </w:r>
      <w:proofErr w:type="gramEnd"/>
      <w:r>
        <w:t>)</w:t>
      </w:r>
      <w:r w:rsidR="00A0182F">
        <w:t>.</w:t>
      </w:r>
    </w:p>
    <w:p w:rsidR="00681EFD" w:rsidRDefault="00AD6E89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proofErr w:type="spellStart"/>
      <w:r>
        <w:t>issue</w:t>
      </w:r>
      <w:proofErr w:type="spellEnd"/>
      <w:r>
        <w:t xml:space="preserve"> de la segunda regla perteneciente a la misma clase y método que el anterior </w:t>
      </w:r>
      <w:proofErr w:type="spellStart"/>
      <w:r>
        <w:t>issue</w:t>
      </w:r>
      <w:proofErr w:type="spellEnd"/>
      <w:r>
        <w:t xml:space="preserve">, pero este se encuentra en el </w:t>
      </w:r>
      <w:proofErr w:type="gramStart"/>
      <w:r>
        <w:t>catch(</w:t>
      </w:r>
      <w:proofErr w:type="gramEnd"/>
      <w:r>
        <w:t>){}</w:t>
      </w:r>
      <w:r w:rsidR="000A4FAF">
        <w:t xml:space="preserve">. </w:t>
      </w:r>
    </w:p>
    <w:p w:rsidR="00681EFD" w:rsidRDefault="00681EFD" w:rsidP="000A4FAF">
      <w:pPr>
        <w:jc w:val="both"/>
      </w:pPr>
    </w:p>
    <w:p w:rsidR="00681EFD" w:rsidRDefault="00681EFD" w:rsidP="000A4FAF">
      <w:pPr>
        <w:jc w:val="both"/>
      </w:pPr>
      <w:r>
        <w:t xml:space="preserve">Comentarios: </w:t>
      </w:r>
    </w:p>
    <w:p w:rsidR="00681EFD" w:rsidRDefault="00AD6E89" w:rsidP="000A4FAF">
      <w:pPr>
        <w:pStyle w:val="Prrafodelista"/>
        <w:numPr>
          <w:ilvl w:val="0"/>
          <w:numId w:val="1"/>
        </w:numPr>
        <w:jc w:val="both"/>
      </w:pPr>
      <w:r>
        <w:t xml:space="preserve">Los criterios de aceptación </w:t>
      </w:r>
      <w:bookmarkStart w:id="0" w:name="_GoBack"/>
      <w:bookmarkEnd w:id="0"/>
      <w:r>
        <w:t>pasan, pero debemos de realizar planes de acción preventivo para que la situación siga de la misma forma y que la calidad del producto mejore.</w:t>
      </w:r>
    </w:p>
    <w:p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sectPr w:rsidR="000A4FA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09F" w:rsidRDefault="00A9309F" w:rsidP="000A4FAF">
      <w:pPr>
        <w:spacing w:after="0" w:line="240" w:lineRule="auto"/>
      </w:pPr>
      <w:r>
        <w:separator/>
      </w:r>
    </w:p>
  </w:endnote>
  <w:endnote w:type="continuationSeparator" w:id="0">
    <w:p w:rsidR="00A9309F" w:rsidRDefault="00A9309F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09F" w:rsidRDefault="00A9309F" w:rsidP="000A4FAF">
      <w:pPr>
        <w:spacing w:after="0" w:line="240" w:lineRule="auto"/>
      </w:pPr>
      <w:r>
        <w:separator/>
      </w:r>
    </w:p>
  </w:footnote>
  <w:footnote w:type="continuationSeparator" w:id="0">
    <w:p w:rsidR="00A9309F" w:rsidRDefault="00A9309F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F526DF">
      <w:rPr>
        <w:b/>
        <w:color w:val="808080" w:themeColor="background1" w:themeShade="80"/>
        <w:sz w:val="36"/>
      </w:rPr>
      <w:t xml:space="preserve"> (Sprint 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526DF">
      <w:rPr>
        <w:color w:val="808080" w:themeColor="background1" w:themeShade="80"/>
        <w:sz w:val="28"/>
      </w:rPr>
      <w:t>LAUREANO ATECA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112887"/>
    <w:rsid w:val="003D1881"/>
    <w:rsid w:val="00466130"/>
    <w:rsid w:val="00593917"/>
    <w:rsid w:val="00681EFD"/>
    <w:rsid w:val="006D3892"/>
    <w:rsid w:val="008A0FB8"/>
    <w:rsid w:val="00A0182F"/>
    <w:rsid w:val="00A9309F"/>
    <w:rsid w:val="00AD6E89"/>
    <w:rsid w:val="00C12D89"/>
    <w:rsid w:val="00CE492F"/>
    <w:rsid w:val="00E30385"/>
    <w:rsid w:val="00EC6D32"/>
    <w:rsid w:val="00ED16D4"/>
    <w:rsid w:val="00F526DF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42E55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Usuario1</cp:lastModifiedBy>
  <cp:revision>6</cp:revision>
  <dcterms:created xsi:type="dcterms:W3CDTF">2018-10-23T06:56:00Z</dcterms:created>
  <dcterms:modified xsi:type="dcterms:W3CDTF">2020-11-20T11:51:00Z</dcterms:modified>
</cp:coreProperties>
</file>