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74A2" w14:textId="77777777" w:rsidR="00B67199" w:rsidRDefault="00B67199"/>
    <w:p w14:paraId="6385467D" w14:textId="77777777" w:rsidR="00B67199" w:rsidRDefault="00B67199"/>
    <w:p w14:paraId="0AEE08DF" w14:textId="77777777" w:rsidR="00B67199" w:rsidRDefault="00B67199"/>
    <w:p w14:paraId="68D71638" w14:textId="77777777" w:rsidR="00B67199" w:rsidRDefault="00B67199"/>
    <w:p w14:paraId="1E7C5FED" w14:textId="77777777" w:rsidR="00B67199" w:rsidRPr="00131236" w:rsidRDefault="00000000">
      <w:pPr>
        <w:spacing w:after="40"/>
        <w:jc w:val="center"/>
        <w:rPr>
          <w:lang w:val="es-ES"/>
        </w:rPr>
      </w:pPr>
      <w:proofErr w:type="spellStart"/>
      <w:r w:rsidRPr="00131236">
        <w:rPr>
          <w:b/>
          <w:color w:val="1F6FEB"/>
          <w:sz w:val="80"/>
          <w:lang w:val="es-ES"/>
        </w:rPr>
        <w:t>MeRenta</w:t>
      </w:r>
      <w:proofErr w:type="spellEnd"/>
    </w:p>
    <w:p w14:paraId="2478CB0F" w14:textId="77777777" w:rsidR="00B67199" w:rsidRPr="00131236" w:rsidRDefault="00000000">
      <w:pPr>
        <w:spacing w:after="600"/>
        <w:jc w:val="center"/>
        <w:rPr>
          <w:lang w:val="es-ES"/>
        </w:rPr>
      </w:pPr>
      <w:r w:rsidRPr="00131236">
        <w:rPr>
          <w:i/>
          <w:color w:val="555555"/>
          <w:sz w:val="30"/>
          <w:lang w:val="es-ES"/>
        </w:rPr>
        <w:t>Marketplace de alquiler entre particulares (P2P)</w:t>
      </w:r>
    </w:p>
    <w:p w14:paraId="4912CE9F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b/>
          <w:sz w:val="32"/>
          <w:lang w:val="es-ES"/>
        </w:rPr>
        <w:t>Memoria del Proyecto Final</w:t>
      </w:r>
    </w:p>
    <w:p w14:paraId="718D913C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color w:val="555555"/>
          <w:sz w:val="24"/>
          <w:lang w:val="es-ES"/>
        </w:rPr>
        <w:t>Ingeniería del Software II · Curso 2025–2026</w:t>
      </w:r>
    </w:p>
    <w:p w14:paraId="5F09A514" w14:textId="77777777" w:rsidR="00B67199" w:rsidRPr="00131236" w:rsidRDefault="00000000">
      <w:pPr>
        <w:spacing w:after="800"/>
        <w:jc w:val="center"/>
        <w:rPr>
          <w:lang w:val="es-ES"/>
        </w:rPr>
      </w:pPr>
      <w:r w:rsidRPr="00131236">
        <w:rPr>
          <w:color w:val="555555"/>
          <w:sz w:val="24"/>
          <w:lang w:val="es-ES"/>
        </w:rPr>
        <w:t>Universidad de León</w:t>
      </w:r>
    </w:p>
    <w:p w14:paraId="100EDAE4" w14:textId="77777777" w:rsidR="00B67199" w:rsidRPr="00131236" w:rsidRDefault="00000000">
      <w:pPr>
        <w:spacing w:after="80"/>
        <w:jc w:val="center"/>
        <w:rPr>
          <w:lang w:val="es-ES"/>
        </w:rPr>
      </w:pPr>
      <w:r w:rsidRPr="00131236">
        <w:rPr>
          <w:b/>
          <w:sz w:val="24"/>
          <w:lang w:val="es-ES"/>
        </w:rPr>
        <w:t>Equipo de desarrollo</w:t>
      </w:r>
    </w:p>
    <w:p w14:paraId="24F02283" w14:textId="77777777" w:rsidR="00B67199" w:rsidRPr="00131236" w:rsidRDefault="00000000">
      <w:pPr>
        <w:spacing w:after="40"/>
        <w:jc w:val="center"/>
        <w:rPr>
          <w:lang w:val="es-ES"/>
        </w:rPr>
      </w:pPr>
      <w:proofErr w:type="spellStart"/>
      <w:r w:rsidRPr="00131236">
        <w:rPr>
          <w:lang w:val="es-ES"/>
        </w:rPr>
        <w:t>Jose</w:t>
      </w:r>
      <w:proofErr w:type="spellEnd"/>
      <w:r w:rsidRPr="00131236">
        <w:rPr>
          <w:lang w:val="es-ES"/>
        </w:rPr>
        <w:t xml:space="preserve"> Ángel Mestas Díaz</w:t>
      </w:r>
    </w:p>
    <w:p w14:paraId="2B68D295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lang w:val="es-ES"/>
        </w:rPr>
        <w:t>Elena Ondicol García</w:t>
      </w:r>
    </w:p>
    <w:p w14:paraId="6F63738B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lang w:val="es-ES"/>
        </w:rPr>
        <w:t>Diego Pérez González</w:t>
      </w:r>
    </w:p>
    <w:p w14:paraId="55549E65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lang w:val="es-ES"/>
        </w:rPr>
        <w:t>Lucía González Rodríguez</w:t>
      </w:r>
    </w:p>
    <w:p w14:paraId="2A4D6F1F" w14:textId="77777777" w:rsidR="00B67199" w:rsidRPr="00131236" w:rsidRDefault="00000000">
      <w:pPr>
        <w:rPr>
          <w:lang w:val="es-ES"/>
        </w:rPr>
      </w:pPr>
      <w:r w:rsidRPr="00131236">
        <w:rPr>
          <w:lang w:val="es-ES"/>
        </w:rPr>
        <w:br w:type="page"/>
      </w:r>
    </w:p>
    <w:p w14:paraId="77ACB759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lastRenderedPageBreak/>
        <w:t>1. Introducción</w:t>
      </w:r>
    </w:p>
    <w:p w14:paraId="3802CF4A" w14:textId="77777777" w:rsidR="00B67199" w:rsidRPr="00131236" w:rsidRDefault="00000000">
      <w:pPr>
        <w:spacing w:after="120"/>
        <w:rPr>
          <w:lang w:val="es-ES"/>
        </w:rPr>
      </w:pPr>
      <w:proofErr w:type="spellStart"/>
      <w:r w:rsidRPr="00131236">
        <w:rPr>
          <w:lang w:val="es-ES"/>
        </w:rPr>
        <w:t>MeRenta</w:t>
      </w:r>
      <w:proofErr w:type="spellEnd"/>
      <w:r w:rsidRPr="00131236">
        <w:rPr>
          <w:lang w:val="es-ES"/>
        </w:rPr>
        <w:t xml:space="preserve"> es una aplicación web full-</w:t>
      </w:r>
      <w:proofErr w:type="spellStart"/>
      <w:r w:rsidRPr="00131236">
        <w:rPr>
          <w:lang w:val="es-ES"/>
        </w:rPr>
        <w:t>stack</w:t>
      </w:r>
      <w:proofErr w:type="spellEnd"/>
      <w:r w:rsidRPr="00131236">
        <w:rPr>
          <w:lang w:val="es-ES"/>
        </w:rPr>
        <w:t xml:space="preserve"> que implementa un </w:t>
      </w:r>
      <w:proofErr w:type="spellStart"/>
      <w:r w:rsidRPr="00131236">
        <w:rPr>
          <w:lang w:val="es-ES"/>
        </w:rPr>
        <w:t>marketplace</w:t>
      </w:r>
      <w:proofErr w:type="spellEnd"/>
      <w:r w:rsidRPr="00131236">
        <w:rPr>
          <w:lang w:val="es-ES"/>
        </w:rPr>
        <w:t xml:space="preserve"> de alquiler entre particulares, en la línea de plataformas como </w:t>
      </w:r>
      <w:proofErr w:type="gramStart"/>
      <w:r w:rsidRPr="00131236">
        <w:rPr>
          <w:lang w:val="es-ES"/>
        </w:rPr>
        <w:t>Wallapop</w:t>
      </w:r>
      <w:proofErr w:type="gramEnd"/>
      <w:r w:rsidRPr="00131236">
        <w:rPr>
          <w:lang w:val="es-ES"/>
        </w:rPr>
        <w:t xml:space="preserve"> pero orientado al alquiler temporal de productos en lugar de a su compraventa. Cualquier usuario puede publicar sus objetos para que otros los alquilen por un periodo determinado, y gestionar todo el ciclo del alquiler desde la propia plataforma.</w:t>
      </w:r>
    </w:p>
    <w:p w14:paraId="5ED70A65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Problema que resuelve</w:t>
      </w:r>
    </w:p>
    <w:p w14:paraId="7AB6AD96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Muchos objetos de uso esporádico (herramientas, equipamiento deportivo, electrónica, etc.) permanecen infrautilizados. </w:t>
      </w:r>
      <w:proofErr w:type="spellStart"/>
      <w:r w:rsidRPr="00131236">
        <w:rPr>
          <w:lang w:val="es-ES"/>
        </w:rPr>
        <w:t>MeRenta</w:t>
      </w:r>
      <w:proofErr w:type="spellEnd"/>
      <w:r w:rsidRPr="00131236">
        <w:rPr>
          <w:lang w:val="es-ES"/>
        </w:rPr>
        <w:t xml:space="preserve"> conecta a quien posee esos objetos con quien los necesita puntualmente, aportando confianza mediante pagos seguros, un seguro obligatorio asociado a cada reserva, un sistema de valoraciones y mensajería interna.</w:t>
      </w:r>
    </w:p>
    <w:p w14:paraId="4D2E5F15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Público objetivo</w:t>
      </w:r>
    </w:p>
    <w:p w14:paraId="070291C2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Particulares que desean rentabilizar objetos que apenas usan, y particulares que necesitan un producto de forma temporal sin asumir el coste de comprarlo.</w:t>
      </w:r>
    </w:p>
    <w:p w14:paraId="089E6CE3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Objetivo principal</w:t>
      </w:r>
    </w:p>
    <w:p w14:paraId="40C3F6CA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Desarrollar desde cero, y desplegar en producción, un </w:t>
      </w:r>
      <w:proofErr w:type="spellStart"/>
      <w:r w:rsidRPr="00131236">
        <w:rPr>
          <w:lang w:val="es-ES"/>
        </w:rPr>
        <w:t>marketplace</w:t>
      </w:r>
      <w:proofErr w:type="spellEnd"/>
      <w:r w:rsidRPr="00131236">
        <w:rPr>
          <w:lang w:val="es-ES"/>
        </w:rPr>
        <w:t xml:space="preserve"> completo y funcional que cubra el flujo extremo a extremo: registro y autenticación, publicación y búsqueda de productos, reservas gestionadas mediante una máquina de estados, pagos con Stripe, chat en tiempo real, valoraciones y un panel de administración.</w:t>
      </w:r>
    </w:p>
    <w:p w14:paraId="38DF714F" w14:textId="77777777" w:rsidR="00B67199" w:rsidRDefault="00000000">
      <w:pPr>
        <w:pStyle w:val="Ttulo1"/>
      </w:pPr>
      <w:r>
        <w:rPr>
          <w:rFonts w:ascii="Calibri" w:hAnsi="Calibri"/>
          <w:color w:val="1F6FEB"/>
        </w:rPr>
        <w:t>2. Equipo de Trabajo</w:t>
      </w:r>
    </w:p>
    <w:p w14:paraId="6F0AB9F0" w14:textId="1C376696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El equipo está formado por cuatro integrantes que han participado de forma equitativa en todas las áreas del proyecto (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, frontend, base de datos, pruebas y despliegue). No hubo una división rígida de roles: todos los miembros trabajaron tanto en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(</w:t>
      </w:r>
      <w:proofErr w:type="spellStart"/>
      <w:r w:rsidRPr="00131236">
        <w:rPr>
          <w:lang w:val="es-ES"/>
        </w:rPr>
        <w:t>Go</w:t>
      </w:r>
      <w:proofErr w:type="spellEnd"/>
      <w:r w:rsidRPr="00131236">
        <w:rPr>
          <w:lang w:val="es-ES"/>
        </w:rPr>
        <w:t>) como en frontend (</w:t>
      </w:r>
      <w:proofErr w:type="spellStart"/>
      <w:r w:rsidRPr="00131236">
        <w:rPr>
          <w:lang w:val="es-ES"/>
        </w:rPr>
        <w:t>React</w:t>
      </w:r>
      <w:proofErr w:type="spellEnd"/>
      <w:r w:rsidR="00131236">
        <w:rPr>
          <w:lang w:val="es-ES"/>
        </w:rPr>
        <w:t xml:space="preserve"> + </w:t>
      </w:r>
      <w:r w:rsidR="00131236" w:rsidRPr="00131236">
        <w:rPr>
          <w:lang w:val="es-ES"/>
        </w:rPr>
        <w:t>Vite</w:t>
      </w:r>
      <w:r w:rsidRPr="00131236">
        <w:rPr>
          <w:lang w:val="es-ES"/>
        </w:rPr>
        <w:t>), abordando las tareas según las prioridades de cada iteración.</w:t>
      </w:r>
    </w:p>
    <w:p w14:paraId="098C2F04" w14:textId="77777777" w:rsidR="00B67199" w:rsidRDefault="00000000">
      <w:pPr>
        <w:spacing w:after="40"/>
      </w:pPr>
      <w:proofErr w:type="spellStart"/>
      <w:r>
        <w:rPr>
          <w:b/>
        </w:rPr>
        <w:t>Dinámica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trabajo</w:t>
      </w:r>
      <w:proofErr w:type="spellEnd"/>
    </w:p>
    <w:p w14:paraId="61F4659F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Organización por tareas: </w:t>
      </w:r>
      <w:r w:rsidRPr="00131236">
        <w:rPr>
          <w:lang w:val="es-ES"/>
        </w:rPr>
        <w:t xml:space="preserve">cada funcionalidad o corrección se gestionó como una tarea independiente en GitHub </w:t>
      </w:r>
      <w:proofErr w:type="spellStart"/>
      <w:r w:rsidRPr="00131236">
        <w:rPr>
          <w:lang w:val="es-ES"/>
        </w:rPr>
        <w:t>Projects</w:t>
      </w:r>
      <w:proofErr w:type="spellEnd"/>
      <w:r w:rsidRPr="00131236">
        <w:rPr>
          <w:lang w:val="es-ES"/>
        </w:rPr>
        <w:t xml:space="preserve">, con su propia rama de corta duración e </w:t>
      </w:r>
      <w:proofErr w:type="spellStart"/>
      <w:r w:rsidRPr="00131236">
        <w:rPr>
          <w:lang w:val="es-ES"/>
        </w:rPr>
        <w:t>issue</w:t>
      </w:r>
      <w:proofErr w:type="spellEnd"/>
      <w:r w:rsidRPr="00131236">
        <w:rPr>
          <w:lang w:val="es-ES"/>
        </w:rPr>
        <w:t xml:space="preserve"> asociado.</w:t>
      </w:r>
    </w:p>
    <w:p w14:paraId="77EB754D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Revisión entre compañeros: </w:t>
      </w:r>
      <w:r w:rsidRPr="00131236">
        <w:rPr>
          <w:lang w:val="es-ES"/>
        </w:rPr>
        <w:t xml:space="preserve">la integración del código se realizó mediante Pull </w:t>
      </w:r>
      <w:proofErr w:type="spellStart"/>
      <w:r w:rsidRPr="00131236">
        <w:rPr>
          <w:lang w:val="es-ES"/>
        </w:rPr>
        <w:t>Requests</w:t>
      </w:r>
      <w:proofErr w:type="spellEnd"/>
      <w:r w:rsidRPr="00131236">
        <w:rPr>
          <w:lang w:val="es-ES"/>
        </w:rPr>
        <w:t xml:space="preserve"> revisados por el resto del equipo antes de fusionar.</w:t>
      </w:r>
    </w:p>
    <w:p w14:paraId="1F00046F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Decisiones documentadas: </w:t>
      </w:r>
      <w:r w:rsidRPr="00131236">
        <w:rPr>
          <w:lang w:val="es-ES"/>
        </w:rPr>
        <w:t xml:space="preserve">las decisiones relevantes (base de datos, plataforma de despliegue, pagos, </w:t>
      </w:r>
      <w:proofErr w:type="spellStart"/>
      <w:r w:rsidRPr="00131236">
        <w:rPr>
          <w:lang w:val="es-ES"/>
        </w:rPr>
        <w:t>WebSockets</w:t>
      </w:r>
      <w:proofErr w:type="spellEnd"/>
      <w:r w:rsidRPr="00131236">
        <w:rPr>
          <w:lang w:val="es-ES"/>
        </w:rPr>
        <w:t xml:space="preserve">, etc.) se documentaron como </w:t>
      </w:r>
      <w:proofErr w:type="spellStart"/>
      <w:r w:rsidRPr="00131236">
        <w:rPr>
          <w:lang w:val="es-ES"/>
        </w:rPr>
        <w:t>ADRs</w:t>
      </w:r>
      <w:proofErr w:type="spellEnd"/>
      <w:r w:rsidRPr="00131236">
        <w:rPr>
          <w:lang w:val="es-ES"/>
        </w:rPr>
        <w:t xml:space="preserve"> en el directorio /</w:t>
      </w:r>
      <w:proofErr w:type="spellStart"/>
      <w:r w:rsidRPr="00131236">
        <w:rPr>
          <w:lang w:val="es-ES"/>
        </w:rPr>
        <w:t>docs</w:t>
      </w:r>
      <w:proofErr w:type="spellEnd"/>
      <w:r w:rsidRPr="00131236">
        <w:rPr>
          <w:lang w:val="es-ES"/>
        </w:rPr>
        <w:t>/</w:t>
      </w:r>
      <w:proofErr w:type="spellStart"/>
      <w:r w:rsidRPr="00131236">
        <w:rPr>
          <w:lang w:val="es-ES"/>
        </w:rPr>
        <w:t>adr</w:t>
      </w:r>
      <w:proofErr w:type="spellEnd"/>
      <w:r w:rsidRPr="00131236">
        <w:rPr>
          <w:lang w:val="es-ES"/>
        </w:rPr>
        <w:t>.</w:t>
      </w:r>
    </w:p>
    <w:p w14:paraId="5EB6DABB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3. Requisitos y Organización del Proyecto</w:t>
      </w:r>
    </w:p>
    <w:p w14:paraId="27F231EB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Requisitos funcionales principales</w:t>
      </w:r>
    </w:p>
    <w:p w14:paraId="1171D320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lastRenderedPageBreak/>
        <w:t>Registro e inicio de sesión de usuarios con autenticación basada en JWT y roles (</w:t>
      </w:r>
      <w:proofErr w:type="spellStart"/>
      <w:r w:rsidRPr="00131236">
        <w:rPr>
          <w:lang w:val="es-ES"/>
        </w:rPr>
        <w:t>user</w:t>
      </w:r>
      <w:proofErr w:type="spellEnd"/>
      <w:r w:rsidRPr="00131236">
        <w:rPr>
          <w:lang w:val="es-ES"/>
        </w:rPr>
        <w:t xml:space="preserve"> / </w:t>
      </w:r>
      <w:proofErr w:type="spellStart"/>
      <w:r w:rsidRPr="00131236">
        <w:rPr>
          <w:lang w:val="es-ES"/>
        </w:rPr>
        <w:t>admin</w:t>
      </w:r>
      <w:proofErr w:type="spellEnd"/>
      <w:r w:rsidRPr="00131236">
        <w:rPr>
          <w:lang w:val="es-ES"/>
        </w:rPr>
        <w:t>).</w:t>
      </w:r>
    </w:p>
    <w:p w14:paraId="56BD226E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Publicación, edición y eliminación de productos en alquiler, con imágenes y condiciones de uso.</w:t>
      </w:r>
    </w:p>
    <w:p w14:paraId="30DEAB75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Búsqueda y filtrado de productos disponibles.</w:t>
      </w:r>
    </w:p>
    <w:p w14:paraId="696464A5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Gestión de reservas mediante una máquina de estados que controla el ciclo del alquiler.</w:t>
      </w:r>
    </w:p>
    <w:p w14:paraId="4B75F02C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Pasarela de pago integrada con Stripe.</w:t>
      </w:r>
    </w:p>
    <w:p w14:paraId="068BA6D9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Seguro obligatorio asociado a cada reserva.</w:t>
      </w:r>
    </w:p>
    <w:p w14:paraId="368C84A9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 xml:space="preserve">Chat en tiempo real entre usuarios mediante </w:t>
      </w:r>
      <w:proofErr w:type="spellStart"/>
      <w:r w:rsidRPr="00131236">
        <w:rPr>
          <w:lang w:val="es-ES"/>
        </w:rPr>
        <w:t>WebSockets</w:t>
      </w:r>
      <w:proofErr w:type="spellEnd"/>
      <w:r w:rsidRPr="00131236">
        <w:rPr>
          <w:lang w:val="es-ES"/>
        </w:rPr>
        <w:t>.</w:t>
      </w:r>
    </w:p>
    <w:p w14:paraId="47CA1937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Sistema de valoraciones y reseñas entre usuarios.</w:t>
      </w:r>
    </w:p>
    <w:p w14:paraId="2F363A4F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Panel de administración: gestión de usuarios, pagos, incidencias, verificación y ajustes.</w:t>
      </w:r>
    </w:p>
    <w:p w14:paraId="4E67AEAF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Gestión de tareas</w:t>
      </w:r>
    </w:p>
    <w:p w14:paraId="7AA53C13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La planificación y el seguimiento se realizaron con GitHub </w:t>
      </w:r>
      <w:proofErr w:type="spellStart"/>
      <w:r w:rsidRPr="00131236">
        <w:rPr>
          <w:lang w:val="es-ES"/>
        </w:rPr>
        <w:t>Projects</w:t>
      </w:r>
      <w:proofErr w:type="spellEnd"/>
      <w:r w:rsidRPr="00131236">
        <w:rPr>
          <w:lang w:val="es-ES"/>
        </w:rPr>
        <w:t xml:space="preserve"> mediante un tablero Kanban. Cada tarea se registró como </w:t>
      </w:r>
      <w:proofErr w:type="spellStart"/>
      <w:r w:rsidRPr="00131236">
        <w:rPr>
          <w:lang w:val="es-ES"/>
        </w:rPr>
        <w:t>issue</w:t>
      </w:r>
      <w:proofErr w:type="spellEnd"/>
      <w:r w:rsidRPr="00131236">
        <w:rPr>
          <w:lang w:val="es-ES"/>
        </w:rPr>
        <w:t>, se asignó a un responsable y se movió por las columnas del tablero hasta su finalización, lo que permite verificar la contribución individual de cada miembro.</w:t>
      </w:r>
    </w:p>
    <w:p w14:paraId="2FFE9033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Tablero del proyecto: </w:t>
      </w:r>
      <w:r w:rsidRPr="00131236">
        <w:rPr>
          <w:lang w:val="es-ES"/>
        </w:rPr>
        <w:t>https://github.com/orgs/isw2-unileon/projects/13</w:t>
      </w:r>
    </w:p>
    <w:p w14:paraId="53EED290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4. Diseño y Arquitectura</w:t>
      </w:r>
    </w:p>
    <w:p w14:paraId="0C10B695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Descripción general</w:t>
      </w:r>
    </w:p>
    <w:p w14:paraId="7839248D" w14:textId="77777777" w:rsidR="00B67199" w:rsidRPr="00131236" w:rsidRDefault="00000000">
      <w:pPr>
        <w:spacing w:after="120"/>
        <w:rPr>
          <w:lang w:val="es-ES"/>
        </w:rPr>
      </w:pPr>
      <w:proofErr w:type="spellStart"/>
      <w:r w:rsidRPr="00131236">
        <w:rPr>
          <w:lang w:val="es-ES"/>
        </w:rPr>
        <w:t>MeRenta</w:t>
      </w:r>
      <w:proofErr w:type="spellEnd"/>
      <w:r w:rsidRPr="00131236">
        <w:rPr>
          <w:lang w:val="es-ES"/>
        </w:rPr>
        <w:t xml:space="preserve"> sigue una arquitectura cliente–servidor de tres capas, organizada como un </w:t>
      </w:r>
      <w:proofErr w:type="spellStart"/>
      <w:r w:rsidRPr="00131236">
        <w:rPr>
          <w:lang w:val="es-ES"/>
        </w:rPr>
        <w:t>monorepo</w:t>
      </w:r>
      <w:proofErr w:type="spellEnd"/>
      <w:r w:rsidRPr="00131236">
        <w:rPr>
          <w:lang w:val="es-ES"/>
        </w:rPr>
        <w:t xml:space="preserve">. El frontend es una SPA (Single Page </w:t>
      </w:r>
      <w:proofErr w:type="spellStart"/>
      <w:r w:rsidRPr="00131236">
        <w:rPr>
          <w:lang w:val="es-ES"/>
        </w:rPr>
        <w:t>Application</w:t>
      </w:r>
      <w:proofErr w:type="spellEnd"/>
      <w:r w:rsidRPr="00131236">
        <w:rPr>
          <w:lang w:val="es-ES"/>
        </w:rPr>
        <w:t xml:space="preserve">) que consume una API REST; el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expone esa API y concentra la lógica de negocio; y la persistencia se delega en una base de datos relacional PostgreSQL gestionada en </w:t>
      </w:r>
      <w:proofErr w:type="spellStart"/>
      <w:r w:rsidRPr="00131236">
        <w:rPr>
          <w:lang w:val="es-ES"/>
        </w:rPr>
        <w:t>Supabase</w:t>
      </w:r>
      <w:proofErr w:type="spellEnd"/>
      <w:r w:rsidRPr="00131236">
        <w:rPr>
          <w:lang w:val="es-ES"/>
        </w:rPr>
        <w:t xml:space="preserve">. Todas las respuestas de la API siguen un envoltorio uniforme </w:t>
      </w:r>
      <w:proofErr w:type="gramStart"/>
      <w:r w:rsidRPr="00131236">
        <w:rPr>
          <w:lang w:val="es-ES"/>
        </w:rPr>
        <w:t xml:space="preserve">{ </w:t>
      </w:r>
      <w:proofErr w:type="spellStart"/>
      <w:r w:rsidRPr="00131236">
        <w:rPr>
          <w:lang w:val="es-ES"/>
        </w:rPr>
        <w:t>success</w:t>
      </w:r>
      <w:proofErr w:type="spellEnd"/>
      <w:proofErr w:type="gramEnd"/>
      <w:r w:rsidRPr="00131236">
        <w:rPr>
          <w:lang w:val="es-ES"/>
        </w:rPr>
        <w:t xml:space="preserve">, data, </w:t>
      </w:r>
      <w:proofErr w:type="gramStart"/>
      <w:r w:rsidRPr="00131236">
        <w:rPr>
          <w:lang w:val="es-ES"/>
        </w:rPr>
        <w:t>error }</w:t>
      </w:r>
      <w:proofErr w:type="gramEnd"/>
      <w:r w:rsidRPr="00131236">
        <w:rPr>
          <w:lang w:val="es-ES"/>
        </w:rPr>
        <w:t>.</w:t>
      </w:r>
    </w:p>
    <w:p w14:paraId="433C3ECB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Diagrama de arquitectura</w:t>
      </w:r>
    </w:p>
    <w:p w14:paraId="7941B81A" w14:textId="77777777" w:rsidR="00B67199" w:rsidRPr="00131236" w:rsidRDefault="00000000">
      <w:pPr>
        <w:spacing w:after="40"/>
        <w:jc w:val="center"/>
        <w:rPr>
          <w:lang w:val="es-ES"/>
        </w:rPr>
      </w:pPr>
      <w:r w:rsidRPr="00131236">
        <w:rPr>
          <w:b/>
          <w:color w:val="555555"/>
          <w:lang w:val="es-ES"/>
        </w:rPr>
        <w:t>Navegador (</w:t>
      </w:r>
      <w:proofErr w:type="spellStart"/>
      <w:r w:rsidRPr="00131236">
        <w:rPr>
          <w:b/>
          <w:color w:val="555555"/>
          <w:lang w:val="es-ES"/>
        </w:rPr>
        <w:t>React</w:t>
      </w:r>
      <w:proofErr w:type="spellEnd"/>
      <w:r w:rsidRPr="00131236">
        <w:rPr>
          <w:b/>
          <w:color w:val="555555"/>
          <w:lang w:val="es-ES"/>
        </w:rPr>
        <w:t xml:space="preserve"> + </w:t>
      </w:r>
      <w:proofErr w:type="spellStart"/>
      <w:proofErr w:type="gramStart"/>
      <w:r w:rsidRPr="00131236">
        <w:rPr>
          <w:b/>
          <w:color w:val="555555"/>
          <w:lang w:val="es-ES"/>
        </w:rPr>
        <w:t>TypeScript</w:t>
      </w:r>
      <w:proofErr w:type="spellEnd"/>
      <w:r w:rsidRPr="00131236">
        <w:rPr>
          <w:b/>
          <w:color w:val="555555"/>
          <w:lang w:val="es-ES"/>
        </w:rPr>
        <w:t>)  ⇄</w:t>
      </w:r>
      <w:proofErr w:type="gramEnd"/>
      <w:r w:rsidRPr="00131236">
        <w:rPr>
          <w:b/>
          <w:color w:val="555555"/>
          <w:lang w:val="es-ES"/>
        </w:rPr>
        <w:t xml:space="preserve">  API REST (</w:t>
      </w:r>
      <w:proofErr w:type="spellStart"/>
      <w:r w:rsidRPr="00131236">
        <w:rPr>
          <w:b/>
          <w:color w:val="555555"/>
          <w:lang w:val="es-ES"/>
        </w:rPr>
        <w:t>Go</w:t>
      </w:r>
      <w:proofErr w:type="spellEnd"/>
      <w:r w:rsidRPr="00131236">
        <w:rPr>
          <w:b/>
          <w:color w:val="555555"/>
          <w:lang w:val="es-ES"/>
        </w:rPr>
        <w:t xml:space="preserve"> + </w:t>
      </w:r>
      <w:proofErr w:type="gramStart"/>
      <w:r w:rsidRPr="00131236">
        <w:rPr>
          <w:b/>
          <w:color w:val="555555"/>
          <w:lang w:val="es-ES"/>
        </w:rPr>
        <w:t>Gin)  ⇄</w:t>
      </w:r>
      <w:proofErr w:type="gramEnd"/>
      <w:r w:rsidRPr="00131236">
        <w:rPr>
          <w:b/>
          <w:color w:val="555555"/>
          <w:lang w:val="es-ES"/>
        </w:rPr>
        <w:t xml:space="preserve">  PostgreSQL (</w:t>
      </w:r>
      <w:proofErr w:type="spellStart"/>
      <w:r w:rsidRPr="00131236">
        <w:rPr>
          <w:b/>
          <w:color w:val="555555"/>
          <w:lang w:val="es-ES"/>
        </w:rPr>
        <w:t>Supabase</w:t>
      </w:r>
      <w:proofErr w:type="spellEnd"/>
      <w:r w:rsidRPr="00131236">
        <w:rPr>
          <w:b/>
          <w:color w:val="555555"/>
          <w:lang w:val="es-ES"/>
        </w:rPr>
        <w:t>)</w:t>
      </w:r>
    </w:p>
    <w:p w14:paraId="6940ACC9" w14:textId="77777777" w:rsidR="00B67199" w:rsidRPr="00131236" w:rsidRDefault="00000000">
      <w:pPr>
        <w:spacing w:after="120"/>
        <w:jc w:val="center"/>
        <w:rPr>
          <w:lang w:val="es-ES"/>
        </w:rPr>
      </w:pPr>
      <w:r w:rsidRPr="00131236">
        <w:rPr>
          <w:i/>
          <w:color w:val="555555"/>
          <w:sz w:val="20"/>
          <w:lang w:val="es-ES"/>
        </w:rPr>
        <w:t xml:space="preserve">Servicios externos integrados: Stripe (pagos) y </w:t>
      </w:r>
      <w:proofErr w:type="spellStart"/>
      <w:r w:rsidRPr="00131236">
        <w:rPr>
          <w:i/>
          <w:color w:val="555555"/>
          <w:sz w:val="20"/>
          <w:lang w:val="es-ES"/>
        </w:rPr>
        <w:t>WebSockets</w:t>
      </w:r>
      <w:proofErr w:type="spellEnd"/>
      <w:r w:rsidRPr="00131236">
        <w:rPr>
          <w:i/>
          <w:color w:val="555555"/>
          <w:sz w:val="20"/>
          <w:lang w:val="es-ES"/>
        </w:rPr>
        <w:t xml:space="preserve"> (chat en tiempo real).</w:t>
      </w:r>
    </w:p>
    <w:p w14:paraId="71319839" w14:textId="77777777" w:rsidR="00B67199" w:rsidRDefault="00000000">
      <w:pPr>
        <w:spacing w:after="80"/>
      </w:pPr>
      <w:proofErr w:type="spellStart"/>
      <w:r>
        <w:rPr>
          <w:b/>
        </w:rPr>
        <w:t>Tecnologías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justificación</w:t>
      </w:r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7199" w14:paraId="2E532442" w14:textId="77777777" w:rsidTr="00B67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9B08E" w14:textId="77777777" w:rsidR="00B67199" w:rsidRDefault="00000000">
            <w:r>
              <w:rPr>
                <w:sz w:val="20"/>
              </w:rPr>
              <w:t>Capa</w:t>
            </w:r>
          </w:p>
        </w:tc>
        <w:tc>
          <w:tcPr>
            <w:tcW w:w="2880" w:type="dxa"/>
          </w:tcPr>
          <w:p w14:paraId="06E6F628" w14:textId="77777777" w:rsidR="00B67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Tecnología</w:t>
            </w:r>
          </w:p>
        </w:tc>
        <w:tc>
          <w:tcPr>
            <w:tcW w:w="2880" w:type="dxa"/>
          </w:tcPr>
          <w:p w14:paraId="657E0358" w14:textId="77777777" w:rsidR="00B67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Justificación</w:t>
            </w:r>
          </w:p>
        </w:tc>
      </w:tr>
      <w:tr w:rsidR="00B67199" w:rsidRPr="00131236" w14:paraId="7EAC13AA" w14:textId="77777777" w:rsidTr="00B6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2B0EC" w14:textId="77777777" w:rsidR="00B67199" w:rsidRDefault="00000000">
            <w:r>
              <w:rPr>
                <w:sz w:val="20"/>
              </w:rPr>
              <w:t>Backend</w:t>
            </w:r>
          </w:p>
        </w:tc>
        <w:tc>
          <w:tcPr>
            <w:tcW w:w="2880" w:type="dxa"/>
          </w:tcPr>
          <w:p w14:paraId="6A6A295F" w14:textId="77777777" w:rsidR="00B67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 (Gin)</w:t>
            </w:r>
          </w:p>
        </w:tc>
        <w:tc>
          <w:tcPr>
            <w:tcW w:w="2880" w:type="dxa"/>
          </w:tcPr>
          <w:p w14:paraId="05C200F9" w14:textId="77777777" w:rsidR="00B67199" w:rsidRPr="00131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 xml:space="preserve">Lenguaje obligatorio; alto rendimiento y concurrencia nativa para </w:t>
            </w:r>
            <w:proofErr w:type="spellStart"/>
            <w:r w:rsidRPr="00131236">
              <w:rPr>
                <w:sz w:val="20"/>
                <w:lang w:val="es-ES"/>
              </w:rPr>
              <w:t>WebSockets</w:t>
            </w:r>
            <w:proofErr w:type="spellEnd"/>
            <w:r w:rsidRPr="00131236">
              <w:rPr>
                <w:sz w:val="20"/>
                <w:lang w:val="es-ES"/>
              </w:rPr>
              <w:t>.</w:t>
            </w:r>
          </w:p>
        </w:tc>
      </w:tr>
      <w:tr w:rsidR="00B67199" w:rsidRPr="00131236" w14:paraId="0DA95950" w14:textId="77777777" w:rsidTr="00B67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B5E57" w14:textId="77777777" w:rsidR="00B67199" w:rsidRDefault="00000000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14:paraId="59DEF390" w14:textId="77777777" w:rsidR="00B67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React + TypeScript + Vite + Tailwind</w:t>
            </w:r>
          </w:p>
        </w:tc>
        <w:tc>
          <w:tcPr>
            <w:tcW w:w="2880" w:type="dxa"/>
          </w:tcPr>
          <w:p w14:paraId="5932D1D9" w14:textId="77777777" w:rsidR="00B67199" w:rsidRPr="00131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>Ecosistema maduro, tipado estático y desarrollo ágil de UI.</w:t>
            </w:r>
          </w:p>
        </w:tc>
      </w:tr>
      <w:tr w:rsidR="00B67199" w:rsidRPr="00131236" w14:paraId="06D66748" w14:textId="77777777" w:rsidTr="00B6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3FF9F" w14:textId="77777777" w:rsidR="00B67199" w:rsidRDefault="00000000">
            <w:r>
              <w:rPr>
                <w:sz w:val="20"/>
              </w:rPr>
              <w:t xml:space="preserve">Base de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2880" w:type="dxa"/>
          </w:tcPr>
          <w:p w14:paraId="44023B05" w14:textId="2F45A55B" w:rsidR="00B67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(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249F1ADD" w14:textId="56343F32" w:rsidR="00B67199" w:rsidRPr="00131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>Datos relacionales</w:t>
            </w:r>
            <w:r w:rsidR="00126D24">
              <w:rPr>
                <w:sz w:val="20"/>
                <w:lang w:val="es-ES"/>
              </w:rPr>
              <w:t xml:space="preserve">; </w:t>
            </w:r>
            <w:proofErr w:type="spellStart"/>
            <w:r w:rsidRPr="00131236">
              <w:rPr>
                <w:sz w:val="20"/>
                <w:lang w:val="es-ES"/>
              </w:rPr>
              <w:t>Supabase</w:t>
            </w:r>
            <w:proofErr w:type="spellEnd"/>
            <w:r w:rsidRPr="00131236">
              <w:rPr>
                <w:sz w:val="20"/>
                <w:lang w:val="es-ES"/>
              </w:rPr>
              <w:t xml:space="preserve"> facilita el alojamiento.</w:t>
            </w:r>
          </w:p>
        </w:tc>
      </w:tr>
      <w:tr w:rsidR="00B67199" w:rsidRPr="00131236" w14:paraId="5233DAF3" w14:textId="77777777" w:rsidTr="00B67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4E435" w14:textId="77777777" w:rsidR="00B67199" w:rsidRDefault="00000000"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2880" w:type="dxa"/>
          </w:tcPr>
          <w:p w14:paraId="6FF3C827" w14:textId="77777777" w:rsidR="00B67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sqlc</w:t>
            </w:r>
          </w:p>
        </w:tc>
        <w:tc>
          <w:tcPr>
            <w:tcW w:w="2880" w:type="dxa"/>
          </w:tcPr>
          <w:p w14:paraId="76526684" w14:textId="77777777" w:rsidR="00B67199" w:rsidRPr="00131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 xml:space="preserve">Genera código </w:t>
            </w:r>
            <w:proofErr w:type="spellStart"/>
            <w:r w:rsidRPr="00131236">
              <w:rPr>
                <w:sz w:val="20"/>
                <w:lang w:val="es-ES"/>
              </w:rPr>
              <w:t>Go</w:t>
            </w:r>
            <w:proofErr w:type="spellEnd"/>
            <w:r w:rsidRPr="00131236">
              <w:rPr>
                <w:sz w:val="20"/>
                <w:lang w:val="es-ES"/>
              </w:rPr>
              <w:t xml:space="preserve"> tipado a partir de SQL, sin ORM y sin errores en tiempo de ejecución.</w:t>
            </w:r>
          </w:p>
        </w:tc>
      </w:tr>
      <w:tr w:rsidR="00B67199" w:rsidRPr="00131236" w14:paraId="5C52652C" w14:textId="77777777" w:rsidTr="00B6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38601" w14:textId="77777777" w:rsidR="00B67199" w:rsidRDefault="00000000">
            <w:proofErr w:type="spellStart"/>
            <w:r>
              <w:rPr>
                <w:sz w:val="20"/>
              </w:rPr>
              <w:lastRenderedPageBreak/>
              <w:t>Autenticación</w:t>
            </w:r>
            <w:proofErr w:type="spellEnd"/>
          </w:p>
        </w:tc>
        <w:tc>
          <w:tcPr>
            <w:tcW w:w="2880" w:type="dxa"/>
          </w:tcPr>
          <w:p w14:paraId="47189327" w14:textId="77777777" w:rsidR="00B67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 (cookie HttpOnly)</w:t>
            </w:r>
          </w:p>
        </w:tc>
        <w:tc>
          <w:tcPr>
            <w:tcW w:w="2880" w:type="dxa"/>
          </w:tcPr>
          <w:p w14:paraId="14D22141" w14:textId="77777777" w:rsidR="00B67199" w:rsidRPr="00131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 xml:space="preserve">Sesiones seguras y </w:t>
            </w:r>
            <w:proofErr w:type="spellStart"/>
            <w:r w:rsidRPr="00131236">
              <w:rPr>
                <w:sz w:val="20"/>
                <w:lang w:val="es-ES"/>
              </w:rPr>
              <w:t>stateless</w:t>
            </w:r>
            <w:proofErr w:type="spellEnd"/>
            <w:r w:rsidRPr="00131236">
              <w:rPr>
                <w:sz w:val="20"/>
                <w:lang w:val="es-ES"/>
              </w:rPr>
              <w:t>; protección frente a XSS.</w:t>
            </w:r>
          </w:p>
        </w:tc>
      </w:tr>
      <w:tr w:rsidR="00B67199" w:rsidRPr="00131236" w14:paraId="0B875392" w14:textId="77777777" w:rsidTr="00B67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00296A" w14:textId="77777777" w:rsidR="00B67199" w:rsidRDefault="00000000">
            <w:r>
              <w:rPr>
                <w:sz w:val="20"/>
              </w:rPr>
              <w:t>Pagos</w:t>
            </w:r>
          </w:p>
        </w:tc>
        <w:tc>
          <w:tcPr>
            <w:tcW w:w="2880" w:type="dxa"/>
          </w:tcPr>
          <w:p w14:paraId="0141BEF3" w14:textId="77777777" w:rsidR="00B67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Stripe</w:t>
            </w:r>
          </w:p>
        </w:tc>
        <w:tc>
          <w:tcPr>
            <w:tcW w:w="2880" w:type="dxa"/>
          </w:tcPr>
          <w:p w14:paraId="524711EB" w14:textId="77777777" w:rsidR="00B67199" w:rsidRPr="00131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>Estándar del sector para pagos en desarrollo y pruebas.</w:t>
            </w:r>
          </w:p>
        </w:tc>
      </w:tr>
      <w:tr w:rsidR="00B67199" w:rsidRPr="00131236" w14:paraId="3F31861F" w14:textId="77777777" w:rsidTr="00B6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DB5E5" w14:textId="77777777" w:rsidR="00B67199" w:rsidRDefault="00000000">
            <w:r>
              <w:rPr>
                <w:sz w:val="20"/>
              </w:rPr>
              <w:t>Tiempo real</w:t>
            </w:r>
          </w:p>
        </w:tc>
        <w:tc>
          <w:tcPr>
            <w:tcW w:w="2880" w:type="dxa"/>
          </w:tcPr>
          <w:p w14:paraId="7A57F252" w14:textId="77777777" w:rsidR="00B67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WebSockets</w:t>
            </w:r>
          </w:p>
        </w:tc>
        <w:tc>
          <w:tcPr>
            <w:tcW w:w="2880" w:type="dxa"/>
          </w:tcPr>
          <w:p w14:paraId="1AF835B8" w14:textId="77777777" w:rsidR="00B67199" w:rsidRPr="00131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>Comunicación bidireccional para el chat.</w:t>
            </w:r>
          </w:p>
        </w:tc>
      </w:tr>
      <w:tr w:rsidR="00B67199" w:rsidRPr="00131236" w14:paraId="7E6850BC" w14:textId="77777777" w:rsidTr="00B67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32887" w14:textId="77777777" w:rsidR="00B67199" w:rsidRDefault="00000000">
            <w:proofErr w:type="spellStart"/>
            <w:r>
              <w:rPr>
                <w:sz w:val="20"/>
              </w:rPr>
              <w:t>Infraestructura</w:t>
            </w:r>
            <w:proofErr w:type="spellEnd"/>
          </w:p>
        </w:tc>
        <w:tc>
          <w:tcPr>
            <w:tcW w:w="2880" w:type="dxa"/>
          </w:tcPr>
          <w:p w14:paraId="3066B802" w14:textId="77777777" w:rsidR="00B67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Docker, Render, GitHub Actions</w:t>
            </w:r>
          </w:p>
        </w:tc>
        <w:tc>
          <w:tcPr>
            <w:tcW w:w="2880" w:type="dxa"/>
          </w:tcPr>
          <w:p w14:paraId="6FADECF4" w14:textId="77777777" w:rsidR="00B67199" w:rsidRPr="00131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131236">
              <w:rPr>
                <w:sz w:val="20"/>
                <w:lang w:val="es-ES"/>
              </w:rPr>
              <w:t>Contenedores, despliegue continuo y CI/CD.</w:t>
            </w:r>
          </w:p>
        </w:tc>
      </w:tr>
    </w:tbl>
    <w:p w14:paraId="02EE457F" w14:textId="77777777" w:rsidR="00B67199" w:rsidRPr="00131236" w:rsidRDefault="00B67199">
      <w:pPr>
        <w:spacing w:after="120"/>
        <w:rPr>
          <w:lang w:val="es-ES"/>
        </w:rPr>
      </w:pPr>
    </w:p>
    <w:p w14:paraId="09ECBCBB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La inyección de dependencias se realiza manualmente en el arranque del servidor (</w:t>
      </w:r>
      <w:proofErr w:type="spellStart"/>
      <w:r w:rsidRPr="00131236">
        <w:rPr>
          <w:lang w:val="es-ES"/>
        </w:rPr>
        <w:t>cmd</w:t>
      </w:r>
      <w:proofErr w:type="spellEnd"/>
      <w:r w:rsidRPr="00131236">
        <w:rPr>
          <w:lang w:val="es-ES"/>
        </w:rPr>
        <w:t>/server/</w:t>
      </w:r>
      <w:proofErr w:type="spellStart"/>
      <w:proofErr w:type="gramStart"/>
      <w:r w:rsidRPr="00131236">
        <w:rPr>
          <w:lang w:val="es-ES"/>
        </w:rPr>
        <w:t>main.go</w:t>
      </w:r>
      <w:proofErr w:type="spellEnd"/>
      <w:proofErr w:type="gramEnd"/>
      <w:r w:rsidRPr="00131236">
        <w:rPr>
          <w:lang w:val="es-ES"/>
        </w:rPr>
        <w:t xml:space="preserve">), y el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se estructura en capas claras: </w:t>
      </w:r>
      <w:proofErr w:type="spellStart"/>
      <w:r w:rsidRPr="00131236">
        <w:rPr>
          <w:lang w:val="es-ES"/>
        </w:rPr>
        <w:t>handler</w:t>
      </w:r>
      <w:proofErr w:type="spellEnd"/>
      <w:r w:rsidRPr="00131236">
        <w:rPr>
          <w:lang w:val="es-ES"/>
        </w:rPr>
        <w:t xml:space="preserve"> (HTTP) → </w:t>
      </w:r>
      <w:proofErr w:type="spellStart"/>
      <w:r w:rsidRPr="00131236">
        <w:rPr>
          <w:lang w:val="es-ES"/>
        </w:rPr>
        <w:t>service</w:t>
      </w:r>
      <w:proofErr w:type="spellEnd"/>
      <w:r w:rsidRPr="00131236">
        <w:rPr>
          <w:lang w:val="es-ES"/>
        </w:rPr>
        <w:t xml:space="preserve"> (lógica de negocio) → </w:t>
      </w:r>
      <w:proofErr w:type="spellStart"/>
      <w:r w:rsidRPr="00131236">
        <w:rPr>
          <w:lang w:val="es-ES"/>
        </w:rPr>
        <w:t>sqlcdb</w:t>
      </w:r>
      <w:proofErr w:type="spellEnd"/>
      <w:r w:rsidRPr="00131236">
        <w:rPr>
          <w:lang w:val="es-ES"/>
        </w:rPr>
        <w:t xml:space="preserve"> (acceso a datos). En el frontend se separa la lógica de la vista (ficheros </w:t>
      </w:r>
      <w:proofErr w:type="gramStart"/>
      <w:r w:rsidRPr="00131236">
        <w:rPr>
          <w:lang w:val="es-ES"/>
        </w:rPr>
        <w:t>*.</w:t>
      </w:r>
      <w:proofErr w:type="spellStart"/>
      <w:r w:rsidRPr="00131236">
        <w:rPr>
          <w:lang w:val="es-ES"/>
        </w:rPr>
        <w:t>logic</w:t>
      </w:r>
      <w:proofErr w:type="gramEnd"/>
      <w:r w:rsidRPr="00131236">
        <w:rPr>
          <w:lang w:val="es-ES"/>
        </w:rPr>
        <w:t>.ts</w:t>
      </w:r>
      <w:proofErr w:type="spellEnd"/>
      <w:r w:rsidRPr="00131236">
        <w:rPr>
          <w:lang w:val="es-ES"/>
        </w:rPr>
        <w:t>) para facilitar las pruebas unitarias.</w:t>
      </w:r>
    </w:p>
    <w:p w14:paraId="5A111020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5. Desarrollo e Implementación</w:t>
      </w:r>
    </w:p>
    <w:p w14:paraId="5BA48351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Buenas prácticas aplicadas</w:t>
      </w:r>
    </w:p>
    <w:p w14:paraId="514E93F7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Flujo de trabajo: </w:t>
      </w:r>
      <w:r w:rsidRPr="00131236">
        <w:rPr>
          <w:lang w:val="es-ES"/>
        </w:rPr>
        <w:t xml:space="preserve">desarrollo en ramas de corta duración por tarea, integradas frecuentemente en la rama principal mediante Pull </w:t>
      </w:r>
      <w:proofErr w:type="spellStart"/>
      <w:r w:rsidRPr="00131236">
        <w:rPr>
          <w:lang w:val="es-ES"/>
        </w:rPr>
        <w:t>Requests</w:t>
      </w:r>
      <w:proofErr w:type="spellEnd"/>
      <w:r w:rsidRPr="00131236">
        <w:rPr>
          <w:lang w:val="es-ES"/>
        </w:rPr>
        <w:t xml:space="preserve"> (Trunk Based </w:t>
      </w:r>
      <w:proofErr w:type="spellStart"/>
      <w:r w:rsidRPr="00131236">
        <w:rPr>
          <w:lang w:val="es-ES"/>
        </w:rPr>
        <w:t>Development</w:t>
      </w:r>
      <w:proofErr w:type="spellEnd"/>
      <w:r w:rsidRPr="00131236">
        <w:rPr>
          <w:lang w:val="es-ES"/>
        </w:rPr>
        <w:t>).</w:t>
      </w:r>
    </w:p>
    <w:p w14:paraId="4E8F46E4" w14:textId="396B22A4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>Revisiones de código:</w:t>
      </w:r>
      <w:r w:rsidRPr="00131236">
        <w:rPr>
          <w:lang w:val="es-ES"/>
        </w:rPr>
        <w:t xml:space="preserve"> los Pull </w:t>
      </w:r>
      <w:proofErr w:type="spellStart"/>
      <w:r w:rsidRPr="00131236">
        <w:rPr>
          <w:lang w:val="es-ES"/>
        </w:rPr>
        <w:t>Requests</w:t>
      </w:r>
      <w:proofErr w:type="spellEnd"/>
      <w:r w:rsidRPr="00131236">
        <w:rPr>
          <w:lang w:val="es-ES"/>
        </w:rPr>
        <w:t xml:space="preserve"> fueron revisados por otros miembros del equipo antes de fusionarse.</w:t>
      </w:r>
    </w:p>
    <w:p w14:paraId="699F82B3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Patrones y limpieza: </w:t>
      </w:r>
      <w:r w:rsidRPr="00131236">
        <w:rPr>
          <w:lang w:val="es-ES"/>
        </w:rPr>
        <w:t>arquitectura por capas, separación de responsabilidades, separación lógica/vista en el frontend e inyección de dependencias.</w:t>
      </w:r>
    </w:p>
    <w:p w14:paraId="2766001E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Calidad automatizada: </w:t>
      </w:r>
      <w:proofErr w:type="spellStart"/>
      <w:r w:rsidRPr="00131236">
        <w:rPr>
          <w:lang w:val="es-ES"/>
        </w:rPr>
        <w:t>golangci-lint</w:t>
      </w:r>
      <w:proofErr w:type="spellEnd"/>
      <w:r w:rsidRPr="00131236">
        <w:rPr>
          <w:lang w:val="es-ES"/>
        </w:rPr>
        <w:t xml:space="preserve"> (con </w:t>
      </w:r>
      <w:proofErr w:type="spellStart"/>
      <w:r w:rsidRPr="00131236">
        <w:rPr>
          <w:lang w:val="es-ES"/>
        </w:rPr>
        <w:t>gosec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errcheck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staticcheck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funlen</w:t>
      </w:r>
      <w:proofErr w:type="spellEnd"/>
      <w:r w:rsidRPr="00131236">
        <w:rPr>
          <w:lang w:val="es-ES"/>
        </w:rPr>
        <w:t xml:space="preserve">) en el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y </w:t>
      </w:r>
      <w:proofErr w:type="spellStart"/>
      <w:r w:rsidRPr="00131236">
        <w:rPr>
          <w:lang w:val="es-ES"/>
        </w:rPr>
        <w:t>ESLint</w:t>
      </w:r>
      <w:proofErr w:type="spellEnd"/>
      <w:r w:rsidRPr="00131236">
        <w:rPr>
          <w:lang w:val="es-ES"/>
        </w:rPr>
        <w:t xml:space="preserve"> + </w:t>
      </w:r>
      <w:proofErr w:type="spellStart"/>
      <w:r w:rsidRPr="00131236">
        <w:rPr>
          <w:lang w:val="es-ES"/>
        </w:rPr>
        <w:t>Prettier</w:t>
      </w:r>
      <w:proofErr w:type="spellEnd"/>
      <w:r w:rsidRPr="00131236">
        <w:rPr>
          <w:lang w:val="es-ES"/>
        </w:rPr>
        <w:t xml:space="preserve"> en el frontend, verificados en CI.</w:t>
      </w:r>
    </w:p>
    <w:p w14:paraId="0F1F58BE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Convenciones: </w:t>
      </w:r>
      <w:proofErr w:type="spellStart"/>
      <w:r w:rsidRPr="00131236">
        <w:rPr>
          <w:lang w:val="es-ES"/>
        </w:rPr>
        <w:t>Conventional</w:t>
      </w:r>
      <w:proofErr w:type="spellEnd"/>
      <w:r w:rsidRPr="00131236">
        <w:rPr>
          <w:lang w:val="es-ES"/>
        </w:rPr>
        <w:t xml:space="preserve"> </w:t>
      </w:r>
      <w:proofErr w:type="spellStart"/>
      <w:r w:rsidRPr="00131236">
        <w:rPr>
          <w:lang w:val="es-ES"/>
        </w:rPr>
        <w:t>Commits</w:t>
      </w:r>
      <w:proofErr w:type="spellEnd"/>
      <w:r w:rsidRPr="00131236">
        <w:rPr>
          <w:lang w:val="es-ES"/>
        </w:rPr>
        <w:t xml:space="preserve"> (</w:t>
      </w:r>
      <w:proofErr w:type="spellStart"/>
      <w:r w:rsidRPr="00131236">
        <w:rPr>
          <w:lang w:val="es-ES"/>
        </w:rPr>
        <w:t>feat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fix</w:t>
      </w:r>
      <w:proofErr w:type="spellEnd"/>
      <w:r w:rsidRPr="00131236">
        <w:rPr>
          <w:lang w:val="es-ES"/>
        </w:rPr>
        <w:t xml:space="preserve">, chore, </w:t>
      </w:r>
      <w:proofErr w:type="spellStart"/>
      <w:r w:rsidRPr="00131236">
        <w:rPr>
          <w:lang w:val="es-ES"/>
        </w:rPr>
        <w:t>docs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style</w:t>
      </w:r>
      <w:proofErr w:type="spellEnd"/>
      <w:r w:rsidRPr="00131236">
        <w:rPr>
          <w:lang w:val="es-ES"/>
        </w:rPr>
        <w:t>…) e inglés en todo el repositorio.</w:t>
      </w:r>
    </w:p>
    <w:p w14:paraId="409C1C55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Ejemplo de funcionalidad: reserva con pago y seguro</w:t>
      </w:r>
    </w:p>
    <w:p w14:paraId="3FF7C245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Una de las funcionalidades más representativas es el flujo de reserva de un producto, porque atraviesa todas las capas del sistema e integra un servicio externo. El usuario selecciona las fechas de alquiler en la tarjeta de reserva (</w:t>
      </w:r>
      <w:proofErr w:type="spellStart"/>
      <w:r w:rsidRPr="00131236">
        <w:rPr>
          <w:lang w:val="es-ES"/>
        </w:rPr>
        <w:t>BookingCard</w:t>
      </w:r>
      <w:proofErr w:type="spellEnd"/>
      <w:r w:rsidRPr="00131236">
        <w:rPr>
          <w:lang w:val="es-ES"/>
        </w:rPr>
        <w:t xml:space="preserve">) del detalle de producto; el frontend valida la disponibilidad y el número mínimo y máximo de días; a </w:t>
      </w:r>
      <w:proofErr w:type="gramStart"/>
      <w:r w:rsidRPr="00131236">
        <w:rPr>
          <w:lang w:val="es-ES"/>
        </w:rPr>
        <w:t>continuación</w:t>
      </w:r>
      <w:proofErr w:type="gramEnd"/>
      <w:r w:rsidRPr="00131236">
        <w:rPr>
          <w:lang w:val="es-ES"/>
        </w:rPr>
        <w:t xml:space="preserve"> se pasa al </w:t>
      </w:r>
      <w:proofErr w:type="spellStart"/>
      <w:r w:rsidRPr="00131236">
        <w:rPr>
          <w:lang w:val="es-ES"/>
        </w:rPr>
        <w:t>checkout</w:t>
      </w:r>
      <w:proofErr w:type="spellEnd"/>
      <w:r w:rsidRPr="00131236">
        <w:rPr>
          <w:lang w:val="es-ES"/>
        </w:rPr>
        <w:t xml:space="preserve">, donde se procesa el pago con Stripe y se asocia el seguro obligatorio a la reserva. Al confirmarse el pago, la reserva avanza en su máquina de estados. La lógica de cálculo se aisló en ficheros </w:t>
      </w:r>
      <w:proofErr w:type="gramStart"/>
      <w:r w:rsidRPr="00131236">
        <w:rPr>
          <w:lang w:val="es-ES"/>
        </w:rPr>
        <w:t>*.</w:t>
      </w:r>
      <w:proofErr w:type="spellStart"/>
      <w:r w:rsidRPr="00131236">
        <w:rPr>
          <w:lang w:val="es-ES"/>
        </w:rPr>
        <w:t>logic</w:t>
      </w:r>
      <w:proofErr w:type="gramEnd"/>
      <w:r w:rsidRPr="00131236">
        <w:rPr>
          <w:lang w:val="es-ES"/>
        </w:rPr>
        <w:t>.ts</w:t>
      </w:r>
      <w:proofErr w:type="spellEnd"/>
      <w:r w:rsidRPr="00131236">
        <w:rPr>
          <w:lang w:val="es-ES"/>
        </w:rPr>
        <w:t xml:space="preserve"> con sus propios </w:t>
      </w:r>
      <w:proofErr w:type="spellStart"/>
      <w:r w:rsidRPr="00131236">
        <w:rPr>
          <w:lang w:val="es-ES"/>
        </w:rPr>
        <w:t>tests</w:t>
      </w:r>
      <w:proofErr w:type="spellEnd"/>
      <w:r w:rsidRPr="00131236">
        <w:rPr>
          <w:lang w:val="es-ES"/>
        </w:rPr>
        <w:t xml:space="preserve">, y el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valida y persiste la operación a través de la capa de servicios.</w:t>
      </w:r>
    </w:p>
    <w:p w14:paraId="1EE49F4B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Enfoque en las pruebas</w:t>
      </w:r>
    </w:p>
    <w:p w14:paraId="43BFCC00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El proyecto incorpora pruebas en tres niveles:</w:t>
      </w:r>
    </w:p>
    <w:p w14:paraId="3001E7FB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Unitarias: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 en </w:t>
      </w:r>
      <w:proofErr w:type="spellStart"/>
      <w:r w:rsidRPr="00131236">
        <w:rPr>
          <w:lang w:val="es-ES"/>
        </w:rPr>
        <w:t>Go</w:t>
      </w:r>
      <w:proofErr w:type="spellEnd"/>
      <w:r w:rsidRPr="00131236">
        <w:rPr>
          <w:lang w:val="es-ES"/>
        </w:rPr>
        <w:t xml:space="preserve"> con la </w:t>
      </w:r>
      <w:proofErr w:type="spellStart"/>
      <w:r w:rsidRPr="00131236">
        <w:rPr>
          <w:lang w:val="es-ES"/>
        </w:rPr>
        <w:t>flag</w:t>
      </w:r>
      <w:proofErr w:type="spellEnd"/>
      <w:r w:rsidRPr="00131236">
        <w:rPr>
          <w:lang w:val="es-ES"/>
        </w:rPr>
        <w:t xml:space="preserve"> -</w:t>
      </w:r>
      <w:proofErr w:type="spellStart"/>
      <w:r w:rsidRPr="00131236">
        <w:rPr>
          <w:lang w:val="es-ES"/>
        </w:rPr>
        <w:t>race</w:t>
      </w:r>
      <w:proofErr w:type="spellEnd"/>
      <w:r w:rsidRPr="00131236">
        <w:rPr>
          <w:lang w:val="es-ES"/>
        </w:rPr>
        <w:t xml:space="preserve"> (45 ficheros de test) y frontend con </w:t>
      </w:r>
      <w:proofErr w:type="spellStart"/>
      <w:r w:rsidRPr="00131236">
        <w:rPr>
          <w:lang w:val="es-ES"/>
        </w:rPr>
        <w:t>Vitest</w:t>
      </w:r>
      <w:proofErr w:type="spellEnd"/>
      <w:r w:rsidRPr="00131236">
        <w:rPr>
          <w:lang w:val="es-ES"/>
        </w:rPr>
        <w:t xml:space="preserve"> (26 ficheros de test), con un umbral de cobertura del 50 % exigido en CI.</w:t>
      </w:r>
    </w:p>
    <w:p w14:paraId="542D42B4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De integración: </w:t>
      </w:r>
      <w:r w:rsidRPr="00131236">
        <w:rPr>
          <w:lang w:val="es-ES"/>
        </w:rPr>
        <w:t xml:space="preserve">ejecutadas mediante un script dedicado en el pipeline de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>.</w:t>
      </w:r>
    </w:p>
    <w:p w14:paraId="6764C7E8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lastRenderedPageBreak/>
        <w:t>End-</w:t>
      </w:r>
      <w:proofErr w:type="spellStart"/>
      <w:r w:rsidRPr="00131236">
        <w:rPr>
          <w:b/>
          <w:lang w:val="es-ES"/>
        </w:rPr>
        <w:t>to</w:t>
      </w:r>
      <w:proofErr w:type="spellEnd"/>
      <w:r w:rsidRPr="00131236">
        <w:rPr>
          <w:b/>
          <w:lang w:val="es-ES"/>
        </w:rPr>
        <w:t>-</w:t>
      </w:r>
      <w:proofErr w:type="spellStart"/>
      <w:r w:rsidRPr="00131236">
        <w:rPr>
          <w:b/>
          <w:lang w:val="es-ES"/>
        </w:rPr>
        <w:t>end</w:t>
      </w:r>
      <w:proofErr w:type="spellEnd"/>
      <w:r w:rsidRPr="00131236">
        <w:rPr>
          <w:b/>
          <w:lang w:val="es-ES"/>
        </w:rPr>
        <w:t xml:space="preserve"> (E2E): </w:t>
      </w:r>
      <w:proofErr w:type="spellStart"/>
      <w:r w:rsidRPr="00131236">
        <w:rPr>
          <w:lang w:val="es-ES"/>
        </w:rPr>
        <w:t>Playwright</w:t>
      </w:r>
      <w:proofErr w:type="spellEnd"/>
      <w:r w:rsidRPr="00131236">
        <w:rPr>
          <w:lang w:val="es-ES"/>
        </w:rPr>
        <w:t xml:space="preserve"> cubriendo los flujos críticos (autenticación, </w:t>
      </w:r>
      <w:proofErr w:type="spellStart"/>
      <w:r w:rsidRPr="00131236">
        <w:rPr>
          <w:lang w:val="es-ES"/>
        </w:rPr>
        <w:t>login</w:t>
      </w:r>
      <w:proofErr w:type="spellEnd"/>
      <w:r w:rsidRPr="00131236">
        <w:rPr>
          <w:lang w:val="es-ES"/>
        </w:rPr>
        <w:t xml:space="preserve">, reservas, </w:t>
      </w:r>
      <w:proofErr w:type="spellStart"/>
      <w:r w:rsidRPr="00131236">
        <w:rPr>
          <w:lang w:val="es-ES"/>
        </w:rPr>
        <w:t>checkout</w:t>
      </w:r>
      <w:proofErr w:type="spellEnd"/>
      <w:r w:rsidRPr="00131236">
        <w:rPr>
          <w:lang w:val="es-ES"/>
        </w:rPr>
        <w:t xml:space="preserve">, </w:t>
      </w:r>
      <w:proofErr w:type="spellStart"/>
      <w:r w:rsidRPr="00131236">
        <w:rPr>
          <w:lang w:val="es-ES"/>
        </w:rPr>
        <w:t>marketplace</w:t>
      </w:r>
      <w:proofErr w:type="spellEnd"/>
      <w:r w:rsidRPr="00131236">
        <w:rPr>
          <w:lang w:val="es-ES"/>
        </w:rPr>
        <w:t xml:space="preserve">, perfil, rutas protegidas y </w:t>
      </w:r>
      <w:proofErr w:type="spellStart"/>
      <w:r w:rsidRPr="00131236">
        <w:rPr>
          <w:lang w:val="es-ES"/>
        </w:rPr>
        <w:t>health-check</w:t>
      </w:r>
      <w:proofErr w:type="spellEnd"/>
      <w:r w:rsidRPr="00131236">
        <w:rPr>
          <w:lang w:val="es-ES"/>
        </w:rPr>
        <w:t>).</w:t>
      </w:r>
    </w:p>
    <w:p w14:paraId="20560B4A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6. CI/CD y Despliegue</w:t>
      </w:r>
    </w:p>
    <w:p w14:paraId="1FFBE0F7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Pipeline de integración continua</w:t>
      </w:r>
    </w:p>
    <w:p w14:paraId="1CF2175C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La integración continua se implementa con GitHub </w:t>
      </w:r>
      <w:proofErr w:type="spellStart"/>
      <w:r w:rsidRPr="00131236">
        <w:rPr>
          <w:lang w:val="es-ES"/>
        </w:rPr>
        <w:t>Actions</w:t>
      </w:r>
      <w:proofErr w:type="spellEnd"/>
      <w:r w:rsidRPr="00131236">
        <w:rPr>
          <w:lang w:val="es-ES"/>
        </w:rPr>
        <w:t xml:space="preserve"> mediante tres </w:t>
      </w:r>
      <w:proofErr w:type="spellStart"/>
      <w:r w:rsidRPr="00131236">
        <w:rPr>
          <w:lang w:val="es-ES"/>
        </w:rPr>
        <w:t>workflows</w:t>
      </w:r>
      <w:proofErr w:type="spellEnd"/>
      <w:r w:rsidRPr="00131236">
        <w:rPr>
          <w:lang w:val="es-ES"/>
        </w:rPr>
        <w:t xml:space="preserve"> filtrados por ruta, de modo que solo se ejecuta lo afectado por cada cambio:</w:t>
      </w:r>
    </w:p>
    <w:p w14:paraId="0E76DDAC" w14:textId="77777777" w:rsidR="00B67199" w:rsidRDefault="00000000">
      <w:pPr>
        <w:pStyle w:val="Listaconvietas"/>
      </w:pPr>
      <w:proofErr w:type="spellStart"/>
      <w:r w:rsidRPr="00131236">
        <w:rPr>
          <w:b/>
          <w:lang w:val="es-ES"/>
        </w:rPr>
        <w:t>backend.yml</w:t>
      </w:r>
      <w:proofErr w:type="spellEnd"/>
      <w:r w:rsidRPr="00131236">
        <w:rPr>
          <w:b/>
          <w:lang w:val="es-ES"/>
        </w:rPr>
        <w:t xml:space="preserve">: </w:t>
      </w:r>
      <w:r w:rsidRPr="00131236">
        <w:rPr>
          <w:lang w:val="es-ES"/>
        </w:rPr>
        <w:t xml:space="preserve">se dispara con cambios en </w:t>
      </w:r>
      <w:proofErr w:type="spellStart"/>
      <w:r w:rsidRPr="00131236">
        <w:rPr>
          <w:lang w:val="es-ES"/>
        </w:rPr>
        <w:t>backend</w:t>
      </w:r>
      <w:proofErr w:type="spellEnd"/>
      <w:r w:rsidRPr="00131236">
        <w:rPr>
          <w:lang w:val="es-ES"/>
        </w:rPr>
        <w:t xml:space="preserve">/, go.mod, </w:t>
      </w:r>
      <w:proofErr w:type="spellStart"/>
      <w:r w:rsidRPr="00131236">
        <w:rPr>
          <w:lang w:val="es-ES"/>
        </w:rPr>
        <w:t>go.sum</w:t>
      </w:r>
      <w:proofErr w:type="spellEnd"/>
      <w:r w:rsidRPr="00131236">
        <w:rPr>
          <w:lang w:val="es-ES"/>
        </w:rPr>
        <w:t xml:space="preserve"> o la configuración de </w:t>
      </w:r>
      <w:proofErr w:type="spellStart"/>
      <w:r w:rsidRPr="00131236">
        <w:rPr>
          <w:lang w:val="es-ES"/>
        </w:rPr>
        <w:t>lint</w:t>
      </w:r>
      <w:proofErr w:type="spellEnd"/>
      <w:r w:rsidRPr="00131236">
        <w:rPr>
          <w:lang w:val="es-ES"/>
        </w:rPr>
        <w:t xml:space="preserve">. </w:t>
      </w:r>
      <w:proofErr w:type="spellStart"/>
      <w:r>
        <w:t>Ejecuta</w:t>
      </w:r>
      <w:proofErr w:type="spellEnd"/>
      <w:r>
        <w:t xml:space="preserve"> lint → format-check → tests unitarios → tests de integración → build.</w:t>
      </w:r>
    </w:p>
    <w:p w14:paraId="0122BA46" w14:textId="77777777" w:rsidR="00B67199" w:rsidRDefault="00000000">
      <w:pPr>
        <w:pStyle w:val="Listaconvietas"/>
      </w:pPr>
      <w:proofErr w:type="spellStart"/>
      <w:r w:rsidRPr="00131236">
        <w:rPr>
          <w:b/>
          <w:lang w:val="es-ES"/>
        </w:rPr>
        <w:t>frontend.yml</w:t>
      </w:r>
      <w:proofErr w:type="spellEnd"/>
      <w:r w:rsidRPr="00131236">
        <w:rPr>
          <w:b/>
          <w:lang w:val="es-ES"/>
        </w:rPr>
        <w:t xml:space="preserve">: </w:t>
      </w:r>
      <w:r w:rsidRPr="00131236">
        <w:rPr>
          <w:lang w:val="es-ES"/>
        </w:rPr>
        <w:t xml:space="preserve">se dispara con cambios en frontend/. </w:t>
      </w:r>
      <w:proofErr w:type="spellStart"/>
      <w:r>
        <w:t>Ejecuta</w:t>
      </w:r>
      <w:proofErr w:type="spellEnd"/>
      <w:r>
        <w:t xml:space="preserve"> lint → format-check → tests → build.</w:t>
      </w:r>
    </w:p>
    <w:p w14:paraId="2C50B80B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b/>
          <w:lang w:val="es-ES"/>
        </w:rPr>
        <w:t xml:space="preserve">e2e.yml: </w:t>
      </w:r>
      <w:r w:rsidRPr="00131236">
        <w:rPr>
          <w:lang w:val="es-ES"/>
        </w:rPr>
        <w:t xml:space="preserve">ejecuta las pruebas </w:t>
      </w:r>
      <w:proofErr w:type="spellStart"/>
      <w:r w:rsidRPr="00131236">
        <w:rPr>
          <w:lang w:val="es-ES"/>
        </w:rPr>
        <w:t>Playwright</w:t>
      </w:r>
      <w:proofErr w:type="spellEnd"/>
      <w:r w:rsidRPr="00131236">
        <w:rPr>
          <w:lang w:val="es-ES"/>
        </w:rPr>
        <w:t xml:space="preserve"> (disparo manual).</w:t>
      </w:r>
    </w:p>
    <w:p w14:paraId="2FB142B5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En ambos </w:t>
      </w:r>
      <w:proofErr w:type="spellStart"/>
      <w:r w:rsidRPr="00131236">
        <w:rPr>
          <w:lang w:val="es-ES"/>
        </w:rPr>
        <w:t>workflows</w:t>
      </w:r>
      <w:proofErr w:type="spellEnd"/>
      <w:r w:rsidRPr="00131236">
        <w:rPr>
          <w:lang w:val="es-ES"/>
        </w:rPr>
        <w:t xml:space="preserve"> principales, el trabajo de </w:t>
      </w:r>
      <w:proofErr w:type="spellStart"/>
      <w:r w:rsidRPr="00131236">
        <w:rPr>
          <w:lang w:val="es-ES"/>
        </w:rPr>
        <w:t>build</w:t>
      </w:r>
      <w:proofErr w:type="spellEnd"/>
      <w:r w:rsidRPr="00131236">
        <w:rPr>
          <w:lang w:val="es-ES"/>
        </w:rPr>
        <w:t xml:space="preserve"> depende de que todas las fases previas hayan pasado, y se publican artefactos de cobertura y de compilación.</w:t>
      </w:r>
    </w:p>
    <w:p w14:paraId="3E58EE63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Despliegue</w:t>
      </w:r>
    </w:p>
    <w:p w14:paraId="74BE18E0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La aplicación está desplegada y accesible públicamente en Render.com, con la base de datos PostgreSQL alojada en </w:t>
      </w:r>
      <w:proofErr w:type="spellStart"/>
      <w:r w:rsidRPr="00131236">
        <w:rPr>
          <w:lang w:val="es-ES"/>
        </w:rPr>
        <w:t>Supabase</w:t>
      </w:r>
      <w:proofErr w:type="spellEnd"/>
      <w:r w:rsidRPr="00131236">
        <w:rPr>
          <w:lang w:val="es-ES"/>
        </w:rPr>
        <w:t>. Se mantienen dos entornos: producción (rama principal) y desarrollo.</w:t>
      </w:r>
    </w:p>
    <w:p w14:paraId="3BCD47DB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Despliegue (producción): </w:t>
      </w:r>
      <w:r w:rsidRPr="00131236">
        <w:rPr>
          <w:lang w:val="es-ES"/>
        </w:rPr>
        <w:t>https://merenta.onrender.com/</w:t>
      </w:r>
    </w:p>
    <w:p w14:paraId="4D4A6769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Despliegue (desarrollo): </w:t>
      </w:r>
      <w:r w:rsidRPr="00131236">
        <w:rPr>
          <w:lang w:val="es-ES"/>
        </w:rPr>
        <w:t>https://merenta-p9ny.onrender.com/home</w:t>
      </w:r>
    </w:p>
    <w:p w14:paraId="3A6E1298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Panel de Render: </w:t>
      </w:r>
      <w:r w:rsidRPr="00131236">
        <w:rPr>
          <w:lang w:val="es-ES"/>
        </w:rPr>
        <w:t>https://dashboard.render.com/project/prj-d6spb24hg0os73fcdhn0</w:t>
      </w:r>
    </w:p>
    <w:p w14:paraId="2BCC16D4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>Base de datos (</w:t>
      </w:r>
      <w:proofErr w:type="spellStart"/>
      <w:r w:rsidRPr="00131236">
        <w:rPr>
          <w:b/>
          <w:lang w:val="es-ES"/>
        </w:rPr>
        <w:t>Supabase</w:t>
      </w:r>
      <w:proofErr w:type="spellEnd"/>
      <w:r w:rsidRPr="00131236">
        <w:rPr>
          <w:b/>
          <w:lang w:val="es-ES"/>
        </w:rPr>
        <w:t xml:space="preserve">): </w:t>
      </w:r>
      <w:r w:rsidRPr="00131236">
        <w:rPr>
          <w:lang w:val="es-ES"/>
        </w:rPr>
        <w:t>https://supabase.com/dashboard/project/dbmingfeohxjfzxelasn</w:t>
      </w:r>
    </w:p>
    <w:p w14:paraId="4F94930A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7. Resultados Finales y Capturas</w:t>
      </w:r>
    </w:p>
    <w:p w14:paraId="11D9C02D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>El producto está plenamente operativo en producción. Las principales funcionalidades implementadas son:</w:t>
      </w:r>
    </w:p>
    <w:p w14:paraId="69AE3425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Landing page pública y páginas legales (términos y privacidad).</w:t>
      </w:r>
    </w:p>
    <w:p w14:paraId="5B135950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Registro, inicio y cierre de sesión con persistencia mediante cookie.</w:t>
      </w:r>
    </w:p>
    <w:p w14:paraId="10564528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Publicación, edición y eliminación de productos con condiciones de uso.</w:t>
      </w:r>
    </w:p>
    <w:p w14:paraId="58A7C301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Búsqueda y filtrado, página de favoritos y vista de detalle de producto.</w:t>
      </w:r>
    </w:p>
    <w:p w14:paraId="36F0F566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 xml:space="preserve">Reservas con máquina de estados, </w:t>
      </w:r>
      <w:proofErr w:type="spellStart"/>
      <w:r w:rsidRPr="00131236">
        <w:rPr>
          <w:lang w:val="es-ES"/>
        </w:rPr>
        <w:t>checkout</w:t>
      </w:r>
      <w:proofErr w:type="spellEnd"/>
      <w:r w:rsidRPr="00131236">
        <w:rPr>
          <w:lang w:val="es-ES"/>
        </w:rPr>
        <w:t xml:space="preserve"> y pago con Stripe, y seguro obligatorio.</w:t>
      </w:r>
    </w:p>
    <w:p w14:paraId="55032371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 xml:space="preserve">Chat en tiempo real con </w:t>
      </w:r>
      <w:proofErr w:type="spellStart"/>
      <w:r w:rsidRPr="00131236">
        <w:rPr>
          <w:lang w:val="es-ES"/>
        </w:rPr>
        <w:t>WebSockets</w:t>
      </w:r>
      <w:proofErr w:type="spellEnd"/>
      <w:r w:rsidRPr="00131236">
        <w:rPr>
          <w:lang w:val="es-ES"/>
        </w:rPr>
        <w:t xml:space="preserve"> (con cifrado de mensajes y búsqueda).</w:t>
      </w:r>
    </w:p>
    <w:p w14:paraId="74739AA3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Perfiles públicos y privados con valoraciones y reseñas.</w:t>
      </w:r>
    </w:p>
    <w:p w14:paraId="12005155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Panel de administración: usuarios, productos, pagos, incidencias y verificación.</w:t>
      </w:r>
    </w:p>
    <w:p w14:paraId="313CF5EF" w14:textId="77777777" w:rsidR="00B67199" w:rsidRPr="00131236" w:rsidRDefault="00B67199">
      <w:pPr>
        <w:spacing w:after="120"/>
        <w:rPr>
          <w:lang w:val="es-ES"/>
        </w:rPr>
      </w:pPr>
    </w:p>
    <w:p w14:paraId="0AB39351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i/>
          <w:color w:val="555555"/>
          <w:lang w:val="es-ES"/>
        </w:rPr>
        <w:t xml:space="preserve">[Espacio reservado para capturas de pantalla del producto: </w:t>
      </w:r>
      <w:proofErr w:type="spellStart"/>
      <w:r w:rsidRPr="00131236">
        <w:rPr>
          <w:i/>
          <w:color w:val="555555"/>
          <w:lang w:val="es-ES"/>
        </w:rPr>
        <w:t>landing</w:t>
      </w:r>
      <w:proofErr w:type="spellEnd"/>
      <w:r w:rsidRPr="00131236">
        <w:rPr>
          <w:i/>
          <w:color w:val="555555"/>
          <w:lang w:val="es-ES"/>
        </w:rPr>
        <w:t xml:space="preserve">, búsqueda, detalle de producto, </w:t>
      </w:r>
      <w:proofErr w:type="spellStart"/>
      <w:r w:rsidRPr="00131236">
        <w:rPr>
          <w:i/>
          <w:color w:val="555555"/>
          <w:lang w:val="es-ES"/>
        </w:rPr>
        <w:t>checkout</w:t>
      </w:r>
      <w:proofErr w:type="spellEnd"/>
      <w:r w:rsidRPr="00131236">
        <w:rPr>
          <w:i/>
          <w:color w:val="555555"/>
          <w:lang w:val="es-ES"/>
        </w:rPr>
        <w:t>/pago, chat y panel de administración.]</w:t>
      </w:r>
    </w:p>
    <w:p w14:paraId="26273476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Enlace al producto desplegado: </w:t>
      </w:r>
      <w:r w:rsidRPr="00131236">
        <w:rPr>
          <w:lang w:val="es-ES"/>
        </w:rPr>
        <w:t>https://merenta.onrender.com/</w:t>
      </w:r>
    </w:p>
    <w:p w14:paraId="491468E2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8. Conclusiones y Lecciones Aprendidas</w:t>
      </w:r>
    </w:p>
    <w:p w14:paraId="2F089406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Qué hemos aprendido</w:t>
      </w:r>
    </w:p>
    <w:p w14:paraId="77236F8F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El proyecto nos ha permitido construir y desplegar un producto real de principio a fin: integración de pagos con Stripe, comunicación en tiempo real con </w:t>
      </w:r>
      <w:proofErr w:type="spellStart"/>
      <w:r w:rsidRPr="00131236">
        <w:rPr>
          <w:lang w:val="es-ES"/>
        </w:rPr>
        <w:t>WebSockets</w:t>
      </w:r>
      <w:proofErr w:type="spellEnd"/>
      <w:r w:rsidRPr="00131236">
        <w:rPr>
          <w:lang w:val="es-ES"/>
        </w:rPr>
        <w:t xml:space="preserve">, organización en </w:t>
      </w:r>
      <w:proofErr w:type="spellStart"/>
      <w:r w:rsidRPr="00131236">
        <w:rPr>
          <w:lang w:val="es-ES"/>
        </w:rPr>
        <w:t>monorepo</w:t>
      </w:r>
      <w:proofErr w:type="spellEnd"/>
      <w:r w:rsidRPr="00131236">
        <w:rPr>
          <w:lang w:val="es-ES"/>
        </w:rPr>
        <w:t xml:space="preserve">, generación de código SQL tipado con </w:t>
      </w:r>
      <w:proofErr w:type="spellStart"/>
      <w:r w:rsidRPr="00131236">
        <w:rPr>
          <w:lang w:val="es-ES"/>
        </w:rPr>
        <w:t>sqlc</w:t>
      </w:r>
      <w:proofErr w:type="spellEnd"/>
      <w:r w:rsidRPr="00131236">
        <w:rPr>
          <w:lang w:val="es-ES"/>
        </w:rPr>
        <w:t>, y la puesta en marcha de un pipeline de CI/CD completo con pruebas en tres niveles.</w:t>
      </w:r>
    </w:p>
    <w:p w14:paraId="257BC8CC" w14:textId="77777777" w:rsidR="00B67199" w:rsidRPr="00131236" w:rsidRDefault="00000000">
      <w:pPr>
        <w:spacing w:after="40"/>
        <w:rPr>
          <w:lang w:val="es-ES"/>
        </w:rPr>
      </w:pPr>
      <w:r w:rsidRPr="00131236">
        <w:rPr>
          <w:b/>
          <w:lang w:val="es-ES"/>
        </w:rPr>
        <w:t>Dificultades encontradas</w:t>
      </w:r>
    </w:p>
    <w:p w14:paraId="18D2F9BA" w14:textId="77777777" w:rsidR="00B67199" w:rsidRPr="00131236" w:rsidRDefault="00000000">
      <w:pPr>
        <w:spacing w:after="120"/>
        <w:rPr>
          <w:lang w:val="es-ES"/>
        </w:rPr>
      </w:pPr>
      <w:r w:rsidRPr="00131236">
        <w:rPr>
          <w:lang w:val="es-ES"/>
        </w:rPr>
        <w:t xml:space="preserve">La mayor dificultad fue la autenticación de las conexiones </w:t>
      </w:r>
      <w:proofErr w:type="spellStart"/>
      <w:r w:rsidRPr="00131236">
        <w:rPr>
          <w:lang w:val="es-ES"/>
        </w:rPr>
        <w:t>WebSocket</w:t>
      </w:r>
      <w:proofErr w:type="spellEnd"/>
      <w:r w:rsidRPr="00131236">
        <w:rPr>
          <w:lang w:val="es-ES"/>
        </w:rPr>
        <w:t xml:space="preserve"> en producción, que requirió varias iteraciones hasta estabilizar el chat (paso del token, autenticación por cookie y control de reintentos). También fue necesario depurar errores específicos del entorno de producción en los pagos y el chat, así como afinar la configuración de CORS. Estas incidencias se resolvieron mediante ramas de corrección dedicadas y revisión en Pull </w:t>
      </w:r>
      <w:proofErr w:type="spellStart"/>
      <w:r w:rsidRPr="00131236">
        <w:rPr>
          <w:lang w:val="es-ES"/>
        </w:rPr>
        <w:t>Requests</w:t>
      </w:r>
      <w:proofErr w:type="spellEnd"/>
      <w:r w:rsidRPr="00131236">
        <w:rPr>
          <w:lang w:val="es-ES"/>
        </w:rPr>
        <w:t>.</w:t>
      </w:r>
    </w:p>
    <w:p w14:paraId="70C31036" w14:textId="77777777" w:rsidR="00B67199" w:rsidRDefault="00000000">
      <w:pPr>
        <w:spacing w:after="40"/>
      </w:pP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mejoraríamos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tiempo</w:t>
      </w:r>
    </w:p>
    <w:p w14:paraId="0651D7F0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 xml:space="preserve">aumentar la cobertura de </w:t>
      </w:r>
      <w:proofErr w:type="spellStart"/>
      <w:r w:rsidRPr="00131236">
        <w:rPr>
          <w:lang w:val="es-ES"/>
        </w:rPr>
        <w:t>tests</w:t>
      </w:r>
      <w:proofErr w:type="spellEnd"/>
      <w:r w:rsidRPr="00131236">
        <w:rPr>
          <w:lang w:val="es-ES"/>
        </w:rPr>
        <w:t xml:space="preserve"> por encima del umbral mínimo del 50 %.</w:t>
      </w:r>
    </w:p>
    <w:p w14:paraId="0CD5D075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ampliar la batería de pruebas E2E a más flujos de negocio.</w:t>
      </w:r>
    </w:p>
    <w:p w14:paraId="01AAC9D0" w14:textId="77777777" w:rsidR="00B67199" w:rsidRPr="00131236" w:rsidRDefault="00000000">
      <w:pPr>
        <w:pStyle w:val="Listaconvietas"/>
        <w:rPr>
          <w:lang w:val="es-ES"/>
        </w:rPr>
      </w:pPr>
      <w:r w:rsidRPr="00131236">
        <w:rPr>
          <w:lang w:val="es-ES"/>
        </w:rPr>
        <w:t>automatizar por completo el despliegue del entorno E2E en el pipeline.</w:t>
      </w:r>
    </w:p>
    <w:p w14:paraId="100CD19C" w14:textId="77777777" w:rsidR="00B67199" w:rsidRPr="00131236" w:rsidRDefault="00000000">
      <w:pPr>
        <w:pStyle w:val="Ttulo1"/>
        <w:rPr>
          <w:lang w:val="es-ES"/>
        </w:rPr>
      </w:pPr>
      <w:r w:rsidRPr="00131236">
        <w:rPr>
          <w:rFonts w:ascii="Calibri" w:hAnsi="Calibri"/>
          <w:color w:val="1F6FEB"/>
          <w:lang w:val="es-ES"/>
        </w:rPr>
        <w:t>9. Enlaces Relevantes</w:t>
      </w:r>
    </w:p>
    <w:p w14:paraId="56D2051F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Repositorio GitHub: </w:t>
      </w:r>
      <w:r w:rsidRPr="00131236">
        <w:rPr>
          <w:lang w:val="es-ES"/>
        </w:rPr>
        <w:t>https://github.com/isw2-unileon/MeRenta</w:t>
      </w:r>
    </w:p>
    <w:p w14:paraId="521B50A0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Despliegue en producción: </w:t>
      </w:r>
      <w:r w:rsidRPr="00131236">
        <w:rPr>
          <w:lang w:val="es-ES"/>
        </w:rPr>
        <w:t>https://merenta.onrender.com/</w:t>
      </w:r>
    </w:p>
    <w:p w14:paraId="7CF0E635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Despliegue en desarrollo: </w:t>
      </w:r>
      <w:r w:rsidRPr="00131236">
        <w:rPr>
          <w:lang w:val="es-ES"/>
        </w:rPr>
        <w:t>https://merenta-p9ny.onrender.com/home</w:t>
      </w:r>
    </w:p>
    <w:p w14:paraId="40BC8886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Tablero de GitHub </w:t>
      </w:r>
      <w:proofErr w:type="spellStart"/>
      <w:r w:rsidRPr="00131236">
        <w:rPr>
          <w:b/>
          <w:lang w:val="es-ES"/>
        </w:rPr>
        <w:t>Projects</w:t>
      </w:r>
      <w:proofErr w:type="spellEnd"/>
      <w:r w:rsidRPr="00131236">
        <w:rPr>
          <w:b/>
          <w:lang w:val="es-ES"/>
        </w:rPr>
        <w:t xml:space="preserve">: </w:t>
      </w:r>
      <w:r w:rsidRPr="00131236">
        <w:rPr>
          <w:lang w:val="es-ES"/>
        </w:rPr>
        <w:t>https://github.com/orgs/isw2-unileon/projects/13</w:t>
      </w:r>
    </w:p>
    <w:p w14:paraId="1BCE4D88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 xml:space="preserve">Panel de Render: </w:t>
      </w:r>
      <w:r w:rsidRPr="00131236">
        <w:rPr>
          <w:lang w:val="es-ES"/>
        </w:rPr>
        <w:t>https://dashboard.render.com/project/prj-d6spb24hg0os73fcdhn0</w:t>
      </w:r>
    </w:p>
    <w:p w14:paraId="54810D82" w14:textId="77777777" w:rsidR="00B67199" w:rsidRPr="00131236" w:rsidRDefault="00000000">
      <w:pPr>
        <w:rPr>
          <w:lang w:val="es-ES"/>
        </w:rPr>
      </w:pPr>
      <w:r w:rsidRPr="00131236">
        <w:rPr>
          <w:b/>
          <w:lang w:val="es-ES"/>
        </w:rPr>
        <w:t>Base de datos (</w:t>
      </w:r>
      <w:proofErr w:type="spellStart"/>
      <w:r w:rsidRPr="00131236">
        <w:rPr>
          <w:b/>
          <w:lang w:val="es-ES"/>
        </w:rPr>
        <w:t>Supabase</w:t>
      </w:r>
      <w:proofErr w:type="spellEnd"/>
      <w:r w:rsidRPr="00131236">
        <w:rPr>
          <w:b/>
          <w:lang w:val="es-ES"/>
        </w:rPr>
        <w:t xml:space="preserve">): </w:t>
      </w:r>
      <w:r w:rsidRPr="00131236">
        <w:rPr>
          <w:lang w:val="es-ES"/>
        </w:rPr>
        <w:t>https://supabase.com/dashboard/project/dbmingfeohxjfzxelasn</w:t>
      </w:r>
    </w:p>
    <w:sectPr w:rsidR="00B67199" w:rsidRPr="00131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74D6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498725">
    <w:abstractNumId w:val="8"/>
  </w:num>
  <w:num w:numId="2" w16cid:durableId="2058818678">
    <w:abstractNumId w:val="6"/>
  </w:num>
  <w:num w:numId="3" w16cid:durableId="2088189528">
    <w:abstractNumId w:val="5"/>
  </w:num>
  <w:num w:numId="4" w16cid:durableId="437141398">
    <w:abstractNumId w:val="4"/>
  </w:num>
  <w:num w:numId="5" w16cid:durableId="1226070449">
    <w:abstractNumId w:val="7"/>
  </w:num>
  <w:num w:numId="6" w16cid:durableId="1308171567">
    <w:abstractNumId w:val="3"/>
  </w:num>
  <w:num w:numId="7" w16cid:durableId="1751924707">
    <w:abstractNumId w:val="2"/>
  </w:num>
  <w:num w:numId="8" w16cid:durableId="221336992">
    <w:abstractNumId w:val="1"/>
  </w:num>
  <w:num w:numId="9" w16cid:durableId="25343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24"/>
    <w:rsid w:val="00131236"/>
    <w:rsid w:val="0015074B"/>
    <w:rsid w:val="0029639D"/>
    <w:rsid w:val="00326F90"/>
    <w:rsid w:val="00366316"/>
    <w:rsid w:val="0037631F"/>
    <w:rsid w:val="00AA1D8D"/>
    <w:rsid w:val="00B47730"/>
    <w:rsid w:val="00B671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25D5C"/>
  <w14:defaultImageDpi w14:val="300"/>
  <w15:docId w15:val="{A4B0F117-2A77-4E6B-A805-C430E8C2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1665</Words>
  <Characters>9159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Ondicol García</cp:lastModifiedBy>
  <cp:revision>4</cp:revision>
  <dcterms:created xsi:type="dcterms:W3CDTF">2013-12-23T23:15:00Z</dcterms:created>
  <dcterms:modified xsi:type="dcterms:W3CDTF">2026-06-06T16:51:00Z</dcterms:modified>
  <cp:category/>
</cp:coreProperties>
</file>