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B4688" w14:textId="2B1F072E" w:rsidR="00E578F6" w:rsidRDefault="00E578F6" w:rsidP="00E578F6">
      <w:pPr>
        <w:pStyle w:val="Heading2"/>
        <w:rPr>
          <w:sz w:val="72"/>
          <w:szCs w:val="72"/>
        </w:rPr>
      </w:pPr>
      <w:r>
        <w:rPr>
          <w:sz w:val="72"/>
          <w:szCs w:val="72"/>
        </w:rPr>
        <w:t xml:space="preserve"> </w:t>
      </w:r>
      <w:r w:rsidR="006070E1">
        <w:rPr>
          <w:sz w:val="72"/>
          <w:szCs w:val="72"/>
        </w:rPr>
        <w:t xml:space="preserve">    </w:t>
      </w:r>
      <w:r>
        <w:rPr>
          <w:sz w:val="72"/>
          <w:szCs w:val="72"/>
        </w:rPr>
        <w:t xml:space="preserve"> </w:t>
      </w:r>
      <w:r w:rsidR="006070E1">
        <w:rPr>
          <w:sz w:val="72"/>
          <w:szCs w:val="72"/>
        </w:rPr>
        <w:t xml:space="preserve"> </w:t>
      </w:r>
      <w:r>
        <w:rPr>
          <w:sz w:val="72"/>
          <w:szCs w:val="72"/>
        </w:rPr>
        <w:t xml:space="preserve"> </w:t>
      </w:r>
      <w:r w:rsidRPr="00E578F6">
        <w:rPr>
          <w:sz w:val="72"/>
          <w:szCs w:val="72"/>
        </w:rPr>
        <w:t xml:space="preserve">311 </w:t>
      </w:r>
      <w:r>
        <w:rPr>
          <w:sz w:val="72"/>
          <w:szCs w:val="72"/>
        </w:rPr>
        <w:t>S</w:t>
      </w:r>
      <w:r w:rsidRPr="00E578F6">
        <w:rPr>
          <w:sz w:val="72"/>
          <w:szCs w:val="72"/>
        </w:rPr>
        <w:t xml:space="preserve">ervice </w:t>
      </w:r>
      <w:r>
        <w:rPr>
          <w:sz w:val="72"/>
          <w:szCs w:val="72"/>
        </w:rPr>
        <w:t>R</w:t>
      </w:r>
      <w:r w:rsidRPr="00E578F6">
        <w:rPr>
          <w:sz w:val="72"/>
          <w:szCs w:val="72"/>
        </w:rPr>
        <w:t>equest</w:t>
      </w:r>
    </w:p>
    <w:p w14:paraId="67C494FF" w14:textId="7B94FAC3" w:rsidR="00E578F6" w:rsidRDefault="00E578F6" w:rsidP="00E578F6"/>
    <w:p w14:paraId="1D64FBE9" w14:textId="4620D0DE" w:rsidR="00E578F6" w:rsidRDefault="00E578F6" w:rsidP="00E578F6"/>
    <w:p w14:paraId="73F9A977" w14:textId="242C6036" w:rsidR="00E578F6" w:rsidRPr="00E578F6" w:rsidRDefault="00E578F6" w:rsidP="00E578F6">
      <w:pPr>
        <w:rPr>
          <w:sz w:val="36"/>
          <w:szCs w:val="36"/>
        </w:rPr>
      </w:pPr>
      <w:r w:rsidRPr="00E578F6">
        <w:rPr>
          <w:sz w:val="36"/>
          <w:szCs w:val="36"/>
        </w:rPr>
        <w:t xml:space="preserve">Group </w:t>
      </w:r>
      <w:proofErr w:type="gramStart"/>
      <w:r w:rsidRPr="00E578F6">
        <w:rPr>
          <w:sz w:val="36"/>
          <w:szCs w:val="36"/>
        </w:rPr>
        <w:t>Members:-</w:t>
      </w:r>
      <w:proofErr w:type="gramEnd"/>
    </w:p>
    <w:p w14:paraId="5573BD26" w14:textId="625BB07E" w:rsidR="00E578F6" w:rsidRPr="00E578F6" w:rsidRDefault="00E578F6" w:rsidP="00E578F6">
      <w:pPr>
        <w:rPr>
          <w:sz w:val="36"/>
          <w:szCs w:val="36"/>
        </w:rPr>
      </w:pPr>
      <w:r w:rsidRPr="00E578F6">
        <w:rPr>
          <w:sz w:val="36"/>
          <w:szCs w:val="36"/>
        </w:rPr>
        <w:t>1.Deepak Kadam (F16111035)</w:t>
      </w:r>
    </w:p>
    <w:p w14:paraId="728EB893" w14:textId="3645A883" w:rsidR="00E578F6" w:rsidRPr="00E578F6" w:rsidRDefault="00E578F6" w:rsidP="00E578F6">
      <w:pPr>
        <w:rPr>
          <w:sz w:val="36"/>
          <w:szCs w:val="36"/>
        </w:rPr>
      </w:pPr>
      <w:r w:rsidRPr="00E578F6">
        <w:rPr>
          <w:sz w:val="36"/>
          <w:szCs w:val="36"/>
        </w:rPr>
        <w:t xml:space="preserve">2.Arisha </w:t>
      </w:r>
      <w:proofErr w:type="spellStart"/>
      <w:r w:rsidRPr="00E578F6">
        <w:rPr>
          <w:sz w:val="36"/>
          <w:szCs w:val="36"/>
        </w:rPr>
        <w:t>Chamadia</w:t>
      </w:r>
      <w:proofErr w:type="spellEnd"/>
      <w:r w:rsidRPr="00E578F6">
        <w:rPr>
          <w:sz w:val="36"/>
          <w:szCs w:val="36"/>
        </w:rPr>
        <w:t xml:space="preserve"> (F16111049)</w:t>
      </w:r>
    </w:p>
    <w:p w14:paraId="67CDA74F" w14:textId="4E4849B5" w:rsidR="00E578F6" w:rsidRDefault="00E578F6" w:rsidP="00E578F6">
      <w:pPr>
        <w:rPr>
          <w:sz w:val="36"/>
          <w:szCs w:val="36"/>
        </w:rPr>
      </w:pPr>
      <w:r w:rsidRPr="00E578F6">
        <w:rPr>
          <w:sz w:val="36"/>
          <w:szCs w:val="36"/>
        </w:rPr>
        <w:t>3.Swati Patra (F16111065)</w:t>
      </w:r>
    </w:p>
    <w:p w14:paraId="4640887C" w14:textId="34C0CDD2" w:rsidR="00E578F6" w:rsidRDefault="00E578F6" w:rsidP="00E578F6">
      <w:pPr>
        <w:rPr>
          <w:sz w:val="36"/>
          <w:szCs w:val="36"/>
        </w:rPr>
      </w:pPr>
    </w:p>
    <w:p w14:paraId="63A4C3C9" w14:textId="3ADE2E60" w:rsidR="00E578F6" w:rsidRDefault="00E578F6" w:rsidP="00E578F6">
      <w:pPr>
        <w:rPr>
          <w:sz w:val="36"/>
          <w:szCs w:val="36"/>
        </w:rPr>
      </w:pPr>
      <w:r>
        <w:rPr>
          <w:sz w:val="36"/>
          <w:szCs w:val="36"/>
        </w:rPr>
        <w:t xml:space="preserve">Guided </w:t>
      </w:r>
      <w:proofErr w:type="gramStart"/>
      <w:r>
        <w:rPr>
          <w:sz w:val="36"/>
          <w:szCs w:val="36"/>
        </w:rPr>
        <w:t>By:-</w:t>
      </w:r>
      <w:proofErr w:type="gramEnd"/>
    </w:p>
    <w:p w14:paraId="78A5EDEA" w14:textId="1D5AD670" w:rsidR="00E578F6" w:rsidRPr="00E578F6" w:rsidRDefault="00E578F6" w:rsidP="00E578F6">
      <w:pPr>
        <w:rPr>
          <w:sz w:val="36"/>
          <w:szCs w:val="36"/>
        </w:rPr>
      </w:pPr>
      <w:r>
        <w:rPr>
          <w:sz w:val="36"/>
          <w:szCs w:val="36"/>
        </w:rPr>
        <w:t xml:space="preserve">Prof </w:t>
      </w:r>
      <w:proofErr w:type="spellStart"/>
      <w:r>
        <w:rPr>
          <w:sz w:val="36"/>
          <w:szCs w:val="36"/>
        </w:rPr>
        <w:t>R.</w:t>
      </w:r>
      <w:proofErr w:type="gramStart"/>
      <w:r w:rsidR="002B6125">
        <w:rPr>
          <w:sz w:val="36"/>
          <w:szCs w:val="36"/>
        </w:rPr>
        <w:t>A</w:t>
      </w:r>
      <w:bookmarkStart w:id="0" w:name="_GoBack"/>
      <w:bookmarkEnd w:id="0"/>
      <w:r>
        <w:rPr>
          <w:sz w:val="36"/>
          <w:szCs w:val="36"/>
        </w:rPr>
        <w:t>.Khan</w:t>
      </w:r>
      <w:proofErr w:type="spellEnd"/>
      <w:proofErr w:type="gramEnd"/>
    </w:p>
    <w:p w14:paraId="5EB378C1" w14:textId="77777777" w:rsidR="00E578F6" w:rsidRDefault="00E578F6">
      <w:pPr>
        <w:spacing w:after="240" w:line="240" w:lineRule="auto"/>
        <w:rPr>
          <w:rFonts w:ascii="Arial" w:eastAsia="Arial" w:hAnsi="Arial" w:cs="Arial"/>
          <w:b/>
          <w:sz w:val="48"/>
          <w:szCs w:val="48"/>
        </w:rPr>
      </w:pPr>
    </w:p>
    <w:p w14:paraId="6AEA398F" w14:textId="1C0DAB93" w:rsidR="002013AD" w:rsidRDefault="00E578F6" w:rsidP="00E578F6">
      <w:pPr>
        <w:widowControl/>
        <w:spacing w:after="0" w:line="240" w:lineRule="auto"/>
        <w:rPr>
          <w:rFonts w:ascii="Arial" w:eastAsia="Arial" w:hAnsi="Arial" w:cs="Arial"/>
          <w:b/>
          <w:sz w:val="48"/>
          <w:szCs w:val="48"/>
        </w:rPr>
      </w:pPr>
      <w:r>
        <w:rPr>
          <w:rFonts w:ascii="Arial" w:eastAsia="Arial" w:hAnsi="Arial" w:cs="Arial"/>
          <w:b/>
          <w:sz w:val="48"/>
          <w:szCs w:val="48"/>
        </w:rPr>
        <w:br w:type="page"/>
      </w:r>
    </w:p>
    <w:p w14:paraId="36AF264D" w14:textId="0E69A854" w:rsidR="002013AD" w:rsidRDefault="008B552E">
      <w:pPr>
        <w:pStyle w:val="Heading2"/>
      </w:pPr>
      <w:r>
        <w:lastRenderedPageBreak/>
        <w:tab/>
      </w:r>
    </w:p>
    <w:p w14:paraId="785D1B7B" w14:textId="77777777" w:rsidR="002013AD" w:rsidRDefault="002013AD"/>
    <w:p w14:paraId="26F430C6" w14:textId="77777777" w:rsidR="002013AD" w:rsidRDefault="008B552E">
      <w:pPr>
        <w:spacing w:before="240" w:after="240" w:line="276" w:lineRule="auto"/>
      </w:pPr>
      <w:r>
        <w:rPr>
          <w:b/>
          <w:sz w:val="24"/>
          <w:szCs w:val="24"/>
          <w:u w:val="single"/>
        </w:rPr>
        <w:t xml:space="preserve">Dataset Description: </w:t>
      </w:r>
      <w:r>
        <w:rPr>
          <w:sz w:val="24"/>
          <w:szCs w:val="24"/>
        </w:rPr>
        <w:t>Data on 311 service requests in Pittsburgh. Data is related to every call made on 311. 311 is a non-emergency phone number that people can call in many cities to find information about services, make complaints, or report problems like graffiti or road damage. Even in cities where a different phone number is used, 311 is the generally recognized moniker for non-emergency phone systems.</w:t>
      </w:r>
    </w:p>
    <w:p w14:paraId="00FFF5C6" w14:textId="77777777" w:rsidR="002013AD" w:rsidRDefault="002013AD">
      <w:pPr>
        <w:spacing w:before="240" w:after="240" w:line="276" w:lineRule="auto"/>
      </w:pPr>
    </w:p>
    <w:tbl>
      <w:tblPr>
        <w:tblW w:w="9030" w:type="dxa"/>
        <w:tblInd w:w="-1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5111"/>
        <w:gridCol w:w="3919"/>
      </w:tblGrid>
      <w:tr w:rsidR="002013AD" w14:paraId="208DFC10" w14:textId="77777777">
        <w:trPr>
          <w:trHeight w:val="480"/>
        </w:trPr>
        <w:tc>
          <w:tcPr>
            <w:tcW w:w="51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684583C" w14:textId="77777777" w:rsidR="002013AD" w:rsidRDefault="008B552E">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Attributes</w:t>
            </w:r>
          </w:p>
        </w:tc>
        <w:tc>
          <w:tcPr>
            <w:tcW w:w="3919"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14:paraId="4E39F58D" w14:textId="77777777" w:rsidR="002013AD" w:rsidRDefault="008B552E">
            <w:pPr>
              <w:spacing w:after="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Type</w:t>
            </w:r>
          </w:p>
        </w:tc>
      </w:tr>
      <w:tr w:rsidR="002013AD" w14:paraId="670FA7EA"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020BC37D" w14:textId="77777777" w:rsidR="002013AD" w:rsidRDefault="008B552E">
            <w:pPr>
              <w:spacing w:after="0" w:line="276" w:lineRule="auto"/>
            </w:pPr>
            <w:r>
              <w:rPr>
                <w:rFonts w:ascii="Times New Roman" w:eastAsia="Times New Roman" w:hAnsi="Times New Roman" w:cs="Times New Roman"/>
                <w:sz w:val="24"/>
                <w:szCs w:val="24"/>
              </w:rPr>
              <w:t>REQUEST_ID</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18574570" w14:textId="77777777" w:rsidR="002013AD" w:rsidRDefault="008B552E">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2013AD" w14:paraId="293EA23E"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5EA99EC3" w14:textId="77777777" w:rsidR="002013AD" w:rsidRDefault="008B552E">
            <w:pPr>
              <w:spacing w:after="0" w:line="276" w:lineRule="auto"/>
            </w:pPr>
            <w:r>
              <w:rPr>
                <w:rFonts w:ascii="Times New Roman" w:eastAsia="Times New Roman" w:hAnsi="Times New Roman" w:cs="Times New Roman"/>
                <w:sz w:val="24"/>
                <w:szCs w:val="24"/>
              </w:rPr>
              <w:t>CREATED_ON</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2C3C881E" w14:textId="77777777" w:rsidR="002013AD" w:rsidRDefault="008B552E">
            <w:pPr>
              <w:spacing w:after="0" w:line="276" w:lineRule="auto"/>
            </w:pPr>
            <w:r>
              <w:rPr>
                <w:rFonts w:ascii="Times New Roman" w:eastAsia="Times New Roman" w:hAnsi="Times New Roman" w:cs="Times New Roman"/>
                <w:sz w:val="24"/>
                <w:szCs w:val="24"/>
              </w:rPr>
              <w:t>Numerical</w:t>
            </w:r>
          </w:p>
        </w:tc>
      </w:tr>
      <w:tr w:rsidR="002013AD" w14:paraId="246E24C5"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62E2F8F7" w14:textId="77777777" w:rsidR="002013AD" w:rsidRDefault="008B552E">
            <w:pPr>
              <w:spacing w:after="0" w:line="276" w:lineRule="auto"/>
            </w:pPr>
            <w:r>
              <w:rPr>
                <w:rFonts w:ascii="Times New Roman" w:eastAsia="Times New Roman" w:hAnsi="Times New Roman" w:cs="Times New Roman"/>
                <w:sz w:val="24"/>
                <w:szCs w:val="24"/>
              </w:rPr>
              <w:t>REQUEST_TYPE</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387610C5" w14:textId="77777777" w:rsidR="002013AD" w:rsidRDefault="008B552E">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w:t>
            </w:r>
          </w:p>
        </w:tc>
      </w:tr>
      <w:tr w:rsidR="002013AD" w14:paraId="3FC0EBD7"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30854CD2" w14:textId="77777777" w:rsidR="002013AD" w:rsidRDefault="008B552E">
            <w:pPr>
              <w:spacing w:after="0" w:line="276" w:lineRule="auto"/>
            </w:pPr>
            <w:r>
              <w:rPr>
                <w:rFonts w:ascii="Times New Roman" w:eastAsia="Times New Roman" w:hAnsi="Times New Roman" w:cs="Times New Roman"/>
                <w:sz w:val="24"/>
                <w:szCs w:val="24"/>
              </w:rPr>
              <w:t>REQUEST_ORIGIN</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04E0D10F" w14:textId="77777777" w:rsidR="002013AD" w:rsidRDefault="008B552E">
            <w:pPr>
              <w:spacing w:after="0" w:line="276" w:lineRule="auto"/>
            </w:pPr>
            <w:r>
              <w:rPr>
                <w:rFonts w:ascii="Times New Roman" w:eastAsia="Times New Roman" w:hAnsi="Times New Roman" w:cs="Times New Roman"/>
                <w:sz w:val="24"/>
                <w:szCs w:val="24"/>
              </w:rPr>
              <w:t>Categorical</w:t>
            </w:r>
          </w:p>
        </w:tc>
      </w:tr>
      <w:tr w:rsidR="002013AD" w14:paraId="7C9F9377"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67246434" w14:textId="77777777" w:rsidR="002013AD" w:rsidRDefault="008B552E">
            <w:pPr>
              <w:spacing w:after="0" w:line="276" w:lineRule="auto"/>
            </w:pPr>
            <w:r>
              <w:rPr>
                <w:rFonts w:ascii="Times New Roman" w:eastAsia="Times New Roman" w:hAnsi="Times New Roman" w:cs="Times New Roman"/>
                <w:sz w:val="24"/>
                <w:szCs w:val="24"/>
              </w:rPr>
              <w:t>STATUS</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7A251B91" w14:textId="77777777" w:rsidR="002013AD" w:rsidRDefault="008B552E">
            <w:pPr>
              <w:spacing w:after="0" w:line="276" w:lineRule="auto"/>
            </w:pPr>
            <w:r>
              <w:rPr>
                <w:rFonts w:ascii="Times New Roman" w:eastAsia="Times New Roman" w:hAnsi="Times New Roman" w:cs="Times New Roman"/>
                <w:sz w:val="24"/>
                <w:szCs w:val="24"/>
              </w:rPr>
              <w:t>Binary</w:t>
            </w:r>
          </w:p>
        </w:tc>
      </w:tr>
      <w:tr w:rsidR="002013AD" w14:paraId="2DE718B6"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10E93DEF" w14:textId="77777777" w:rsidR="002013AD" w:rsidRDefault="008B552E">
            <w:pPr>
              <w:spacing w:after="0" w:line="276" w:lineRule="auto"/>
            </w:pPr>
            <w:r>
              <w:rPr>
                <w:rFonts w:ascii="Times New Roman" w:eastAsia="Times New Roman" w:hAnsi="Times New Roman" w:cs="Times New Roman"/>
                <w:sz w:val="24"/>
                <w:szCs w:val="24"/>
              </w:rPr>
              <w:t>DEPARTMENT</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5EF9BD7C" w14:textId="77777777" w:rsidR="002013AD" w:rsidRDefault="008B552E">
            <w:pPr>
              <w:spacing w:after="0" w:line="276" w:lineRule="auto"/>
            </w:pPr>
            <w:r>
              <w:rPr>
                <w:rFonts w:ascii="Times New Roman" w:eastAsia="Times New Roman" w:hAnsi="Times New Roman" w:cs="Times New Roman"/>
                <w:sz w:val="24"/>
                <w:szCs w:val="24"/>
              </w:rPr>
              <w:t>Categorical</w:t>
            </w:r>
          </w:p>
        </w:tc>
      </w:tr>
      <w:tr w:rsidR="002013AD" w14:paraId="3EBA7D44"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15ABCFB8" w14:textId="77777777" w:rsidR="002013AD" w:rsidRDefault="008B552E">
            <w:pPr>
              <w:spacing w:after="0" w:line="276" w:lineRule="auto"/>
            </w:pPr>
            <w:r>
              <w:rPr>
                <w:rFonts w:ascii="Times New Roman" w:eastAsia="Times New Roman" w:hAnsi="Times New Roman" w:cs="Times New Roman"/>
                <w:sz w:val="24"/>
                <w:szCs w:val="24"/>
              </w:rPr>
              <w:t>NEIGHBORHOOD</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7B4C71E6" w14:textId="77777777" w:rsidR="002013AD" w:rsidRDefault="008B552E">
            <w:pPr>
              <w:spacing w:after="0" w:line="276" w:lineRule="auto"/>
            </w:pPr>
            <w:r>
              <w:rPr>
                <w:rFonts w:ascii="Times New Roman" w:eastAsia="Times New Roman" w:hAnsi="Times New Roman" w:cs="Times New Roman"/>
                <w:sz w:val="24"/>
                <w:szCs w:val="24"/>
              </w:rPr>
              <w:t>Categorical</w:t>
            </w:r>
          </w:p>
        </w:tc>
      </w:tr>
      <w:tr w:rsidR="002013AD" w14:paraId="6FE67900"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13646529" w14:textId="77777777" w:rsidR="002013AD" w:rsidRDefault="008B552E">
            <w:pPr>
              <w:spacing w:after="0" w:line="276" w:lineRule="auto"/>
            </w:pPr>
            <w:r>
              <w:rPr>
                <w:rFonts w:ascii="Times New Roman" w:eastAsia="Times New Roman" w:hAnsi="Times New Roman" w:cs="Times New Roman"/>
                <w:sz w:val="24"/>
                <w:szCs w:val="24"/>
              </w:rPr>
              <w:t>COUNCIL_DISTRICT</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0D898600" w14:textId="77777777" w:rsidR="002013AD" w:rsidRDefault="008B552E">
            <w:pPr>
              <w:spacing w:after="0" w:line="276" w:lineRule="auto"/>
            </w:pPr>
            <w:r>
              <w:rPr>
                <w:rFonts w:ascii="Times New Roman" w:eastAsia="Times New Roman" w:hAnsi="Times New Roman" w:cs="Times New Roman"/>
                <w:sz w:val="24"/>
                <w:szCs w:val="24"/>
              </w:rPr>
              <w:t>Numerical</w:t>
            </w:r>
          </w:p>
        </w:tc>
      </w:tr>
      <w:tr w:rsidR="002013AD" w14:paraId="1CFCD2BB"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77BCEE61" w14:textId="77777777" w:rsidR="002013AD" w:rsidRDefault="008B552E">
            <w:pPr>
              <w:spacing w:after="0" w:line="276" w:lineRule="auto"/>
            </w:pPr>
            <w:r>
              <w:rPr>
                <w:rFonts w:ascii="Times New Roman" w:eastAsia="Times New Roman" w:hAnsi="Times New Roman" w:cs="Times New Roman"/>
                <w:sz w:val="24"/>
                <w:szCs w:val="24"/>
              </w:rPr>
              <w:t>WARD</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26120955" w14:textId="77777777" w:rsidR="002013AD" w:rsidRDefault="008B552E">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2013AD" w14:paraId="1FA7ADDD"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2A2D0309" w14:textId="77777777" w:rsidR="002013AD" w:rsidRDefault="008B552E">
            <w:pPr>
              <w:spacing w:after="0" w:line="276" w:lineRule="auto"/>
            </w:pPr>
            <w:r>
              <w:rPr>
                <w:rFonts w:ascii="Times New Roman" w:eastAsia="Times New Roman" w:hAnsi="Times New Roman" w:cs="Times New Roman"/>
                <w:sz w:val="24"/>
                <w:szCs w:val="24"/>
              </w:rPr>
              <w:t>PUBLIC_WORKS_DIVISION</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1BDA4577" w14:textId="77777777" w:rsidR="002013AD" w:rsidRDefault="008B552E">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2013AD" w14:paraId="07E7EAD5"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7EC5C3A2" w14:textId="77777777" w:rsidR="002013AD" w:rsidRDefault="008B552E">
            <w:pPr>
              <w:spacing w:after="0" w:line="276" w:lineRule="auto"/>
            </w:pPr>
            <w:r>
              <w:rPr>
                <w:rFonts w:ascii="Times New Roman" w:eastAsia="Times New Roman" w:hAnsi="Times New Roman" w:cs="Times New Roman"/>
                <w:sz w:val="24"/>
                <w:szCs w:val="24"/>
              </w:rPr>
              <w:t>PLI_DIVISION</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03EF2194" w14:textId="77777777" w:rsidR="002013AD" w:rsidRDefault="008B552E">
            <w:pPr>
              <w:spacing w:after="0" w:line="276" w:lineRule="auto"/>
            </w:pPr>
            <w:r>
              <w:rPr>
                <w:rFonts w:ascii="Times New Roman" w:eastAsia="Times New Roman" w:hAnsi="Times New Roman" w:cs="Times New Roman"/>
                <w:sz w:val="24"/>
                <w:szCs w:val="24"/>
              </w:rPr>
              <w:t>Numerical</w:t>
            </w:r>
          </w:p>
        </w:tc>
      </w:tr>
      <w:tr w:rsidR="002013AD" w14:paraId="6283A4E0"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6728AC77" w14:textId="77777777" w:rsidR="002013AD" w:rsidRDefault="008B552E">
            <w:pPr>
              <w:spacing w:after="0" w:line="276" w:lineRule="auto"/>
            </w:pPr>
            <w:r>
              <w:rPr>
                <w:rFonts w:ascii="Times New Roman" w:eastAsia="Times New Roman" w:hAnsi="Times New Roman" w:cs="Times New Roman"/>
                <w:sz w:val="24"/>
                <w:szCs w:val="24"/>
              </w:rPr>
              <w:t>POLICE_ZONE</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1E6D4F30" w14:textId="77777777" w:rsidR="002013AD" w:rsidRDefault="008B552E">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2013AD" w14:paraId="79DE3665"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6F59074E" w14:textId="77777777" w:rsidR="002013AD" w:rsidRDefault="008B552E">
            <w:pPr>
              <w:spacing w:after="0" w:line="276" w:lineRule="auto"/>
            </w:pPr>
            <w:r>
              <w:rPr>
                <w:rFonts w:ascii="Times New Roman" w:eastAsia="Times New Roman" w:hAnsi="Times New Roman" w:cs="Times New Roman"/>
                <w:sz w:val="24"/>
                <w:szCs w:val="24"/>
              </w:rPr>
              <w:t>FIRE_ZONE</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457A24AF" w14:textId="77777777" w:rsidR="002013AD" w:rsidRDefault="008B552E">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2013AD" w14:paraId="4E5138F7"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5CD9C550" w14:textId="77777777" w:rsidR="002013AD" w:rsidRDefault="008B552E">
            <w:pPr>
              <w:spacing w:after="0" w:line="276" w:lineRule="auto"/>
            </w:pPr>
            <w:r>
              <w:rPr>
                <w:rFonts w:ascii="Times New Roman" w:eastAsia="Times New Roman" w:hAnsi="Times New Roman" w:cs="Times New Roman"/>
                <w:sz w:val="24"/>
                <w:szCs w:val="24"/>
              </w:rPr>
              <w:lastRenderedPageBreak/>
              <w:t>X</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29737B62" w14:textId="77777777" w:rsidR="002013AD" w:rsidRDefault="008B552E">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2013AD" w14:paraId="3A14CF3A"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1D0337D2" w14:textId="77777777" w:rsidR="002013AD" w:rsidRDefault="008B552E">
            <w:pPr>
              <w:spacing w:after="0" w:line="276" w:lineRule="auto"/>
            </w:pPr>
            <w:r>
              <w:rPr>
                <w:rFonts w:ascii="Times New Roman" w:eastAsia="Times New Roman" w:hAnsi="Times New Roman" w:cs="Times New Roman"/>
                <w:sz w:val="24"/>
                <w:szCs w:val="24"/>
              </w:rPr>
              <w:t>Y</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1F812FD5" w14:textId="77777777" w:rsidR="002013AD" w:rsidRDefault="008B552E">
            <w:pPr>
              <w:spacing w:after="0" w:line="276" w:lineRule="auto"/>
            </w:pPr>
            <w:r>
              <w:rPr>
                <w:rFonts w:ascii="Times New Roman" w:eastAsia="Times New Roman" w:hAnsi="Times New Roman" w:cs="Times New Roman"/>
                <w:sz w:val="24"/>
                <w:szCs w:val="24"/>
              </w:rPr>
              <w:t>Numerical</w:t>
            </w:r>
          </w:p>
        </w:tc>
      </w:tr>
      <w:tr w:rsidR="002013AD" w14:paraId="0BE39C5E" w14:textId="77777777">
        <w:trPr>
          <w:trHeight w:val="480"/>
        </w:trPr>
        <w:tc>
          <w:tcPr>
            <w:tcW w:w="5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4B5EBD89" w14:textId="77777777" w:rsidR="002013AD" w:rsidRDefault="008B552E">
            <w:pPr>
              <w:spacing w:after="0" w:line="276" w:lineRule="auto"/>
            </w:pPr>
            <w:r>
              <w:rPr>
                <w:rFonts w:ascii="Times New Roman" w:eastAsia="Times New Roman" w:hAnsi="Times New Roman" w:cs="Times New Roman"/>
                <w:sz w:val="24"/>
                <w:szCs w:val="24"/>
              </w:rPr>
              <w:t>GEO_ACCURACY</w:t>
            </w:r>
          </w:p>
        </w:tc>
        <w:tc>
          <w:tcPr>
            <w:tcW w:w="3919"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0C9A05F7" w14:textId="77777777" w:rsidR="002013AD" w:rsidRDefault="008B552E">
            <w:pPr>
              <w:spacing w:after="0" w:line="276" w:lineRule="auto"/>
            </w:pPr>
            <w:r>
              <w:rPr>
                <w:rFonts w:ascii="Times New Roman" w:eastAsia="Times New Roman" w:hAnsi="Times New Roman" w:cs="Times New Roman"/>
                <w:sz w:val="24"/>
                <w:szCs w:val="24"/>
              </w:rPr>
              <w:t>Categorical</w:t>
            </w:r>
          </w:p>
        </w:tc>
      </w:tr>
    </w:tbl>
    <w:p w14:paraId="35F26823" w14:textId="77777777" w:rsidR="002013AD" w:rsidRDefault="002013AD"/>
    <w:p w14:paraId="080D4F0D" w14:textId="77777777" w:rsidR="002013AD" w:rsidRDefault="008B552E">
      <w:r>
        <w:rPr>
          <w:b/>
        </w:rPr>
        <w:t xml:space="preserve">Import Dataset: </w:t>
      </w:r>
      <w:r>
        <w:t xml:space="preserve">Getting the dataset into Rapid Miner for </w:t>
      </w:r>
      <w:proofErr w:type="spellStart"/>
      <w:r>
        <w:t>preprocessing</w:t>
      </w:r>
      <w:proofErr w:type="spellEnd"/>
      <w:r>
        <w:t>.</w:t>
      </w:r>
    </w:p>
    <w:p w14:paraId="019E48F1" w14:textId="77777777" w:rsidR="002013AD" w:rsidRDefault="002013AD"/>
    <w:p w14:paraId="30610744" w14:textId="77777777" w:rsidR="002013AD" w:rsidRDefault="002013AD"/>
    <w:p w14:paraId="15607AA6" w14:textId="77777777" w:rsidR="002013AD" w:rsidRDefault="008B552E">
      <w:r>
        <w:rPr>
          <w:noProof/>
        </w:rPr>
        <w:drawing>
          <wp:anchor distT="0" distB="0" distL="0" distR="0" simplePos="0" relativeHeight="5" behindDoc="0" locked="0" layoutInCell="1" allowOverlap="1" wp14:anchorId="55BBD9B9" wp14:editId="229C7CF4">
            <wp:simplePos x="0" y="0"/>
            <wp:positionH relativeFrom="column">
              <wp:posOffset>-475615</wp:posOffset>
            </wp:positionH>
            <wp:positionV relativeFrom="paragraph">
              <wp:posOffset>-81915</wp:posOffset>
            </wp:positionV>
            <wp:extent cx="6798310" cy="33267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rcRect t="6554" r="1410" b="7622"/>
                    <a:stretch>
                      <a:fillRect/>
                    </a:stretch>
                  </pic:blipFill>
                  <pic:spPr bwMode="auto">
                    <a:xfrm>
                      <a:off x="0" y="0"/>
                      <a:ext cx="6798310" cy="3326765"/>
                    </a:xfrm>
                    <a:prstGeom prst="rect">
                      <a:avLst/>
                    </a:prstGeom>
                  </pic:spPr>
                </pic:pic>
              </a:graphicData>
            </a:graphic>
          </wp:anchor>
        </w:drawing>
      </w:r>
    </w:p>
    <w:p w14:paraId="314DE119" w14:textId="77777777" w:rsidR="002013AD" w:rsidRDefault="002013AD">
      <w:pPr>
        <w:rPr>
          <w:b/>
        </w:rPr>
      </w:pPr>
    </w:p>
    <w:p w14:paraId="13C1536A" w14:textId="77777777" w:rsidR="002013AD" w:rsidRDefault="002013AD">
      <w:pPr>
        <w:rPr>
          <w:b/>
        </w:rPr>
      </w:pPr>
    </w:p>
    <w:p w14:paraId="7AA9C4BC" w14:textId="77777777" w:rsidR="002013AD" w:rsidRDefault="008B552E">
      <w:r>
        <w:rPr>
          <w:b/>
        </w:rPr>
        <w:t>Cleaning Process:</w:t>
      </w:r>
      <w:r>
        <w:t xml:space="preserve"> The dataset is not perfect </w:t>
      </w:r>
      <w:proofErr w:type="spellStart"/>
      <w:r>
        <w:t>i.e</w:t>
      </w:r>
      <w:proofErr w:type="spellEnd"/>
      <w:r>
        <w:t xml:space="preserve"> it is not is the form we need. The classification algorithms </w:t>
      </w:r>
      <w:proofErr w:type="gramStart"/>
      <w:r>
        <w:t>works</w:t>
      </w:r>
      <w:proofErr w:type="gramEnd"/>
      <w:r>
        <w:t xml:space="preserve"> on the basis on Arithmetic and Statistical rules. </w:t>
      </w:r>
      <w:proofErr w:type="gramStart"/>
      <w:r>
        <w:t>Therefore</w:t>
      </w:r>
      <w:proofErr w:type="gramEnd"/>
      <w:r>
        <w:t xml:space="preserve"> numeric entries are to be fed into the dataset and </w:t>
      </w:r>
      <w:proofErr w:type="spellStart"/>
      <w:r>
        <w:t>not</w:t>
      </w:r>
      <w:proofErr w:type="spellEnd"/>
      <w:r>
        <w:t xml:space="preserve"> other types like binary and categorical. For this we have to convert them into numerical values.</w:t>
      </w:r>
    </w:p>
    <w:p w14:paraId="5DED63D5" w14:textId="77777777" w:rsidR="002013AD" w:rsidRDefault="008B552E">
      <w:r>
        <w:tab/>
        <w:t xml:space="preserve">Furthermore, some attributes have missing values so we need to fill these missing </w:t>
      </w:r>
      <w:proofErr w:type="spellStart"/>
      <w:proofErr w:type="gramStart"/>
      <w:r>
        <w:t>values,we</w:t>
      </w:r>
      <w:proofErr w:type="spellEnd"/>
      <w:proofErr w:type="gramEnd"/>
      <w:r>
        <w:t xml:space="preserve"> need to remove any duplicate entries if present using statistical methodologies which ever promises to yield better results in the future.</w:t>
      </w:r>
    </w:p>
    <w:p w14:paraId="771BCA74" w14:textId="77777777" w:rsidR="002013AD" w:rsidRDefault="008B552E">
      <w:r>
        <w:rPr>
          <w:noProof/>
        </w:rPr>
        <w:lastRenderedPageBreak/>
        <w:drawing>
          <wp:anchor distT="0" distB="0" distL="0" distR="0" simplePos="0" relativeHeight="12" behindDoc="0" locked="0" layoutInCell="1" allowOverlap="1" wp14:anchorId="687261F2" wp14:editId="072481CB">
            <wp:simplePos x="0" y="0"/>
            <wp:positionH relativeFrom="column">
              <wp:posOffset>-628015</wp:posOffset>
            </wp:positionH>
            <wp:positionV relativeFrom="paragraph">
              <wp:posOffset>-313055</wp:posOffset>
            </wp:positionV>
            <wp:extent cx="6950710" cy="3564890"/>
            <wp:effectExtent l="0" t="0" r="0" b="0"/>
            <wp:wrapSquare wrapText="largest"/>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6"/>
                    <a:srcRect t="6342" r="2185" b="4394"/>
                    <a:stretch>
                      <a:fillRect/>
                    </a:stretch>
                  </pic:blipFill>
                  <pic:spPr bwMode="auto">
                    <a:xfrm>
                      <a:off x="0" y="0"/>
                      <a:ext cx="6950710" cy="3564890"/>
                    </a:xfrm>
                    <a:prstGeom prst="rect">
                      <a:avLst/>
                    </a:prstGeom>
                  </pic:spPr>
                </pic:pic>
              </a:graphicData>
            </a:graphic>
          </wp:anchor>
        </w:drawing>
      </w:r>
    </w:p>
    <w:p w14:paraId="0032A973" w14:textId="48D48E65" w:rsidR="002013AD" w:rsidRDefault="008B552E">
      <w:r>
        <w:rPr>
          <w:b/>
        </w:rPr>
        <w:t xml:space="preserve">Splitting the Result: </w:t>
      </w:r>
      <w:r>
        <w:t xml:space="preserve">Now after data </w:t>
      </w:r>
      <w:proofErr w:type="gramStart"/>
      <w:r>
        <w:t>pre</w:t>
      </w:r>
      <w:r w:rsidR="00E578F6">
        <w:t>-</w:t>
      </w:r>
      <w:r>
        <w:t>processing</w:t>
      </w:r>
      <w:proofErr w:type="gramEnd"/>
      <w:r>
        <w:t xml:space="preserve"> we need to split the data into train and test set. This data splitting is necessary for training and testing of the model. The train set will be used to train the model and the test set to evaluate the model. the training data set should be relatively larger than the test set as it will define the model perform</w:t>
      </w:r>
      <w:r w:rsidR="00E578F6">
        <w:t>ance</w:t>
      </w:r>
      <w:r>
        <w:t xml:space="preserve">. </w:t>
      </w:r>
    </w:p>
    <w:p w14:paraId="329B4412" w14:textId="77777777" w:rsidR="002013AD" w:rsidRDefault="002013AD"/>
    <w:p w14:paraId="098F2F3A" w14:textId="77777777" w:rsidR="002013AD" w:rsidRDefault="008B552E">
      <w:r>
        <w:rPr>
          <w:noProof/>
        </w:rPr>
        <w:drawing>
          <wp:inline distT="0" distB="0" distL="0" distR="0" wp14:anchorId="1E940C69" wp14:editId="30ACCC72">
            <wp:extent cx="6163945" cy="3467100"/>
            <wp:effectExtent l="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pic:cNvPicPr>
                      <a:picLocks noChangeAspect="1" noChangeArrowheads="1"/>
                    </pic:cNvPicPr>
                  </pic:nvPicPr>
                  <pic:blipFill>
                    <a:blip r:embed="rId7"/>
                    <a:stretch>
                      <a:fillRect/>
                    </a:stretch>
                  </pic:blipFill>
                  <pic:spPr bwMode="auto">
                    <a:xfrm>
                      <a:off x="0" y="0"/>
                      <a:ext cx="6163945" cy="3467100"/>
                    </a:xfrm>
                    <a:prstGeom prst="rect">
                      <a:avLst/>
                    </a:prstGeom>
                  </pic:spPr>
                </pic:pic>
              </a:graphicData>
            </a:graphic>
          </wp:inline>
        </w:drawing>
      </w:r>
    </w:p>
    <w:p w14:paraId="551366E9" w14:textId="77777777" w:rsidR="002013AD" w:rsidRDefault="002013AD"/>
    <w:p w14:paraId="645FE43D" w14:textId="77777777" w:rsidR="002013AD" w:rsidRDefault="002013AD"/>
    <w:p w14:paraId="4DC3F211" w14:textId="77777777" w:rsidR="002013AD" w:rsidRDefault="002013AD"/>
    <w:p w14:paraId="712A6451" w14:textId="77777777" w:rsidR="002013AD" w:rsidRDefault="002013AD"/>
    <w:p w14:paraId="02577815" w14:textId="77777777" w:rsidR="002013AD" w:rsidRDefault="008B552E">
      <w:pPr>
        <w:ind w:left="57"/>
      </w:pPr>
      <w:r>
        <w:t xml:space="preserve">Training the Model:  Training of the model here is done by using 3 classification </w:t>
      </w:r>
      <w:proofErr w:type="gramStart"/>
      <w:r>
        <w:t>algorithms :</w:t>
      </w:r>
      <w:proofErr w:type="gramEnd"/>
    </w:p>
    <w:p w14:paraId="70A66C75" w14:textId="77777777" w:rsidR="002013AD" w:rsidRDefault="008B552E">
      <w:pPr>
        <w:numPr>
          <w:ilvl w:val="0"/>
          <w:numId w:val="2"/>
        </w:numPr>
      </w:pPr>
      <w:r>
        <w:t>Decision Tree</w:t>
      </w:r>
    </w:p>
    <w:p w14:paraId="3B9BB280" w14:textId="77777777" w:rsidR="002013AD" w:rsidRDefault="008B552E">
      <w:pPr>
        <w:numPr>
          <w:ilvl w:val="0"/>
          <w:numId w:val="2"/>
        </w:numPr>
      </w:pPr>
      <w:r>
        <w:t>K-NN</w:t>
      </w:r>
    </w:p>
    <w:p w14:paraId="5F1BBBEE" w14:textId="77777777" w:rsidR="002013AD" w:rsidRDefault="008B552E">
      <w:pPr>
        <w:numPr>
          <w:ilvl w:val="0"/>
          <w:numId w:val="2"/>
        </w:numPr>
      </w:pPr>
      <w:r>
        <w:t>Naïve Bayes</w:t>
      </w:r>
    </w:p>
    <w:p w14:paraId="460574B9" w14:textId="77777777" w:rsidR="002013AD" w:rsidRDefault="002013AD">
      <w:pPr>
        <w:ind w:left="720"/>
        <w:rPr>
          <w:b/>
        </w:rPr>
      </w:pPr>
    </w:p>
    <w:p w14:paraId="5A5BC030" w14:textId="77777777" w:rsidR="002013AD" w:rsidRDefault="008B552E">
      <w:r>
        <w:rPr>
          <w:b/>
        </w:rPr>
        <w:t>1. Decision Tree:</w:t>
      </w:r>
    </w:p>
    <w:p w14:paraId="0CE8C942" w14:textId="77777777" w:rsidR="002013AD" w:rsidRDefault="008B552E">
      <w:r>
        <w:t>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p>
    <w:p w14:paraId="597D97F5" w14:textId="77777777" w:rsidR="002013AD" w:rsidRDefault="008B552E">
      <w:r>
        <w:t>A tree can be learned by splitting the source set into subsets based on an attribute value test. This process is repeated on each derived subset in a recursive manner called</w:t>
      </w:r>
      <w:r>
        <w:rPr>
          <w:i/>
        </w:rPr>
        <w:t xml:space="preserve"> recursive partitioning</w:t>
      </w:r>
      <w:r>
        <w:t>. The recursion is completed when the subset at a node all has the same value of the target variable, or when splitting no longer adds value to the predictions. The construction of decision tree classifier does not require any domain knowledge or parameter setting, and therefore is appropriate for exploratory knowledge discovery. Decision trees can handle high dimensional data. In general decision tree classifier has good accuracy. Decision tree induction is a typical inductive approach to learn knowledge on classification.</w:t>
      </w:r>
    </w:p>
    <w:p w14:paraId="423B6792" w14:textId="77777777" w:rsidR="002013AD" w:rsidRDefault="008B552E">
      <w:pPr>
        <w:spacing w:after="240" w:line="240" w:lineRule="auto"/>
      </w:pPr>
      <w:r>
        <w:rPr>
          <w:noProof/>
        </w:rPr>
        <w:drawing>
          <wp:anchor distT="0" distB="0" distL="0" distR="0" simplePos="0" relativeHeight="6" behindDoc="0" locked="0" layoutInCell="1" allowOverlap="1" wp14:anchorId="702C0302" wp14:editId="637C5C82">
            <wp:simplePos x="0" y="0"/>
            <wp:positionH relativeFrom="column">
              <wp:posOffset>-86360</wp:posOffset>
            </wp:positionH>
            <wp:positionV relativeFrom="paragraph">
              <wp:posOffset>167640</wp:posOffset>
            </wp:positionV>
            <wp:extent cx="6291580" cy="353631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rcRect t="5019" b="25091"/>
                    <a:stretch>
                      <a:fillRect/>
                    </a:stretch>
                  </pic:blipFill>
                  <pic:spPr bwMode="auto">
                    <a:xfrm>
                      <a:off x="0" y="0"/>
                      <a:ext cx="6291580" cy="3536315"/>
                    </a:xfrm>
                    <a:prstGeom prst="rect">
                      <a:avLst/>
                    </a:prstGeom>
                  </pic:spPr>
                </pic:pic>
              </a:graphicData>
            </a:graphic>
          </wp:anchor>
        </w:drawing>
      </w:r>
    </w:p>
    <w:p w14:paraId="7C013682" w14:textId="77777777" w:rsidR="002013AD" w:rsidRDefault="002013AD">
      <w:pPr>
        <w:rPr>
          <w:b/>
        </w:rPr>
      </w:pPr>
    </w:p>
    <w:p w14:paraId="55951DB3" w14:textId="77777777" w:rsidR="002013AD" w:rsidRDefault="002013AD">
      <w:pPr>
        <w:rPr>
          <w:b/>
        </w:rPr>
      </w:pPr>
    </w:p>
    <w:p w14:paraId="486B4E02" w14:textId="77777777" w:rsidR="002013AD" w:rsidRDefault="008B552E">
      <w:r>
        <w:rPr>
          <w:b/>
        </w:rPr>
        <w:t xml:space="preserve"> Decision Tree Accuracy/ Confusion Matrix:</w:t>
      </w:r>
    </w:p>
    <w:p w14:paraId="579C864E" w14:textId="77777777" w:rsidR="002013AD" w:rsidRDefault="008B552E">
      <w:pPr>
        <w:rPr>
          <w:b/>
        </w:rPr>
      </w:pPr>
      <w:r>
        <w:rPr>
          <w:noProof/>
        </w:rPr>
        <w:drawing>
          <wp:anchor distT="0" distB="0" distL="0" distR="0" simplePos="0" relativeHeight="7" behindDoc="0" locked="0" layoutInCell="1" allowOverlap="1" wp14:anchorId="34F5DFF0" wp14:editId="579CC590">
            <wp:simplePos x="0" y="0"/>
            <wp:positionH relativeFrom="column">
              <wp:posOffset>-427355</wp:posOffset>
            </wp:positionH>
            <wp:positionV relativeFrom="paragraph">
              <wp:posOffset>-76200</wp:posOffset>
            </wp:positionV>
            <wp:extent cx="6586855" cy="184213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9"/>
                    <a:srcRect l="20001" t="10043" r="10014" b="45167"/>
                    <a:stretch>
                      <a:fillRect/>
                    </a:stretch>
                  </pic:blipFill>
                  <pic:spPr bwMode="auto">
                    <a:xfrm>
                      <a:off x="0" y="0"/>
                      <a:ext cx="6586855" cy="1842135"/>
                    </a:xfrm>
                    <a:prstGeom prst="rect">
                      <a:avLst/>
                    </a:prstGeom>
                  </pic:spPr>
                </pic:pic>
              </a:graphicData>
            </a:graphic>
          </wp:anchor>
        </w:drawing>
      </w:r>
    </w:p>
    <w:p w14:paraId="2AD94789" w14:textId="77777777" w:rsidR="002013AD" w:rsidRDefault="008B552E">
      <w:r>
        <w:rPr>
          <w:b/>
        </w:rPr>
        <w:t>2. K Nearest Neighbour</w:t>
      </w:r>
    </w:p>
    <w:p w14:paraId="6C9A2D81" w14:textId="1D67A63D" w:rsidR="002013AD" w:rsidRDefault="008B552E">
      <w:pPr>
        <w:spacing w:after="240" w:line="240" w:lineRule="auto"/>
      </w:pPr>
      <w:r>
        <w:t>K-Nearest Neighbo</w:t>
      </w:r>
      <w:r w:rsidR="00E578F6">
        <w:t>u</w:t>
      </w:r>
      <w:r>
        <w:t>rs is one of the most basic yet essential classification algorithms in Machine Learning. It belongs to the supervised learning domain and finds intense application in pattern recognition, data mining and intrusion detection.</w:t>
      </w:r>
    </w:p>
    <w:p w14:paraId="71D0ACCA" w14:textId="77777777" w:rsidR="002013AD" w:rsidRDefault="008B552E">
      <w:r>
        <w:t>It is widely disposable in real-life scenarios since it is non-parametric, meaning, it does not make any underlying assumptions about the distribution of data</w:t>
      </w:r>
    </w:p>
    <w:p w14:paraId="6D81B632" w14:textId="77777777" w:rsidR="002013AD" w:rsidRDefault="008B552E">
      <w:r>
        <w:rPr>
          <w:noProof/>
        </w:rPr>
        <w:drawing>
          <wp:anchor distT="0" distB="0" distL="0" distR="0" simplePos="0" relativeHeight="8" behindDoc="0" locked="0" layoutInCell="1" allowOverlap="1" wp14:anchorId="34541B2D" wp14:editId="19A35C79">
            <wp:simplePos x="0" y="0"/>
            <wp:positionH relativeFrom="column">
              <wp:posOffset>-292735</wp:posOffset>
            </wp:positionH>
            <wp:positionV relativeFrom="paragraph">
              <wp:posOffset>190500</wp:posOffset>
            </wp:positionV>
            <wp:extent cx="6317615" cy="355155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0"/>
                    <a:srcRect b="15057"/>
                    <a:stretch>
                      <a:fillRect/>
                    </a:stretch>
                  </pic:blipFill>
                  <pic:spPr bwMode="auto">
                    <a:xfrm>
                      <a:off x="0" y="0"/>
                      <a:ext cx="6317615" cy="3551555"/>
                    </a:xfrm>
                    <a:prstGeom prst="rect">
                      <a:avLst/>
                    </a:prstGeom>
                  </pic:spPr>
                </pic:pic>
              </a:graphicData>
            </a:graphic>
          </wp:anchor>
        </w:drawing>
      </w:r>
    </w:p>
    <w:p w14:paraId="24377CE6" w14:textId="77777777" w:rsidR="002013AD" w:rsidRDefault="002013AD">
      <w:pPr>
        <w:rPr>
          <w:b/>
        </w:rPr>
      </w:pPr>
    </w:p>
    <w:p w14:paraId="7FBF4A35" w14:textId="77777777" w:rsidR="002013AD" w:rsidRDefault="002013AD">
      <w:pPr>
        <w:rPr>
          <w:b/>
        </w:rPr>
      </w:pPr>
    </w:p>
    <w:p w14:paraId="688EDE78" w14:textId="77777777" w:rsidR="002013AD" w:rsidRDefault="002013AD">
      <w:pPr>
        <w:rPr>
          <w:b/>
        </w:rPr>
      </w:pPr>
    </w:p>
    <w:p w14:paraId="4BF98E50" w14:textId="77777777" w:rsidR="002013AD" w:rsidRDefault="002013AD">
      <w:pPr>
        <w:rPr>
          <w:b/>
        </w:rPr>
      </w:pPr>
    </w:p>
    <w:p w14:paraId="3FD58268" w14:textId="77777777" w:rsidR="002013AD" w:rsidRDefault="008B552E">
      <w:r>
        <w:rPr>
          <w:b/>
        </w:rPr>
        <w:t>KNN Model Accuracy/ Confusion Matrix:</w:t>
      </w:r>
    </w:p>
    <w:p w14:paraId="7CF8A678" w14:textId="77777777" w:rsidR="002013AD" w:rsidRDefault="008B552E">
      <w:pPr>
        <w:rPr>
          <w:b/>
        </w:rPr>
      </w:pPr>
      <w:r>
        <w:rPr>
          <w:noProof/>
        </w:rPr>
        <w:drawing>
          <wp:anchor distT="0" distB="0" distL="0" distR="0" simplePos="0" relativeHeight="9" behindDoc="0" locked="0" layoutInCell="1" allowOverlap="1" wp14:anchorId="2B1F609B" wp14:editId="6DC9DB32">
            <wp:simplePos x="0" y="0"/>
            <wp:positionH relativeFrom="column">
              <wp:align>center</wp:align>
            </wp:positionH>
            <wp:positionV relativeFrom="paragraph">
              <wp:posOffset>635</wp:posOffset>
            </wp:positionV>
            <wp:extent cx="6176645" cy="1627505"/>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1"/>
                    <a:srcRect l="8603" t="16179" r="2722" b="42244"/>
                    <a:stretch>
                      <a:fillRect/>
                    </a:stretch>
                  </pic:blipFill>
                  <pic:spPr bwMode="auto">
                    <a:xfrm>
                      <a:off x="0" y="0"/>
                      <a:ext cx="6176645" cy="1627505"/>
                    </a:xfrm>
                    <a:prstGeom prst="rect">
                      <a:avLst/>
                    </a:prstGeom>
                  </pic:spPr>
                </pic:pic>
              </a:graphicData>
            </a:graphic>
          </wp:anchor>
        </w:drawing>
      </w:r>
    </w:p>
    <w:p w14:paraId="05F32C97" w14:textId="77777777" w:rsidR="008B552E" w:rsidRDefault="008B552E" w:rsidP="008B552E">
      <w:pPr>
        <w:rPr>
          <w:b/>
        </w:rPr>
      </w:pPr>
    </w:p>
    <w:p w14:paraId="1B5FBE4F" w14:textId="2322B7D5" w:rsidR="002013AD" w:rsidRDefault="008B552E" w:rsidP="008B552E">
      <w:r>
        <w:rPr>
          <w:b/>
        </w:rPr>
        <w:t xml:space="preserve"> 3. Naïve Bayes: </w:t>
      </w:r>
    </w:p>
    <w:p w14:paraId="43149B31" w14:textId="77777777" w:rsidR="002013AD" w:rsidRDefault="008B552E">
      <w:r>
        <w:t>In machine learning, naïve Bayes classifiers are a family of simple "probabilistic classifiers" based on applying Bayes' theorem with strong independence assumptions between the features.</w:t>
      </w:r>
    </w:p>
    <w:p w14:paraId="08926D03" w14:textId="77777777" w:rsidR="002013AD" w:rsidRDefault="008B552E">
      <w:r>
        <w:t>Naive Bayes classifiers are a collection of classification algorithms based on Bayes’ Theorem. It is not a single algorithm but a family of algorithms where all of them share a common principle, i.e. every pair of features being classified is independent of each other.</w:t>
      </w:r>
    </w:p>
    <w:p w14:paraId="746CC721" w14:textId="77777777" w:rsidR="002013AD" w:rsidRDefault="008B552E">
      <w:r>
        <w:t>Naïve Bayes classifiers are highly scalable, requiring a number of parameters linear in the number of variables (features/predictors) in a learning problem. Maximum-likelihood training can be done by evaluating a closed-form expression,[4]:718 which takes linear time, rather than by expensive iterative approximation as used for many other types of classifiers.</w:t>
      </w:r>
    </w:p>
    <w:p w14:paraId="0C20424A" w14:textId="77777777" w:rsidR="002013AD" w:rsidRDefault="008B552E">
      <w:r>
        <w:rPr>
          <w:noProof/>
        </w:rPr>
        <w:drawing>
          <wp:anchor distT="0" distB="0" distL="0" distR="0" simplePos="0" relativeHeight="10" behindDoc="0" locked="0" layoutInCell="1" allowOverlap="1" wp14:anchorId="73EAF28A" wp14:editId="17678F32">
            <wp:simplePos x="0" y="0"/>
            <wp:positionH relativeFrom="column">
              <wp:posOffset>-94615</wp:posOffset>
            </wp:positionH>
            <wp:positionV relativeFrom="paragraph">
              <wp:posOffset>130810</wp:posOffset>
            </wp:positionV>
            <wp:extent cx="6315075" cy="3142615"/>
            <wp:effectExtent l="0" t="0" r="0" b="0"/>
            <wp:wrapSquare wrapText="bothSides"/>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2"/>
                    <a:srcRect t="4419" b="7118"/>
                    <a:stretch>
                      <a:fillRect/>
                    </a:stretch>
                  </pic:blipFill>
                  <pic:spPr bwMode="auto">
                    <a:xfrm>
                      <a:off x="0" y="0"/>
                      <a:ext cx="6315075" cy="3142615"/>
                    </a:xfrm>
                    <a:prstGeom prst="rect">
                      <a:avLst/>
                    </a:prstGeom>
                  </pic:spPr>
                </pic:pic>
              </a:graphicData>
            </a:graphic>
          </wp:anchor>
        </w:drawing>
      </w:r>
    </w:p>
    <w:p w14:paraId="4C9BC9C1" w14:textId="77777777" w:rsidR="002013AD" w:rsidRDefault="002013AD"/>
    <w:p w14:paraId="0F97C5C9" w14:textId="77777777" w:rsidR="002013AD" w:rsidRDefault="002013AD"/>
    <w:p w14:paraId="4C8B6D3C" w14:textId="77777777" w:rsidR="002013AD" w:rsidRDefault="008B552E">
      <w:pPr>
        <w:rPr>
          <w:b/>
        </w:rPr>
      </w:pPr>
      <w:proofErr w:type="spellStart"/>
      <w:r>
        <w:rPr>
          <w:b/>
        </w:rPr>
        <w:t>Naivie</w:t>
      </w:r>
      <w:proofErr w:type="spellEnd"/>
      <w:r>
        <w:rPr>
          <w:b/>
        </w:rPr>
        <w:t xml:space="preserve"> Bayes Accuracy / Confusion Matrix:</w:t>
      </w:r>
    </w:p>
    <w:p w14:paraId="1BEA8000" w14:textId="77777777" w:rsidR="002013AD" w:rsidRDefault="008B552E">
      <w:r>
        <w:rPr>
          <w:noProof/>
        </w:rPr>
        <w:drawing>
          <wp:anchor distT="0" distB="0" distL="0" distR="0" simplePos="0" relativeHeight="11" behindDoc="0" locked="0" layoutInCell="1" allowOverlap="1" wp14:anchorId="7AED3CC3" wp14:editId="7A410F9B">
            <wp:simplePos x="0" y="0"/>
            <wp:positionH relativeFrom="column">
              <wp:posOffset>-374015</wp:posOffset>
            </wp:positionH>
            <wp:positionV relativeFrom="paragraph">
              <wp:posOffset>46990</wp:posOffset>
            </wp:positionV>
            <wp:extent cx="6460490" cy="1453515"/>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3"/>
                    <a:srcRect l="8462" t="19894" r="4063" b="45074"/>
                    <a:stretch>
                      <a:fillRect/>
                    </a:stretch>
                  </pic:blipFill>
                  <pic:spPr bwMode="auto">
                    <a:xfrm>
                      <a:off x="0" y="0"/>
                      <a:ext cx="6460490" cy="1453515"/>
                    </a:xfrm>
                    <a:prstGeom prst="rect">
                      <a:avLst/>
                    </a:prstGeom>
                  </pic:spPr>
                </pic:pic>
              </a:graphicData>
            </a:graphic>
          </wp:anchor>
        </w:drawing>
      </w:r>
    </w:p>
    <w:p w14:paraId="0E3D3461" w14:textId="77777777" w:rsidR="002013AD" w:rsidRDefault="002013AD">
      <w:pPr>
        <w:rPr>
          <w:b/>
        </w:rPr>
      </w:pPr>
    </w:p>
    <w:p w14:paraId="3AB84F6B" w14:textId="77777777" w:rsidR="002013AD" w:rsidRDefault="008B552E">
      <w:r>
        <w:rPr>
          <w:b/>
        </w:rPr>
        <w:t xml:space="preserve">Cross Validation ROC </w:t>
      </w:r>
      <w:proofErr w:type="gramStart"/>
      <w:r>
        <w:rPr>
          <w:b/>
        </w:rPr>
        <w:t>Comparison :</w:t>
      </w:r>
      <w:proofErr w:type="gramEnd"/>
    </w:p>
    <w:p w14:paraId="4BCB83BA" w14:textId="569ABA3B" w:rsidR="002013AD" w:rsidRDefault="008B552E">
      <w:pPr>
        <w:rPr>
          <w:b/>
        </w:rPr>
      </w:pPr>
      <w:r>
        <w:rPr>
          <w:b/>
          <w:noProof/>
        </w:rPr>
        <w:drawing>
          <wp:inline distT="0" distB="0" distL="0" distR="0" wp14:anchorId="603B22BB" wp14:editId="6858480C">
            <wp:extent cx="605917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c.png"/>
                    <pic:cNvPicPr/>
                  </pic:nvPicPr>
                  <pic:blipFill>
                    <a:blip r:embed="rId14">
                      <a:extLst>
                        <a:ext uri="{28A0092B-C50C-407E-A947-70E740481C1C}">
                          <a14:useLocalDpi xmlns:a14="http://schemas.microsoft.com/office/drawing/2010/main" val="0"/>
                        </a:ext>
                      </a:extLst>
                    </a:blip>
                    <a:stretch>
                      <a:fillRect/>
                    </a:stretch>
                  </pic:blipFill>
                  <pic:spPr>
                    <a:xfrm>
                      <a:off x="0" y="0"/>
                      <a:ext cx="6062782" cy="3774149"/>
                    </a:xfrm>
                    <a:prstGeom prst="rect">
                      <a:avLst/>
                    </a:prstGeom>
                  </pic:spPr>
                </pic:pic>
              </a:graphicData>
            </a:graphic>
          </wp:inline>
        </w:drawing>
      </w:r>
    </w:p>
    <w:p w14:paraId="08E74A78" w14:textId="26904F6F" w:rsidR="008B552E" w:rsidRDefault="008B552E">
      <w:pPr>
        <w:rPr>
          <w:b/>
        </w:rPr>
      </w:pPr>
    </w:p>
    <w:p w14:paraId="09442846" w14:textId="77777777" w:rsidR="008B552E" w:rsidRDefault="008B552E">
      <w:pPr>
        <w:rPr>
          <w:b/>
        </w:rPr>
      </w:pPr>
    </w:p>
    <w:p w14:paraId="598957D3" w14:textId="77777777" w:rsidR="002013AD" w:rsidRDefault="008B552E">
      <w:pPr>
        <w:rPr>
          <w:b/>
        </w:rPr>
      </w:pPr>
      <w:r>
        <w:rPr>
          <w:b/>
        </w:rPr>
        <w:t>Roc Results:</w:t>
      </w:r>
    </w:p>
    <w:p w14:paraId="04FB3104" w14:textId="1384E1CD" w:rsidR="002013AD" w:rsidRDefault="008B552E">
      <w:r>
        <w:rPr>
          <w:noProof/>
        </w:rPr>
        <w:lastRenderedPageBreak/>
        <w:drawing>
          <wp:inline distT="0" distB="0" distL="0" distR="0" wp14:anchorId="0E0F7ACF" wp14:editId="45F80313">
            <wp:extent cx="6165850" cy="40957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c_result.png"/>
                    <pic:cNvPicPr/>
                  </pic:nvPicPr>
                  <pic:blipFill>
                    <a:blip r:embed="rId15">
                      <a:extLst>
                        <a:ext uri="{28A0092B-C50C-407E-A947-70E740481C1C}">
                          <a14:useLocalDpi xmlns:a14="http://schemas.microsoft.com/office/drawing/2010/main" val="0"/>
                        </a:ext>
                      </a:extLst>
                    </a:blip>
                    <a:stretch>
                      <a:fillRect/>
                    </a:stretch>
                  </pic:blipFill>
                  <pic:spPr>
                    <a:xfrm>
                      <a:off x="0" y="0"/>
                      <a:ext cx="6177327" cy="4103374"/>
                    </a:xfrm>
                    <a:prstGeom prst="rect">
                      <a:avLst/>
                    </a:prstGeom>
                  </pic:spPr>
                </pic:pic>
              </a:graphicData>
            </a:graphic>
          </wp:inline>
        </w:drawing>
      </w:r>
    </w:p>
    <w:p w14:paraId="6BD725CD" w14:textId="77777777" w:rsidR="008B552E" w:rsidRDefault="008B552E"/>
    <w:p w14:paraId="3394277E" w14:textId="2C613B11" w:rsidR="002013AD" w:rsidRDefault="008B552E">
      <w:r>
        <w:rPr>
          <w:b/>
        </w:rPr>
        <w:t xml:space="preserve">Conclusion: </w:t>
      </w:r>
      <w:r>
        <w:t xml:space="preserve">By the given ROC graph and the confusion matrix, we can conclude that </w:t>
      </w:r>
      <w:proofErr w:type="spellStart"/>
      <w:r>
        <w:t>Naïvie</w:t>
      </w:r>
      <w:proofErr w:type="spellEnd"/>
      <w:r>
        <w:t xml:space="preserve"> Bayes yields better results with the accuracy of 75%. </w:t>
      </w:r>
    </w:p>
    <w:sectPr w:rsidR="002013AD">
      <w:pgSz w:w="11906" w:h="16838"/>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21E8E"/>
    <w:multiLevelType w:val="multilevel"/>
    <w:tmpl w:val="A6744A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D4E7DE7"/>
    <w:multiLevelType w:val="multilevel"/>
    <w:tmpl w:val="A6FED402"/>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6870F3"/>
    <w:multiLevelType w:val="multilevel"/>
    <w:tmpl w:val="B8AA01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3AD"/>
    <w:rsid w:val="002013AD"/>
    <w:rsid w:val="002B6125"/>
    <w:rsid w:val="006070E1"/>
    <w:rsid w:val="006938A4"/>
    <w:rsid w:val="008B552E"/>
    <w:rsid w:val="008E042A"/>
    <w:rsid w:val="00E578F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B3A79"/>
  <w15:docId w15:val="{321E2DE3-5413-4906-BD08-CF569AE94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spacing w:after="160" w:line="259" w:lineRule="auto"/>
    </w:pPr>
  </w:style>
  <w:style w:type="paragraph" w:styleId="Heading1">
    <w:name w:val="heading 1"/>
    <w:basedOn w:val="LO-normal"/>
    <w:next w:val="Normal"/>
    <w:uiPriority w:val="9"/>
    <w:qFormat/>
    <w:pPr>
      <w:keepNext/>
      <w:keepLines/>
      <w:spacing w:before="480" w:after="120"/>
      <w:outlineLvl w:val="0"/>
    </w:pPr>
    <w:rPr>
      <w:b/>
      <w:sz w:val="48"/>
      <w:szCs w:val="48"/>
    </w:rPr>
  </w:style>
  <w:style w:type="paragraph" w:styleId="Heading2">
    <w:name w:val="heading 2"/>
    <w:basedOn w:val="LO-normal"/>
    <w:next w:val="Normal"/>
    <w:uiPriority w:val="9"/>
    <w:unhideWhenUsed/>
    <w:qFormat/>
    <w:pPr>
      <w:keepNext/>
      <w:keepLines/>
      <w:spacing w:before="360" w:after="80"/>
      <w:outlineLvl w:val="1"/>
    </w:pPr>
    <w:rPr>
      <w:b/>
      <w:sz w:val="36"/>
      <w:szCs w:val="36"/>
    </w:rPr>
  </w:style>
  <w:style w:type="paragraph" w:styleId="Heading3">
    <w:name w:val="heading 3"/>
    <w:basedOn w:val="LO-normal"/>
    <w:next w:val="Normal"/>
    <w:uiPriority w:val="9"/>
    <w:semiHidden/>
    <w:unhideWhenUsed/>
    <w:qFormat/>
    <w:pPr>
      <w:keepNext/>
      <w:keepLines/>
      <w:spacing w:before="280" w:after="80"/>
      <w:outlineLvl w:val="2"/>
    </w:pPr>
    <w:rPr>
      <w:b/>
      <w:sz w:val="28"/>
      <w:szCs w:val="28"/>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rPr>
  </w:style>
  <w:style w:type="paragraph" w:styleId="Heading6">
    <w:name w:val="heading 6"/>
    <w:basedOn w:val="LO-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b/>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Pages>
  <Words>708</Words>
  <Characters>4038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arisha9829@gmail.com</cp:lastModifiedBy>
  <cp:revision>6</cp:revision>
  <dcterms:created xsi:type="dcterms:W3CDTF">2019-10-22T09:21:00Z</dcterms:created>
  <dcterms:modified xsi:type="dcterms:W3CDTF">2019-10-23T07:48:00Z</dcterms:modified>
  <dc:language>en-IN</dc:language>
</cp:coreProperties>
</file>